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A3D" w:rsidRPr="00444B51" w:rsidRDefault="00287A3D" w:rsidP="00287A3D">
      <w:pPr>
        <w:contextualSpacing/>
        <w:jc w:val="center"/>
        <w:rPr>
          <w:sz w:val="28"/>
          <w:szCs w:val="28"/>
        </w:rPr>
      </w:pPr>
      <w:r>
        <w:rPr>
          <w:noProof/>
        </w:rPr>
        <w:drawing>
          <wp:inline distT="0" distB="0" distL="0" distR="0" wp14:anchorId="6489AB4F" wp14:editId="107DD05E">
            <wp:extent cx="466725" cy="6096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srcRect/>
                    <a:stretch>
                      <a:fillRect/>
                    </a:stretch>
                  </pic:blipFill>
                  <pic:spPr bwMode="auto">
                    <a:xfrm>
                      <a:off x="0" y="0"/>
                      <a:ext cx="466725" cy="609600"/>
                    </a:xfrm>
                    <a:prstGeom prst="rect">
                      <a:avLst/>
                    </a:prstGeom>
                    <a:solidFill>
                      <a:srgbClr val="FFFFFF"/>
                    </a:solidFill>
                    <a:ln w="9525">
                      <a:noFill/>
                      <a:miter lim="800000"/>
                      <a:headEnd/>
                      <a:tailEnd/>
                    </a:ln>
                  </pic:spPr>
                </pic:pic>
              </a:graphicData>
            </a:graphic>
          </wp:inline>
        </w:drawing>
      </w:r>
    </w:p>
    <w:p w:rsidR="00287A3D" w:rsidRPr="00444B51" w:rsidRDefault="00287A3D" w:rsidP="00287A3D">
      <w:pPr>
        <w:contextualSpacing/>
        <w:jc w:val="center"/>
        <w:rPr>
          <w:b/>
          <w:sz w:val="32"/>
          <w:szCs w:val="28"/>
        </w:rPr>
      </w:pPr>
      <w:r w:rsidRPr="00444B51">
        <w:rPr>
          <w:b/>
          <w:sz w:val="32"/>
          <w:szCs w:val="28"/>
        </w:rPr>
        <w:t>СЧЕТНАЯ ПАЛАТА</w:t>
      </w:r>
    </w:p>
    <w:p w:rsidR="00287A3D" w:rsidRPr="00444B51" w:rsidRDefault="00287A3D" w:rsidP="00287A3D">
      <w:pPr>
        <w:contextualSpacing/>
        <w:jc w:val="center"/>
        <w:rPr>
          <w:b/>
          <w:sz w:val="32"/>
          <w:szCs w:val="28"/>
        </w:rPr>
      </w:pPr>
      <w:r w:rsidRPr="00444B51">
        <w:rPr>
          <w:b/>
          <w:sz w:val="32"/>
          <w:szCs w:val="28"/>
        </w:rPr>
        <w:t>МУНИЦИПАЛЬНОГО ОБРАЗОВАНИЯ  СЕВЕРНЫЙ  РАЙОН</w:t>
      </w:r>
    </w:p>
    <w:p w:rsidR="00287A3D" w:rsidRPr="00444B51" w:rsidRDefault="00287A3D" w:rsidP="00287A3D">
      <w:pPr>
        <w:contextualSpacing/>
        <w:jc w:val="center"/>
        <w:rPr>
          <w:b/>
          <w:sz w:val="32"/>
          <w:szCs w:val="28"/>
        </w:rPr>
      </w:pPr>
      <w:r w:rsidRPr="00444B51">
        <w:rPr>
          <w:b/>
          <w:sz w:val="32"/>
          <w:szCs w:val="28"/>
        </w:rPr>
        <w:t>ОРЕНБУРГСКОЙ ОБЛАСТИ</w:t>
      </w:r>
    </w:p>
    <w:p w:rsidR="00287A3D" w:rsidRPr="00444B51" w:rsidRDefault="00287A3D" w:rsidP="00287A3D">
      <w:pPr>
        <w:contextualSpacing/>
        <w:jc w:val="center"/>
        <w:rPr>
          <w:b/>
          <w:sz w:val="16"/>
          <w:szCs w:val="28"/>
        </w:rPr>
      </w:pPr>
      <w:r w:rsidRPr="00444B51">
        <w:rPr>
          <w:b/>
          <w:sz w:val="16"/>
          <w:szCs w:val="28"/>
        </w:rPr>
        <w:t>ул. Советская , 2</w:t>
      </w:r>
      <w:r>
        <w:rPr>
          <w:b/>
          <w:sz w:val="16"/>
          <w:szCs w:val="28"/>
        </w:rPr>
        <w:t>4</w:t>
      </w:r>
      <w:r w:rsidRPr="00444B51">
        <w:rPr>
          <w:b/>
          <w:sz w:val="16"/>
          <w:szCs w:val="28"/>
        </w:rPr>
        <w:t xml:space="preserve">, с.  </w:t>
      </w:r>
      <w:proofErr w:type="gramStart"/>
      <w:r w:rsidRPr="00444B51">
        <w:rPr>
          <w:b/>
          <w:sz w:val="16"/>
          <w:szCs w:val="28"/>
        </w:rPr>
        <w:t>Северное</w:t>
      </w:r>
      <w:proofErr w:type="gramEnd"/>
      <w:r w:rsidRPr="00444B51">
        <w:rPr>
          <w:b/>
          <w:sz w:val="16"/>
          <w:szCs w:val="28"/>
        </w:rPr>
        <w:t>,  Оренбургская  обл., 461670 , тел. (35354) 2-12-87,  office04@se.orb.ru</w:t>
      </w:r>
    </w:p>
    <w:p w:rsidR="00287A3D" w:rsidRPr="00444B51" w:rsidRDefault="00287A3D" w:rsidP="00287A3D">
      <w:pPr>
        <w:contextualSpacing/>
        <w:jc w:val="both"/>
        <w:rPr>
          <w:b/>
          <w:sz w:val="28"/>
          <w:szCs w:val="28"/>
        </w:rPr>
      </w:pPr>
      <w:r>
        <w:rPr>
          <w:noProof/>
          <w:sz w:val="28"/>
          <w:szCs w:val="28"/>
        </w:rPr>
        <mc:AlternateContent>
          <mc:Choice Requires="wps">
            <w:drawing>
              <wp:anchor distT="4294967295" distB="4294967295" distL="114300" distR="114300" simplePos="0" relativeHeight="251659264" behindDoc="0" locked="0" layoutInCell="1" allowOverlap="1" wp14:anchorId="45AF5162" wp14:editId="71D1EF05">
                <wp:simplePos x="0" y="0"/>
                <wp:positionH relativeFrom="column">
                  <wp:posOffset>123825</wp:posOffset>
                </wp:positionH>
                <wp:positionV relativeFrom="paragraph">
                  <wp:posOffset>81279</wp:posOffset>
                </wp:positionV>
                <wp:extent cx="6122035" cy="0"/>
                <wp:effectExtent l="0" t="0" r="12065" b="1905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203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9.75pt,6.4pt" to="491.8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">
                <o:lock v:ext="edit" shapetype="f"/>
              </v:line>
            </w:pict>
          </mc:Fallback>
        </mc:AlternateContent>
      </w:r>
      <w:r>
        <w:rPr>
          <w:noProof/>
          <w:sz w:val="28"/>
          <w:szCs w:val="28"/>
        </w:rPr>
        <mc:AlternateContent>
          <mc:Choice Requires="wps">
            <w:drawing>
              <wp:anchor distT="4294967295" distB="4294967295" distL="114300" distR="114300" simplePos="0" relativeHeight="251660288" behindDoc="0" locked="0" layoutInCell="1" allowOverlap="1" wp14:anchorId="1DCB8B87" wp14:editId="24B4857F">
                <wp:simplePos x="0" y="0"/>
                <wp:positionH relativeFrom="column">
                  <wp:posOffset>9525</wp:posOffset>
                </wp:positionH>
                <wp:positionV relativeFrom="paragraph">
                  <wp:posOffset>160654</wp:posOffset>
                </wp:positionV>
                <wp:extent cx="6380480" cy="0"/>
                <wp:effectExtent l="38100" t="38100" r="58420" b="952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8048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margin">
                  <wp14:pctHeight>0</wp14:pctHeight>
                </wp14:sizeRelV>
              </wp:anchor>
            </w:drawing>
          </mc:Choice>
          <mc:Fallback>
            <w:pict>
              <v:line id="Прямая соединительная линия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75pt,12.65pt" to="503.1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" strokecolor="windowText" strokeweight="2pt">
                <v:shadow on="t" color="black" opacity="24903f" origin=",.5" offset="0,.55556mm"/>
                <o:lock v:ext="edit" shapetype="f"/>
              </v:line>
            </w:pict>
          </mc:Fallback>
        </mc:AlternateContent>
      </w:r>
    </w:p>
    <w:p w:rsidR="00287A3D" w:rsidRPr="00444B51" w:rsidRDefault="00287A3D" w:rsidP="00287A3D">
      <w:pPr>
        <w:contextualSpacing/>
        <w:jc w:val="both"/>
        <w:rPr>
          <w:sz w:val="28"/>
          <w:szCs w:val="28"/>
        </w:rPr>
      </w:pPr>
    </w:p>
    <w:p w:rsidR="00287A3D" w:rsidRPr="00444B51" w:rsidRDefault="00287A3D" w:rsidP="00287A3D">
      <w:pPr>
        <w:contextualSpacing/>
        <w:jc w:val="both"/>
        <w:rPr>
          <w:sz w:val="28"/>
          <w:szCs w:val="28"/>
        </w:rPr>
      </w:pPr>
      <w:r>
        <w:rPr>
          <w:sz w:val="28"/>
          <w:szCs w:val="28"/>
        </w:rPr>
        <w:t xml:space="preserve">14 октября </w:t>
      </w:r>
      <w:r w:rsidRPr="00444B51">
        <w:rPr>
          <w:sz w:val="28"/>
          <w:szCs w:val="28"/>
        </w:rPr>
        <w:t>20</w:t>
      </w:r>
      <w:r>
        <w:rPr>
          <w:sz w:val="28"/>
          <w:szCs w:val="28"/>
        </w:rPr>
        <w:t>22</w:t>
      </w:r>
      <w:r w:rsidRPr="00444B51">
        <w:rPr>
          <w:sz w:val="28"/>
          <w:szCs w:val="28"/>
        </w:rPr>
        <w:t xml:space="preserve"> года                                                                                      </w:t>
      </w:r>
    </w:p>
    <w:p w:rsidR="00287A3D" w:rsidRDefault="00287A3D" w:rsidP="00287A3D">
      <w:pPr>
        <w:rPr>
          <w:b/>
          <w:color w:val="FF0000"/>
          <w:sz w:val="28"/>
          <w:szCs w:val="28"/>
        </w:rPr>
      </w:pPr>
      <w:r>
        <w:rPr>
          <w:color w:val="FF0000"/>
          <w:sz w:val="28"/>
          <w:szCs w:val="28"/>
        </w:rPr>
        <w:t xml:space="preserve">       </w:t>
      </w:r>
      <w:r>
        <w:rPr>
          <w:b/>
          <w:sz w:val="28"/>
          <w:szCs w:val="28"/>
        </w:rPr>
        <w:t xml:space="preserve">                                                      Информация</w:t>
      </w:r>
      <w:r>
        <w:rPr>
          <w:b/>
          <w:color w:val="FF0000"/>
          <w:sz w:val="28"/>
          <w:szCs w:val="28"/>
        </w:rPr>
        <w:t xml:space="preserve">  </w:t>
      </w:r>
    </w:p>
    <w:p w:rsidR="00287A3D" w:rsidRDefault="00287A3D" w:rsidP="00287A3D">
      <w:pPr>
        <w:rPr>
          <w:b/>
          <w:color w:val="FF0000"/>
          <w:sz w:val="28"/>
          <w:szCs w:val="28"/>
        </w:rPr>
      </w:pPr>
      <w:r>
        <w:rPr>
          <w:b/>
          <w:color w:val="FF0000"/>
          <w:sz w:val="28"/>
          <w:szCs w:val="28"/>
        </w:rPr>
        <w:t xml:space="preserve">                                              </w:t>
      </w:r>
    </w:p>
    <w:p w:rsidR="00287A3D" w:rsidRPr="00287A3D" w:rsidRDefault="00287A3D" w:rsidP="00287A3D">
      <w:pPr>
        <w:autoSpaceDN w:val="0"/>
        <w:jc w:val="both"/>
        <w:rPr>
          <w:bCs/>
          <w:sz w:val="28"/>
          <w:szCs w:val="28"/>
        </w:rPr>
      </w:pPr>
      <w:proofErr w:type="gramStart"/>
      <w:r w:rsidRPr="00287A3D">
        <w:rPr>
          <w:sz w:val="28"/>
          <w:szCs w:val="28"/>
        </w:rPr>
        <w:t xml:space="preserve">по результатам </w:t>
      </w:r>
      <w:r w:rsidRPr="00287A3D">
        <w:rPr>
          <w:bCs/>
          <w:sz w:val="28"/>
          <w:szCs w:val="28"/>
        </w:rPr>
        <w:t xml:space="preserve">проведения контрольного мероприятия «Проверка полноты и своевременности поступления в бюджет муниципального образования Северный район доходов, получаемых в виде арендной платы за земельные участки, государственная собственность на которые не разграничена и которые расположены в границах поселений, а также средств от продажи права на заключение договоров аренды указанных земельных участков за 2021 год».         </w:t>
      </w:r>
      <w:proofErr w:type="gramEnd"/>
    </w:p>
    <w:p w:rsidR="002B10F6" w:rsidRPr="00621898" w:rsidRDefault="002B10F6" w:rsidP="002B10F6">
      <w:pPr>
        <w:jc w:val="both"/>
        <w:rPr>
          <w:rFonts w:eastAsiaTheme="minorHAnsi"/>
          <w:sz w:val="28"/>
          <w:szCs w:val="28"/>
          <w:lang w:eastAsia="en-US"/>
        </w:rPr>
      </w:pPr>
      <w:r>
        <w:rPr>
          <w:sz w:val="28"/>
          <w:szCs w:val="28"/>
        </w:rPr>
        <w:t xml:space="preserve">      У</w:t>
      </w:r>
      <w:r w:rsidRPr="00621898">
        <w:rPr>
          <w:rFonts w:eastAsiaTheme="minorHAnsi"/>
          <w:sz w:val="28"/>
          <w:szCs w:val="28"/>
          <w:lang w:eastAsia="en-US"/>
        </w:rPr>
        <w:t xml:space="preserve">правление и распоряжение имуществом, находящимся в собственности  муниципального </w:t>
      </w:r>
      <w:r>
        <w:rPr>
          <w:sz w:val="28"/>
          <w:szCs w:val="28"/>
        </w:rPr>
        <w:t xml:space="preserve">образования Северный </w:t>
      </w:r>
      <w:r w:rsidRPr="004A1B88">
        <w:rPr>
          <w:sz w:val="28"/>
          <w:szCs w:val="28"/>
        </w:rPr>
        <w:t>район</w:t>
      </w:r>
      <w:r w:rsidRPr="00621898">
        <w:rPr>
          <w:rFonts w:eastAsiaTheme="minorHAnsi"/>
          <w:sz w:val="28"/>
          <w:szCs w:val="28"/>
          <w:lang w:eastAsia="en-US"/>
        </w:rPr>
        <w:t xml:space="preserve"> осуществляет </w:t>
      </w:r>
      <w:r>
        <w:rPr>
          <w:sz w:val="28"/>
          <w:szCs w:val="28"/>
        </w:rPr>
        <w:t>К</w:t>
      </w:r>
      <w:r w:rsidRPr="00FE3ABC">
        <w:rPr>
          <w:sz w:val="28"/>
          <w:szCs w:val="28"/>
        </w:rPr>
        <w:t>омитет по управлению муниципальным имуществом</w:t>
      </w:r>
      <w:r w:rsidRPr="00621898">
        <w:rPr>
          <w:rFonts w:eastAsiaTheme="minorHAnsi"/>
          <w:sz w:val="28"/>
          <w:szCs w:val="28"/>
          <w:lang w:eastAsia="en-US"/>
        </w:rPr>
        <w:t xml:space="preserve"> (далее - </w:t>
      </w:r>
      <w:r>
        <w:rPr>
          <w:rFonts w:eastAsiaTheme="minorHAnsi"/>
          <w:sz w:val="28"/>
          <w:szCs w:val="28"/>
          <w:lang w:eastAsia="en-US"/>
        </w:rPr>
        <w:t>КУМИ</w:t>
      </w:r>
      <w:r w:rsidRPr="00621898">
        <w:rPr>
          <w:rFonts w:eastAsiaTheme="minorHAnsi"/>
          <w:sz w:val="28"/>
          <w:szCs w:val="28"/>
          <w:lang w:eastAsia="en-US"/>
        </w:rPr>
        <w:t xml:space="preserve">) в соответствии с Положением, утвержденным </w:t>
      </w:r>
      <w:r>
        <w:rPr>
          <w:rFonts w:eastAsiaTheme="minorHAnsi"/>
          <w:sz w:val="28"/>
          <w:szCs w:val="28"/>
          <w:lang w:eastAsia="en-US"/>
        </w:rPr>
        <w:t xml:space="preserve">распоряжением </w:t>
      </w:r>
      <w:r w:rsidRPr="00621898">
        <w:rPr>
          <w:rFonts w:eastAsiaTheme="minorHAnsi"/>
          <w:sz w:val="28"/>
          <w:szCs w:val="28"/>
          <w:lang w:eastAsia="en-US"/>
        </w:rPr>
        <w:t>главы администрации</w:t>
      </w:r>
      <w:r>
        <w:rPr>
          <w:rFonts w:eastAsiaTheme="minorHAnsi"/>
          <w:sz w:val="28"/>
          <w:szCs w:val="28"/>
          <w:lang w:eastAsia="en-US"/>
        </w:rPr>
        <w:t xml:space="preserve"> </w:t>
      </w:r>
      <w:r w:rsidRPr="00621898">
        <w:rPr>
          <w:rFonts w:eastAsiaTheme="minorHAnsi"/>
          <w:sz w:val="28"/>
          <w:szCs w:val="28"/>
          <w:lang w:eastAsia="en-US"/>
        </w:rPr>
        <w:t xml:space="preserve">района </w:t>
      </w:r>
      <w:r w:rsidRPr="00BE4128">
        <w:rPr>
          <w:sz w:val="28"/>
          <w:szCs w:val="28"/>
        </w:rPr>
        <w:t xml:space="preserve">от </w:t>
      </w:r>
      <w:r w:rsidRPr="00797396">
        <w:rPr>
          <w:sz w:val="28"/>
          <w:szCs w:val="28"/>
        </w:rPr>
        <w:t>28.12.2017г. №58-р</w:t>
      </w:r>
      <w:r w:rsidRPr="00621898">
        <w:rPr>
          <w:rFonts w:eastAsiaTheme="minorHAnsi"/>
          <w:sz w:val="28"/>
          <w:szCs w:val="28"/>
          <w:lang w:eastAsia="en-US"/>
        </w:rPr>
        <w:t xml:space="preserve"> (далее - Положение от </w:t>
      </w:r>
      <w:r w:rsidRPr="00797396">
        <w:rPr>
          <w:sz w:val="28"/>
          <w:szCs w:val="28"/>
        </w:rPr>
        <w:t>28.12.2017г. №58-р</w:t>
      </w:r>
      <w:r w:rsidRPr="00621898">
        <w:rPr>
          <w:rFonts w:eastAsiaTheme="minorHAnsi"/>
          <w:sz w:val="28"/>
          <w:szCs w:val="28"/>
          <w:lang w:eastAsia="en-US"/>
        </w:rPr>
        <w:t xml:space="preserve">). </w:t>
      </w:r>
    </w:p>
    <w:p w:rsidR="002B10F6" w:rsidRDefault="002B10F6" w:rsidP="002B10F6">
      <w:pPr>
        <w:jc w:val="both"/>
        <w:rPr>
          <w:sz w:val="28"/>
          <w:szCs w:val="28"/>
        </w:rPr>
      </w:pPr>
      <w:r>
        <w:rPr>
          <w:sz w:val="28"/>
          <w:szCs w:val="28"/>
        </w:rPr>
        <w:t xml:space="preserve">        К</w:t>
      </w:r>
      <w:r w:rsidRPr="00FE3ABC">
        <w:rPr>
          <w:sz w:val="28"/>
          <w:szCs w:val="28"/>
        </w:rPr>
        <w:t>омитет по управлению муниципальным имуществом</w:t>
      </w:r>
      <w:r>
        <w:rPr>
          <w:sz w:val="28"/>
          <w:szCs w:val="28"/>
        </w:rPr>
        <w:t xml:space="preserve"> создан распоряжением главы администрации района  от  18.05.2001г. №184-р.  </w:t>
      </w:r>
    </w:p>
    <w:p w:rsidR="002B10F6" w:rsidRPr="0008792A" w:rsidRDefault="002B10F6" w:rsidP="002B10F6">
      <w:pPr>
        <w:jc w:val="both"/>
        <w:rPr>
          <w:sz w:val="28"/>
          <w:szCs w:val="28"/>
        </w:rPr>
      </w:pPr>
      <w:r>
        <w:rPr>
          <w:sz w:val="28"/>
          <w:szCs w:val="28"/>
        </w:rPr>
        <w:t xml:space="preserve">        Проверка проведена выборочным методом.</w:t>
      </w:r>
    </w:p>
    <w:p w:rsidR="002B10F6" w:rsidRDefault="002B10F6" w:rsidP="00482C69">
      <w:pPr>
        <w:autoSpaceDE w:val="0"/>
        <w:autoSpaceDN w:val="0"/>
        <w:adjustRightInd w:val="0"/>
        <w:ind w:firstLine="540"/>
        <w:jc w:val="both"/>
        <w:rPr>
          <w:rFonts w:eastAsiaTheme="minorHAnsi"/>
          <w:sz w:val="28"/>
          <w:szCs w:val="28"/>
          <w:lang w:eastAsia="en-US"/>
        </w:rPr>
      </w:pPr>
      <w:r w:rsidRPr="00517877">
        <w:rPr>
          <w:rFonts w:eastAsiaTheme="minorHAnsi"/>
          <w:sz w:val="28"/>
          <w:szCs w:val="28"/>
          <w:lang w:eastAsia="en-US"/>
        </w:rPr>
        <w:t>В соответствии с</w:t>
      </w:r>
      <w:r>
        <w:rPr>
          <w:rFonts w:eastAsiaTheme="minorHAnsi"/>
          <w:sz w:val="28"/>
          <w:szCs w:val="28"/>
          <w:lang w:eastAsia="en-US"/>
        </w:rPr>
        <w:t>о</w:t>
      </w:r>
      <w:r w:rsidRPr="00517877">
        <w:rPr>
          <w:rFonts w:eastAsiaTheme="minorHAnsi"/>
          <w:sz w:val="28"/>
          <w:szCs w:val="28"/>
          <w:lang w:eastAsia="en-US"/>
        </w:rPr>
        <w:t xml:space="preserve"> </w:t>
      </w:r>
      <w:r>
        <w:rPr>
          <w:rFonts w:eastAsiaTheme="minorHAnsi"/>
          <w:sz w:val="28"/>
          <w:szCs w:val="28"/>
          <w:lang w:eastAsia="en-US"/>
        </w:rPr>
        <w:t>статьей 65</w:t>
      </w:r>
      <w:r w:rsidRPr="00517877">
        <w:rPr>
          <w:rFonts w:eastAsiaTheme="minorHAnsi"/>
          <w:sz w:val="28"/>
          <w:szCs w:val="28"/>
          <w:lang w:eastAsia="en-US"/>
        </w:rPr>
        <w:t xml:space="preserve"> Земель</w:t>
      </w:r>
      <w:r>
        <w:rPr>
          <w:rFonts w:eastAsiaTheme="minorHAnsi"/>
          <w:sz w:val="28"/>
          <w:szCs w:val="28"/>
          <w:lang w:eastAsia="en-US"/>
        </w:rPr>
        <w:t>ного</w:t>
      </w:r>
      <w:r w:rsidRPr="00517877">
        <w:rPr>
          <w:rFonts w:eastAsiaTheme="minorHAnsi"/>
          <w:sz w:val="28"/>
          <w:szCs w:val="28"/>
          <w:lang w:eastAsia="en-US"/>
        </w:rPr>
        <w:t xml:space="preserve"> кодекс</w:t>
      </w:r>
      <w:r>
        <w:rPr>
          <w:rFonts w:eastAsiaTheme="minorHAnsi"/>
          <w:sz w:val="28"/>
          <w:szCs w:val="28"/>
          <w:lang w:eastAsia="en-US"/>
        </w:rPr>
        <w:t>а</w:t>
      </w:r>
      <w:r w:rsidRPr="00517877">
        <w:rPr>
          <w:rFonts w:eastAsiaTheme="minorHAnsi"/>
          <w:sz w:val="28"/>
          <w:szCs w:val="28"/>
          <w:lang w:eastAsia="en-US"/>
        </w:rPr>
        <w:t xml:space="preserve"> Российской Федерации</w:t>
      </w:r>
      <w:r>
        <w:rPr>
          <w:rFonts w:eastAsiaTheme="minorHAnsi"/>
          <w:sz w:val="28"/>
          <w:szCs w:val="28"/>
          <w:lang w:eastAsia="en-US"/>
        </w:rPr>
        <w:t>,</w:t>
      </w:r>
      <w:r w:rsidRPr="00517877">
        <w:rPr>
          <w:rFonts w:eastAsiaTheme="minorHAnsi"/>
          <w:sz w:val="28"/>
          <w:szCs w:val="28"/>
          <w:lang w:eastAsia="en-US"/>
        </w:rPr>
        <w:t xml:space="preserve"> использование земли в Российской Федерации является платным. Формами платы за использование земли являются земельный налог (до введения в действие налога на недвижимость)</w:t>
      </w:r>
      <w:r>
        <w:rPr>
          <w:rFonts w:eastAsiaTheme="minorHAnsi"/>
          <w:sz w:val="28"/>
          <w:szCs w:val="28"/>
          <w:lang w:eastAsia="en-US"/>
        </w:rPr>
        <w:t>,</w:t>
      </w:r>
      <w:r w:rsidRPr="00517877">
        <w:rPr>
          <w:rFonts w:eastAsiaTheme="minorHAnsi"/>
          <w:sz w:val="28"/>
          <w:szCs w:val="28"/>
          <w:lang w:eastAsia="en-US"/>
        </w:rPr>
        <w:t xml:space="preserve"> арендная плата.</w:t>
      </w:r>
    </w:p>
    <w:p w:rsidR="002B10F6" w:rsidRPr="00E74FA8" w:rsidRDefault="002B10F6" w:rsidP="00E74FA8">
      <w:pPr>
        <w:autoSpaceDE w:val="0"/>
        <w:autoSpaceDN w:val="0"/>
        <w:adjustRightInd w:val="0"/>
        <w:jc w:val="both"/>
        <w:rPr>
          <w:sz w:val="28"/>
          <w:szCs w:val="28"/>
        </w:rPr>
      </w:pPr>
      <w:r w:rsidRPr="00AF44E7">
        <w:rPr>
          <w:rFonts w:eastAsiaTheme="minorHAnsi"/>
          <w:sz w:val="28"/>
          <w:szCs w:val="28"/>
          <w:lang w:eastAsia="en-US"/>
        </w:rPr>
        <w:t xml:space="preserve">        </w:t>
      </w:r>
      <w:r w:rsidRPr="00E74FA8">
        <w:rPr>
          <w:sz w:val="28"/>
          <w:szCs w:val="28"/>
        </w:rPr>
        <w:t>Согласно  пункту  4 статьи 22  Земельного кодекса Российской Федерации размер арендной платы определяется договором аренды.</w:t>
      </w:r>
    </w:p>
    <w:p w:rsidR="002B10F6" w:rsidRDefault="002B10F6" w:rsidP="002B10F6">
      <w:pPr>
        <w:autoSpaceDE w:val="0"/>
        <w:autoSpaceDN w:val="0"/>
        <w:adjustRightInd w:val="0"/>
        <w:jc w:val="both"/>
        <w:rPr>
          <w:rFonts w:eastAsiaTheme="minorHAnsi"/>
          <w:sz w:val="28"/>
          <w:szCs w:val="28"/>
          <w:lang w:eastAsia="en-US"/>
        </w:rPr>
      </w:pPr>
      <w:r>
        <w:rPr>
          <w:rFonts w:eastAsiaTheme="minorHAnsi"/>
          <w:sz w:val="28"/>
          <w:szCs w:val="28"/>
          <w:lang w:eastAsia="en-US"/>
        </w:rPr>
        <w:t xml:space="preserve">       </w:t>
      </w:r>
      <w:r w:rsidRPr="00517877">
        <w:rPr>
          <w:rFonts w:eastAsiaTheme="minorHAnsi"/>
          <w:sz w:val="28"/>
          <w:szCs w:val="28"/>
          <w:lang w:eastAsia="en-US"/>
        </w:rPr>
        <w:t>Размер арендной платы является существенным условием договора аренды земельного участка (пункт 12 статьи 22 Земельного кодекса Российской Федерации).</w:t>
      </w:r>
    </w:p>
    <w:p w:rsidR="002B10F6" w:rsidRDefault="002B10F6" w:rsidP="002B10F6">
      <w:pPr>
        <w:autoSpaceDE w:val="0"/>
        <w:autoSpaceDN w:val="0"/>
        <w:adjustRightInd w:val="0"/>
        <w:ind w:firstLine="540"/>
        <w:jc w:val="both"/>
        <w:rPr>
          <w:rFonts w:eastAsiaTheme="minorHAnsi"/>
          <w:sz w:val="28"/>
          <w:szCs w:val="28"/>
          <w:lang w:eastAsia="en-US"/>
        </w:rPr>
      </w:pPr>
      <w:proofErr w:type="gramStart"/>
      <w:r w:rsidRPr="00517877">
        <w:rPr>
          <w:rFonts w:eastAsiaTheme="minorHAnsi"/>
          <w:sz w:val="28"/>
          <w:szCs w:val="28"/>
          <w:lang w:eastAsia="en-US"/>
        </w:rPr>
        <w:t xml:space="preserve">Согласно статье 62 Бюджетного кодекса Российской Федерации в бюджеты муниципальных районов до разграничения государственной собственности на землю поступают доходы от передачи в аренду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 по нормативу 100%.  </w:t>
      </w:r>
      <w:proofErr w:type="gramEnd"/>
    </w:p>
    <w:p w:rsidR="002B10F6" w:rsidRDefault="002B10F6" w:rsidP="002B10F6">
      <w:pPr>
        <w:autoSpaceDE w:val="0"/>
        <w:autoSpaceDN w:val="0"/>
        <w:adjustRightInd w:val="0"/>
        <w:ind w:firstLine="540"/>
        <w:jc w:val="both"/>
        <w:rPr>
          <w:rFonts w:eastAsiaTheme="minorHAnsi"/>
          <w:sz w:val="28"/>
          <w:szCs w:val="28"/>
          <w:lang w:eastAsia="en-US"/>
        </w:rPr>
      </w:pPr>
      <w:r w:rsidRPr="00A46AB2">
        <w:rPr>
          <w:rFonts w:eastAsiaTheme="minorHAnsi"/>
          <w:sz w:val="28"/>
          <w:szCs w:val="28"/>
          <w:lang w:eastAsia="en-US"/>
        </w:rPr>
        <w:lastRenderedPageBreak/>
        <w:t>Федеральным законом от 3 июля 2016 года № 334-ФЗ «О внесении изменений в Земельный кодекс Российской Федерации и отдельные законодательные акты Российской Федерации»</w:t>
      </w:r>
      <w:r>
        <w:rPr>
          <w:rFonts w:eastAsiaTheme="minorHAnsi"/>
          <w:sz w:val="28"/>
          <w:szCs w:val="28"/>
          <w:lang w:eastAsia="en-US"/>
        </w:rPr>
        <w:t xml:space="preserve"> в абзац 4 пункта 2 статьи 3.3. Федерального закона от 25.10.2001 №137-ФЗ «О введение в действие Земельного кодекса Российской Федерации» были внесены изменения, согласно которым предоставление земельных участков, государственная собственность на которые не разграничена, осуществляется органом местного  самоуправления муниципального района в отношении земельных участков, расположенных на территории сельского поселения, входящего в состав этого муниципального района.  </w:t>
      </w:r>
    </w:p>
    <w:p w:rsidR="002B10F6" w:rsidRDefault="002B10F6" w:rsidP="002B10F6">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Таким образом, </w:t>
      </w:r>
      <w:r w:rsidRPr="00A46AB2">
        <w:rPr>
          <w:rFonts w:eastAsiaTheme="minorHAnsi"/>
          <w:sz w:val="28"/>
          <w:szCs w:val="28"/>
          <w:lang w:eastAsia="en-US"/>
        </w:rPr>
        <w:t xml:space="preserve">переданы полномочия по предоставлению земельных участков, государственная собственность на которые не разграничена с </w:t>
      </w:r>
      <w:r>
        <w:rPr>
          <w:rFonts w:eastAsiaTheme="minorHAnsi"/>
          <w:sz w:val="28"/>
          <w:szCs w:val="28"/>
          <w:lang w:eastAsia="en-US"/>
        </w:rPr>
        <w:t xml:space="preserve">                   </w:t>
      </w:r>
      <w:r w:rsidRPr="00A46AB2">
        <w:rPr>
          <w:rFonts w:eastAsiaTheme="minorHAnsi"/>
          <w:sz w:val="28"/>
          <w:szCs w:val="28"/>
          <w:lang w:eastAsia="en-US"/>
        </w:rPr>
        <w:t>1 января 2017 года от органов местного самоуправления сельских поселений, органам местного самоуправления муниципального района.</w:t>
      </w:r>
    </w:p>
    <w:p w:rsidR="002B10F6" w:rsidRPr="000D3F5D" w:rsidRDefault="002B10F6" w:rsidP="002B10F6">
      <w:pPr>
        <w:pStyle w:val="a5"/>
        <w:jc w:val="both"/>
      </w:pPr>
      <w:r>
        <w:t xml:space="preserve">        </w:t>
      </w:r>
      <w:r w:rsidRPr="000D3F5D">
        <w:t>С</w:t>
      </w:r>
      <w:r w:rsidR="00482C69">
        <w:t>т</w:t>
      </w:r>
      <w:r w:rsidRPr="000D3F5D">
        <w:t>атье</w:t>
      </w:r>
      <w:r w:rsidR="00482C69">
        <w:t>й</w:t>
      </w:r>
      <w:r w:rsidRPr="000D3F5D">
        <w:t xml:space="preserve"> 160.1 Бюджетного кодекса Российской Федерации </w:t>
      </w:r>
      <w:r w:rsidR="00482C69">
        <w:t>определены</w:t>
      </w:r>
      <w:r w:rsidRPr="000D3F5D">
        <w:t xml:space="preserve"> бюджетны</w:t>
      </w:r>
      <w:r w:rsidR="00482C69">
        <w:t>е</w:t>
      </w:r>
      <w:r w:rsidRPr="000D3F5D">
        <w:t xml:space="preserve"> </w:t>
      </w:r>
      <w:r w:rsidR="00E74FA8">
        <w:t xml:space="preserve"> </w:t>
      </w:r>
      <w:r w:rsidRPr="000D3F5D">
        <w:t>полномочия</w:t>
      </w:r>
      <w:r w:rsidR="00482C69">
        <w:t xml:space="preserve"> </w:t>
      </w:r>
      <w:r w:rsidR="00E74FA8">
        <w:t xml:space="preserve"> </w:t>
      </w:r>
      <w:r w:rsidR="00482C69">
        <w:t xml:space="preserve">для </w:t>
      </w:r>
      <w:r w:rsidR="00482C69" w:rsidRPr="00482C69">
        <w:t xml:space="preserve"> </w:t>
      </w:r>
      <w:r w:rsidR="00482C69" w:rsidRPr="000D3F5D">
        <w:t>администратор</w:t>
      </w:r>
      <w:r w:rsidR="00482C69">
        <w:t>а</w:t>
      </w:r>
      <w:r w:rsidR="00482C69" w:rsidRPr="000D3F5D">
        <w:t xml:space="preserve"> доходов бюджета</w:t>
      </w:r>
      <w:r w:rsidR="00482C69">
        <w:t>.</w:t>
      </w:r>
    </w:p>
    <w:p w:rsidR="002B10F6" w:rsidRPr="00DA5149" w:rsidRDefault="002B10F6" w:rsidP="00E74FA8">
      <w:pPr>
        <w:pStyle w:val="a5"/>
        <w:jc w:val="both"/>
      </w:pPr>
      <w:r>
        <w:t xml:space="preserve">   </w:t>
      </w:r>
      <w:r w:rsidR="00A364E6">
        <w:t xml:space="preserve"> </w:t>
      </w:r>
      <w:r>
        <w:t xml:space="preserve">   </w:t>
      </w:r>
      <w:proofErr w:type="gramStart"/>
      <w:r w:rsidRPr="002C6152">
        <w:rPr>
          <w:rFonts w:eastAsiaTheme="minorHAnsi"/>
          <w:lang w:eastAsia="en-US"/>
        </w:rPr>
        <w:t>Для исполнения муниципальных услуг по решению вопросов, связанных с земельными участками и земельными отношениями в целях реализации Федерального закона от 27.07.2010 №210-ФЗ «Об организации предоставления государственных и муниципальных услуг», повышения качества исполнения и доступности результатов предоставления муниципальных услуг в части земельных вопросов, постановлени</w:t>
      </w:r>
      <w:r>
        <w:rPr>
          <w:rFonts w:eastAsiaTheme="minorHAnsi"/>
          <w:lang w:eastAsia="en-US"/>
        </w:rPr>
        <w:t>ем</w:t>
      </w:r>
      <w:r w:rsidRPr="002C6152">
        <w:rPr>
          <w:rFonts w:eastAsiaTheme="minorHAnsi"/>
          <w:lang w:eastAsia="en-US"/>
        </w:rPr>
        <w:t xml:space="preserve"> администрации </w:t>
      </w:r>
      <w:r>
        <w:rPr>
          <w:rFonts w:eastAsiaTheme="minorHAnsi"/>
          <w:lang w:eastAsia="en-US"/>
        </w:rPr>
        <w:t>Северного</w:t>
      </w:r>
      <w:r w:rsidRPr="002C6152">
        <w:rPr>
          <w:rFonts w:eastAsiaTheme="minorHAnsi"/>
          <w:lang w:eastAsia="en-US"/>
        </w:rPr>
        <w:t xml:space="preserve"> района утвержден административны</w:t>
      </w:r>
      <w:r>
        <w:rPr>
          <w:rFonts w:eastAsiaTheme="minorHAnsi"/>
          <w:lang w:eastAsia="en-US"/>
        </w:rPr>
        <w:t>й</w:t>
      </w:r>
      <w:r w:rsidRPr="002C6152">
        <w:rPr>
          <w:rFonts w:eastAsiaTheme="minorHAnsi"/>
          <w:lang w:eastAsia="en-US"/>
        </w:rPr>
        <w:t xml:space="preserve"> регламент</w:t>
      </w:r>
      <w:r w:rsidR="00A364E6">
        <w:rPr>
          <w:rFonts w:eastAsiaTheme="minorHAnsi"/>
          <w:lang w:eastAsia="en-US"/>
        </w:rPr>
        <w:t xml:space="preserve"> </w:t>
      </w:r>
      <w:r w:rsidRPr="00DA5149">
        <w:t>от 20.07.2018 года №434-п «Предоставление в собственность, постоянное (бессрочное) пользование, в</w:t>
      </w:r>
      <w:proofErr w:type="gramEnd"/>
      <w:r w:rsidRPr="00DA5149">
        <w:t xml:space="preserve"> безвозмездное пользование, аренду земельных участков, находящихся в собственности муниципального образования и земельных участков из состава земель, государственная собственность на которые не разграничена, юридическим лицам и гражданам».</w:t>
      </w:r>
    </w:p>
    <w:p w:rsidR="002B10F6" w:rsidRDefault="002B10F6" w:rsidP="00287A3D">
      <w:pPr>
        <w:ind w:right="131"/>
        <w:jc w:val="both"/>
        <w:rPr>
          <w:sz w:val="28"/>
          <w:szCs w:val="28"/>
        </w:rPr>
      </w:pPr>
      <w:r w:rsidRPr="00A76D0E">
        <w:rPr>
          <w:sz w:val="28"/>
          <w:szCs w:val="28"/>
        </w:rPr>
        <w:t xml:space="preserve">       </w:t>
      </w:r>
      <w:r>
        <w:rPr>
          <w:sz w:val="28"/>
          <w:szCs w:val="28"/>
        </w:rPr>
        <w:t xml:space="preserve"> Решением Совета депутатов </w:t>
      </w:r>
      <w:r w:rsidRPr="00E74FA8">
        <w:rPr>
          <w:sz w:val="28"/>
          <w:szCs w:val="28"/>
        </w:rPr>
        <w:t>от 24.03.2017г. №65-РС утверждено Положение «О порядке предоставления земельных участков, находящихс</w:t>
      </w:r>
      <w:r>
        <w:rPr>
          <w:sz w:val="28"/>
          <w:szCs w:val="28"/>
        </w:rPr>
        <w:t xml:space="preserve">я в муниципальной собственности муниципального образования Северный район на территории Северного района Оренбургской области» (далее – Решение №65-РС). </w:t>
      </w:r>
    </w:p>
    <w:p w:rsidR="002B10F6" w:rsidRDefault="002B10F6" w:rsidP="002B10F6">
      <w:pPr>
        <w:jc w:val="both"/>
        <w:rPr>
          <w:sz w:val="28"/>
          <w:szCs w:val="28"/>
        </w:rPr>
      </w:pPr>
      <w:r>
        <w:rPr>
          <w:sz w:val="28"/>
          <w:szCs w:val="28"/>
        </w:rPr>
        <w:t xml:space="preserve">       </w:t>
      </w:r>
      <w:proofErr w:type="gramStart"/>
      <w:r w:rsidRPr="00AD4CEC">
        <w:rPr>
          <w:sz w:val="28"/>
          <w:szCs w:val="28"/>
        </w:rPr>
        <w:t>Указанным Положением</w:t>
      </w:r>
      <w:r>
        <w:rPr>
          <w:sz w:val="28"/>
          <w:szCs w:val="28"/>
        </w:rPr>
        <w:t xml:space="preserve"> </w:t>
      </w:r>
      <w:r w:rsidRPr="00AD4CEC">
        <w:rPr>
          <w:sz w:val="28"/>
          <w:szCs w:val="28"/>
        </w:rPr>
        <w:t xml:space="preserve"> </w:t>
      </w:r>
      <w:r>
        <w:rPr>
          <w:sz w:val="28"/>
          <w:szCs w:val="28"/>
        </w:rPr>
        <w:t xml:space="preserve">(Решение </w:t>
      </w:r>
      <w:r w:rsidRPr="00AD4CEC">
        <w:rPr>
          <w:sz w:val="28"/>
          <w:szCs w:val="28"/>
        </w:rPr>
        <w:t>№65-РС</w:t>
      </w:r>
      <w:r>
        <w:rPr>
          <w:sz w:val="28"/>
          <w:szCs w:val="28"/>
        </w:rPr>
        <w:t>) определено, что право распоряжения земельными участками, проведения торгов (конкурсов, аукционов) по продаже земельных участков или продаже права их аренды, заключения договоров аренды и договоров купли-продажи земельных участков, предоставление юридическим лицам в постоянное (бессрочное) пользование, юридическим лицам и гражданам в безвозмездное пользование, находящихся в границах Северного района, возлагается от имени администрации Северного района на Комитет по управлению</w:t>
      </w:r>
      <w:proofErr w:type="gramEnd"/>
      <w:r>
        <w:rPr>
          <w:sz w:val="28"/>
          <w:szCs w:val="28"/>
        </w:rPr>
        <w:t xml:space="preserve"> муниципальным имуществом администрации Северного района (далее КУМИ).</w:t>
      </w:r>
    </w:p>
    <w:p w:rsidR="002B10F6" w:rsidRDefault="002B10F6" w:rsidP="002B10F6">
      <w:pPr>
        <w:jc w:val="both"/>
        <w:rPr>
          <w:sz w:val="28"/>
          <w:szCs w:val="28"/>
        </w:rPr>
      </w:pPr>
      <w:r>
        <w:rPr>
          <w:sz w:val="28"/>
          <w:szCs w:val="28"/>
        </w:rPr>
        <w:lastRenderedPageBreak/>
        <w:t xml:space="preserve">        </w:t>
      </w:r>
      <w:proofErr w:type="spellStart"/>
      <w:r>
        <w:rPr>
          <w:sz w:val="28"/>
          <w:szCs w:val="28"/>
        </w:rPr>
        <w:t>Пп</w:t>
      </w:r>
      <w:proofErr w:type="spellEnd"/>
      <w:r>
        <w:rPr>
          <w:sz w:val="28"/>
          <w:szCs w:val="28"/>
        </w:rPr>
        <w:t xml:space="preserve">. 1.1 раздела </w:t>
      </w:r>
      <w:r>
        <w:rPr>
          <w:sz w:val="28"/>
          <w:szCs w:val="28"/>
          <w:lang w:val="en-US"/>
        </w:rPr>
        <w:t>III</w:t>
      </w:r>
      <w:r>
        <w:rPr>
          <w:sz w:val="28"/>
          <w:szCs w:val="28"/>
        </w:rPr>
        <w:t xml:space="preserve"> Решения </w:t>
      </w:r>
      <w:r w:rsidRPr="00AD4CEC">
        <w:rPr>
          <w:sz w:val="28"/>
          <w:szCs w:val="28"/>
        </w:rPr>
        <w:t>№65-РС</w:t>
      </w:r>
      <w:r>
        <w:rPr>
          <w:sz w:val="28"/>
          <w:szCs w:val="28"/>
        </w:rPr>
        <w:t xml:space="preserve">  предусмотрена  подача  </w:t>
      </w:r>
      <w:proofErr w:type="gramStart"/>
      <w:r>
        <w:rPr>
          <w:sz w:val="28"/>
          <w:szCs w:val="28"/>
        </w:rPr>
        <w:t>в</w:t>
      </w:r>
      <w:proofErr w:type="gramEnd"/>
      <w:r>
        <w:rPr>
          <w:sz w:val="28"/>
          <w:szCs w:val="28"/>
        </w:rPr>
        <w:t xml:space="preserve"> </w:t>
      </w:r>
      <w:proofErr w:type="gramStart"/>
      <w:r>
        <w:rPr>
          <w:sz w:val="28"/>
          <w:szCs w:val="28"/>
        </w:rPr>
        <w:t>уполномоченный</w:t>
      </w:r>
      <w:proofErr w:type="gramEnd"/>
      <w:r>
        <w:rPr>
          <w:sz w:val="28"/>
          <w:szCs w:val="28"/>
        </w:rPr>
        <w:t xml:space="preserve"> орган гражданином  или  юридическим  лицом заявления о предоставлении земельного участка.</w:t>
      </w:r>
    </w:p>
    <w:p w:rsidR="002B10F6" w:rsidRDefault="002B10F6" w:rsidP="002B10F6">
      <w:pPr>
        <w:autoSpaceDE w:val="0"/>
        <w:autoSpaceDN w:val="0"/>
        <w:adjustRightInd w:val="0"/>
        <w:jc w:val="both"/>
        <w:rPr>
          <w:sz w:val="28"/>
          <w:szCs w:val="28"/>
        </w:rPr>
      </w:pPr>
      <w:r>
        <w:rPr>
          <w:sz w:val="28"/>
          <w:szCs w:val="28"/>
        </w:rPr>
        <w:t xml:space="preserve">       </w:t>
      </w:r>
      <w:r w:rsidRPr="00B65CA6">
        <w:rPr>
          <w:sz w:val="28"/>
          <w:szCs w:val="28"/>
        </w:rPr>
        <w:t xml:space="preserve">В нарушение </w:t>
      </w:r>
      <w:r w:rsidR="002113EA">
        <w:rPr>
          <w:sz w:val="28"/>
          <w:szCs w:val="28"/>
        </w:rPr>
        <w:t xml:space="preserve"> </w:t>
      </w:r>
      <w:r w:rsidRPr="00B65CA6">
        <w:rPr>
          <w:sz w:val="28"/>
          <w:szCs w:val="28"/>
        </w:rPr>
        <w:t xml:space="preserve">ст. 39.17 Земельного кодекса и </w:t>
      </w:r>
      <w:proofErr w:type="spellStart"/>
      <w:r w:rsidRPr="00B65CA6">
        <w:rPr>
          <w:sz w:val="28"/>
          <w:szCs w:val="28"/>
        </w:rPr>
        <w:t>пп</w:t>
      </w:r>
      <w:proofErr w:type="spellEnd"/>
      <w:r w:rsidRPr="00B65CA6">
        <w:rPr>
          <w:sz w:val="28"/>
          <w:szCs w:val="28"/>
        </w:rPr>
        <w:t xml:space="preserve">. 1.1.1 раздела </w:t>
      </w:r>
      <w:r w:rsidRPr="00B65CA6">
        <w:rPr>
          <w:sz w:val="28"/>
          <w:szCs w:val="28"/>
          <w:lang w:val="en-US"/>
        </w:rPr>
        <w:t>III</w:t>
      </w:r>
      <w:r w:rsidRPr="00B65CA6">
        <w:rPr>
          <w:sz w:val="28"/>
          <w:szCs w:val="28"/>
        </w:rPr>
        <w:t xml:space="preserve"> Реш</w:t>
      </w:r>
      <w:r>
        <w:rPr>
          <w:sz w:val="28"/>
          <w:szCs w:val="28"/>
        </w:rPr>
        <w:t>е</w:t>
      </w:r>
      <w:r w:rsidRPr="00B65CA6">
        <w:rPr>
          <w:sz w:val="28"/>
          <w:szCs w:val="28"/>
        </w:rPr>
        <w:t>ния №65-РС</w:t>
      </w:r>
      <w:r>
        <w:rPr>
          <w:sz w:val="28"/>
          <w:szCs w:val="28"/>
        </w:rPr>
        <w:t xml:space="preserve"> в заявлениях к договорам</w:t>
      </w:r>
      <w:r w:rsidR="00287A3D">
        <w:rPr>
          <w:sz w:val="28"/>
          <w:szCs w:val="28"/>
        </w:rPr>
        <w:t xml:space="preserve"> </w:t>
      </w:r>
      <w:r>
        <w:rPr>
          <w:sz w:val="28"/>
          <w:szCs w:val="28"/>
        </w:rPr>
        <w:t>№6 от 02.02.2021</w:t>
      </w:r>
      <w:r w:rsidR="00287A3D">
        <w:rPr>
          <w:sz w:val="28"/>
          <w:szCs w:val="28"/>
        </w:rPr>
        <w:t xml:space="preserve">, </w:t>
      </w:r>
      <w:r>
        <w:rPr>
          <w:sz w:val="28"/>
          <w:szCs w:val="28"/>
        </w:rPr>
        <w:t>№22 от 15.04.2021 №26 от 29.04.2021</w:t>
      </w:r>
      <w:r w:rsidR="00287A3D">
        <w:rPr>
          <w:sz w:val="28"/>
          <w:szCs w:val="28"/>
        </w:rPr>
        <w:t xml:space="preserve">; </w:t>
      </w:r>
      <w:r>
        <w:rPr>
          <w:sz w:val="28"/>
          <w:szCs w:val="28"/>
        </w:rPr>
        <w:t>№74 от 03.12.2021</w:t>
      </w:r>
      <w:r w:rsidR="00287A3D">
        <w:rPr>
          <w:sz w:val="28"/>
          <w:szCs w:val="28"/>
        </w:rPr>
        <w:t>,</w:t>
      </w:r>
      <w:r>
        <w:rPr>
          <w:sz w:val="28"/>
          <w:szCs w:val="28"/>
        </w:rPr>
        <w:t xml:space="preserve"> не указан срок использования земельного участка; </w:t>
      </w:r>
    </w:p>
    <w:p w:rsidR="002B10F6" w:rsidRDefault="002B10F6" w:rsidP="002B10F6">
      <w:pPr>
        <w:autoSpaceDE w:val="0"/>
        <w:autoSpaceDN w:val="0"/>
        <w:adjustRightInd w:val="0"/>
        <w:jc w:val="both"/>
        <w:rPr>
          <w:sz w:val="28"/>
          <w:szCs w:val="28"/>
        </w:rPr>
      </w:pPr>
      <w:r>
        <w:rPr>
          <w:sz w:val="28"/>
          <w:szCs w:val="28"/>
        </w:rPr>
        <w:t xml:space="preserve">        - во всех заявлениях отсутствует основание предоставления земельного участка без проведения </w:t>
      </w:r>
      <w:proofErr w:type="gramStart"/>
      <w:r>
        <w:rPr>
          <w:sz w:val="28"/>
          <w:szCs w:val="28"/>
        </w:rPr>
        <w:t xml:space="preserve">торгов, предусмотренных в разделе </w:t>
      </w:r>
      <w:r>
        <w:rPr>
          <w:sz w:val="28"/>
          <w:szCs w:val="28"/>
          <w:lang w:val="en-US"/>
        </w:rPr>
        <w:t>II</w:t>
      </w:r>
      <w:r w:rsidRPr="00BC1E1E">
        <w:rPr>
          <w:sz w:val="28"/>
          <w:szCs w:val="28"/>
        </w:rPr>
        <w:t xml:space="preserve"> </w:t>
      </w:r>
      <w:r>
        <w:rPr>
          <w:sz w:val="28"/>
          <w:szCs w:val="28"/>
        </w:rPr>
        <w:t>Порядка и не указана</w:t>
      </w:r>
      <w:proofErr w:type="gramEnd"/>
      <w:r>
        <w:rPr>
          <w:sz w:val="28"/>
          <w:szCs w:val="28"/>
        </w:rPr>
        <w:t xml:space="preserve"> цель использования земельного участка. </w:t>
      </w:r>
    </w:p>
    <w:p w:rsidR="002B10F6" w:rsidRDefault="002B10F6" w:rsidP="002B10F6">
      <w:pPr>
        <w:autoSpaceDE w:val="0"/>
        <w:autoSpaceDN w:val="0"/>
        <w:adjustRightInd w:val="0"/>
        <w:jc w:val="both"/>
        <w:rPr>
          <w:sz w:val="28"/>
          <w:szCs w:val="28"/>
        </w:rPr>
      </w:pPr>
      <w:r>
        <w:rPr>
          <w:rFonts w:eastAsiaTheme="minorHAnsi"/>
          <w:sz w:val="28"/>
          <w:szCs w:val="28"/>
          <w:lang w:eastAsia="en-US"/>
        </w:rPr>
        <w:t xml:space="preserve">        </w:t>
      </w:r>
      <w:proofErr w:type="gramStart"/>
      <w:r>
        <w:rPr>
          <w:rFonts w:eastAsiaTheme="minorHAnsi"/>
          <w:sz w:val="28"/>
          <w:szCs w:val="28"/>
          <w:lang w:eastAsia="en-US"/>
        </w:rPr>
        <w:t xml:space="preserve">п. 1.1.2  </w:t>
      </w:r>
      <w:r>
        <w:rPr>
          <w:sz w:val="28"/>
          <w:szCs w:val="28"/>
        </w:rPr>
        <w:t xml:space="preserve">раздела </w:t>
      </w:r>
      <w:r>
        <w:rPr>
          <w:sz w:val="28"/>
          <w:szCs w:val="28"/>
          <w:lang w:val="en-US"/>
        </w:rPr>
        <w:t>III</w:t>
      </w:r>
      <w:r>
        <w:rPr>
          <w:sz w:val="28"/>
          <w:szCs w:val="28"/>
        </w:rPr>
        <w:t xml:space="preserve"> Решения </w:t>
      </w:r>
      <w:r w:rsidRPr="00AD4CEC">
        <w:rPr>
          <w:sz w:val="28"/>
          <w:szCs w:val="28"/>
        </w:rPr>
        <w:t>№65-РС</w:t>
      </w:r>
      <w:r>
        <w:rPr>
          <w:sz w:val="28"/>
          <w:szCs w:val="28"/>
        </w:rPr>
        <w:t xml:space="preserve">  </w:t>
      </w:r>
      <w:r>
        <w:rPr>
          <w:rFonts w:eastAsiaTheme="minorHAnsi"/>
          <w:sz w:val="28"/>
          <w:szCs w:val="28"/>
          <w:lang w:eastAsia="en-US"/>
        </w:rPr>
        <w:t>предусмотрено, что к</w:t>
      </w:r>
      <w:r>
        <w:rPr>
          <w:sz w:val="28"/>
          <w:szCs w:val="28"/>
        </w:rPr>
        <w:t xml:space="preserve"> заявлению о предоставлении земельного участка прилагаются д</w:t>
      </w:r>
      <w:r w:rsidRPr="00383F67">
        <w:rPr>
          <w:rFonts w:eastAsiaTheme="minorHAnsi"/>
          <w:sz w:val="28"/>
          <w:szCs w:val="28"/>
          <w:lang w:eastAsia="en-US"/>
        </w:rPr>
        <w:t>окументы, подтверждающие право заявителя на приобретение земельного участка без проведения торгов</w:t>
      </w:r>
      <w:r>
        <w:rPr>
          <w:rFonts w:eastAsiaTheme="minorHAnsi"/>
          <w:sz w:val="28"/>
          <w:szCs w:val="28"/>
          <w:lang w:eastAsia="en-US"/>
        </w:rPr>
        <w:t xml:space="preserve">, документы, предусмотренные </w:t>
      </w:r>
      <w:proofErr w:type="spellStart"/>
      <w:r>
        <w:rPr>
          <w:rFonts w:eastAsiaTheme="minorHAnsi"/>
          <w:sz w:val="28"/>
          <w:szCs w:val="28"/>
          <w:lang w:eastAsia="en-US"/>
        </w:rPr>
        <w:t>пп</w:t>
      </w:r>
      <w:proofErr w:type="spellEnd"/>
      <w:r>
        <w:rPr>
          <w:rFonts w:eastAsiaTheme="minorHAnsi"/>
          <w:sz w:val="28"/>
          <w:szCs w:val="28"/>
          <w:lang w:eastAsia="en-US"/>
        </w:rPr>
        <w:t>. 1 и 4-6 п. 2 ст. 39.15 Земельного кодекса  и</w:t>
      </w:r>
      <w:r w:rsidRPr="00383F67">
        <w:rPr>
          <w:rFonts w:eastAsiaTheme="minorHAnsi"/>
          <w:sz w:val="28"/>
          <w:szCs w:val="28"/>
          <w:lang w:eastAsia="en-US"/>
        </w:rPr>
        <w:t xml:space="preserve"> </w:t>
      </w:r>
      <w:r>
        <w:rPr>
          <w:rFonts w:eastAsiaTheme="minorHAnsi"/>
          <w:sz w:val="28"/>
          <w:szCs w:val="28"/>
          <w:lang w:eastAsia="en-US"/>
        </w:rPr>
        <w:t xml:space="preserve"> </w:t>
      </w:r>
      <w:r w:rsidRPr="00E51CF3">
        <w:rPr>
          <w:sz w:val="28"/>
          <w:szCs w:val="28"/>
        </w:rPr>
        <w:t>приказ</w:t>
      </w:r>
      <w:r>
        <w:rPr>
          <w:sz w:val="28"/>
          <w:szCs w:val="28"/>
        </w:rPr>
        <w:t>ом</w:t>
      </w:r>
      <w:r w:rsidRPr="00E51CF3">
        <w:rPr>
          <w:sz w:val="28"/>
          <w:szCs w:val="28"/>
        </w:rPr>
        <w:t xml:space="preserve"> Минэкономразвития России от 12.01.2015</w:t>
      </w:r>
      <w:r>
        <w:rPr>
          <w:sz w:val="28"/>
          <w:szCs w:val="28"/>
        </w:rPr>
        <w:t xml:space="preserve">г. </w:t>
      </w:r>
      <w:r w:rsidRPr="00E51CF3">
        <w:rPr>
          <w:sz w:val="28"/>
          <w:szCs w:val="28"/>
        </w:rPr>
        <w:t xml:space="preserve"> №1 «Об утверждении перечня документов, подтверждающих право заявителя на приобретение земельного участка без проведения торгов</w:t>
      </w:r>
      <w:proofErr w:type="gramEnd"/>
      <w:r w:rsidRPr="00E51CF3">
        <w:rPr>
          <w:sz w:val="28"/>
          <w:szCs w:val="28"/>
        </w:rPr>
        <w:t>»</w:t>
      </w:r>
      <w:r>
        <w:rPr>
          <w:sz w:val="28"/>
          <w:szCs w:val="28"/>
        </w:rPr>
        <w:t xml:space="preserve">). При выборочной  проверке,  </w:t>
      </w:r>
      <w:r>
        <w:rPr>
          <w:rFonts w:eastAsiaTheme="minorHAnsi"/>
          <w:sz w:val="28"/>
          <w:szCs w:val="28"/>
          <w:lang w:eastAsia="en-US"/>
        </w:rPr>
        <w:t>нарушений</w:t>
      </w:r>
      <w:r w:rsidRPr="00B65CA6">
        <w:rPr>
          <w:sz w:val="28"/>
          <w:szCs w:val="28"/>
        </w:rPr>
        <w:t xml:space="preserve"> ст.</w:t>
      </w:r>
      <w:r>
        <w:rPr>
          <w:sz w:val="28"/>
          <w:szCs w:val="28"/>
        </w:rPr>
        <w:t xml:space="preserve"> 39.15</w:t>
      </w:r>
      <w:r w:rsidRPr="00B65CA6">
        <w:rPr>
          <w:sz w:val="28"/>
          <w:szCs w:val="28"/>
        </w:rPr>
        <w:t xml:space="preserve"> Земельного кодекса </w:t>
      </w:r>
      <w:r>
        <w:rPr>
          <w:sz w:val="28"/>
          <w:szCs w:val="28"/>
        </w:rPr>
        <w:t xml:space="preserve">и </w:t>
      </w:r>
      <w:proofErr w:type="spellStart"/>
      <w:r>
        <w:rPr>
          <w:rFonts w:eastAsiaTheme="minorHAnsi"/>
          <w:sz w:val="28"/>
          <w:szCs w:val="28"/>
          <w:lang w:eastAsia="en-US"/>
        </w:rPr>
        <w:t>пп</w:t>
      </w:r>
      <w:proofErr w:type="spellEnd"/>
      <w:r>
        <w:rPr>
          <w:rFonts w:eastAsiaTheme="minorHAnsi"/>
          <w:sz w:val="28"/>
          <w:szCs w:val="28"/>
          <w:lang w:eastAsia="en-US"/>
        </w:rPr>
        <w:t xml:space="preserve">. 1.1.2. </w:t>
      </w:r>
      <w:r w:rsidRPr="00B65CA6">
        <w:rPr>
          <w:sz w:val="28"/>
          <w:szCs w:val="28"/>
        </w:rPr>
        <w:t xml:space="preserve">раздела </w:t>
      </w:r>
      <w:r w:rsidRPr="00B65CA6">
        <w:rPr>
          <w:sz w:val="28"/>
          <w:szCs w:val="28"/>
          <w:lang w:val="en-US"/>
        </w:rPr>
        <w:t>III</w:t>
      </w:r>
      <w:r w:rsidRPr="00B65CA6">
        <w:rPr>
          <w:sz w:val="28"/>
          <w:szCs w:val="28"/>
        </w:rPr>
        <w:t xml:space="preserve"> Решения</w:t>
      </w:r>
      <w:r>
        <w:rPr>
          <w:sz w:val="28"/>
          <w:szCs w:val="28"/>
        </w:rPr>
        <w:t xml:space="preserve"> </w:t>
      </w:r>
      <w:r w:rsidRPr="00B65CA6">
        <w:rPr>
          <w:sz w:val="28"/>
          <w:szCs w:val="28"/>
        </w:rPr>
        <w:t>№65-РС</w:t>
      </w:r>
      <w:r>
        <w:rPr>
          <w:rFonts w:eastAsiaTheme="minorHAnsi"/>
          <w:sz w:val="28"/>
          <w:szCs w:val="28"/>
          <w:lang w:eastAsia="en-US"/>
        </w:rPr>
        <w:t xml:space="preserve"> не выявлено.</w:t>
      </w:r>
    </w:p>
    <w:p w:rsidR="002B10F6" w:rsidRDefault="002B10F6" w:rsidP="002B10F6">
      <w:pPr>
        <w:autoSpaceDE w:val="0"/>
        <w:autoSpaceDN w:val="0"/>
        <w:adjustRightInd w:val="0"/>
        <w:jc w:val="both"/>
        <w:rPr>
          <w:rFonts w:eastAsiaTheme="minorHAnsi"/>
          <w:sz w:val="28"/>
          <w:szCs w:val="28"/>
          <w:lang w:eastAsia="en-US"/>
        </w:rPr>
      </w:pPr>
      <w:r>
        <w:rPr>
          <w:sz w:val="28"/>
          <w:szCs w:val="28"/>
        </w:rPr>
        <w:t xml:space="preserve">       </w:t>
      </w:r>
      <w:proofErr w:type="gramStart"/>
      <w:r w:rsidRPr="008D2829">
        <w:rPr>
          <w:rFonts w:eastAsiaTheme="minorHAnsi"/>
          <w:sz w:val="28"/>
          <w:szCs w:val="28"/>
          <w:lang w:eastAsia="en-US"/>
        </w:rPr>
        <w:t>Основанием предоставления земельного участка без проведения торгов явля</w:t>
      </w:r>
      <w:r>
        <w:rPr>
          <w:rFonts w:eastAsiaTheme="minorHAnsi"/>
          <w:sz w:val="28"/>
          <w:szCs w:val="28"/>
          <w:lang w:eastAsia="en-US"/>
        </w:rPr>
        <w:t>ю</w:t>
      </w:r>
      <w:r w:rsidRPr="008D2829">
        <w:rPr>
          <w:rFonts w:eastAsiaTheme="minorHAnsi"/>
          <w:sz w:val="28"/>
          <w:szCs w:val="28"/>
          <w:lang w:eastAsia="en-US"/>
        </w:rPr>
        <w:t>тся</w:t>
      </w:r>
      <w:r>
        <w:rPr>
          <w:rFonts w:eastAsiaTheme="minorHAnsi"/>
          <w:sz w:val="28"/>
          <w:szCs w:val="28"/>
          <w:lang w:eastAsia="en-US"/>
        </w:rPr>
        <w:t xml:space="preserve"> </w:t>
      </w:r>
      <w:r w:rsidRPr="008D2829">
        <w:rPr>
          <w:rFonts w:eastAsiaTheme="minorHAnsi"/>
          <w:sz w:val="28"/>
          <w:szCs w:val="28"/>
          <w:lang w:eastAsia="en-US"/>
        </w:rPr>
        <w:t xml:space="preserve"> </w:t>
      </w:r>
      <w:proofErr w:type="spellStart"/>
      <w:r w:rsidRPr="008D2829">
        <w:rPr>
          <w:rFonts w:eastAsiaTheme="minorHAnsi"/>
          <w:sz w:val="28"/>
          <w:szCs w:val="28"/>
          <w:lang w:eastAsia="en-US"/>
        </w:rPr>
        <w:t>п</w:t>
      </w:r>
      <w:r>
        <w:rPr>
          <w:rFonts w:eastAsiaTheme="minorHAnsi"/>
          <w:sz w:val="28"/>
          <w:szCs w:val="28"/>
          <w:lang w:eastAsia="en-US"/>
        </w:rPr>
        <w:t>п</w:t>
      </w:r>
      <w:proofErr w:type="spellEnd"/>
      <w:r>
        <w:rPr>
          <w:rFonts w:eastAsiaTheme="minorHAnsi"/>
          <w:sz w:val="28"/>
          <w:szCs w:val="28"/>
          <w:lang w:eastAsia="en-US"/>
        </w:rPr>
        <w:t>.</w:t>
      </w:r>
      <w:r w:rsidRPr="008D2829">
        <w:rPr>
          <w:rFonts w:eastAsiaTheme="minorHAnsi"/>
          <w:sz w:val="28"/>
          <w:szCs w:val="28"/>
          <w:lang w:eastAsia="en-US"/>
        </w:rPr>
        <w:t xml:space="preserve"> 6 п</w:t>
      </w:r>
      <w:r>
        <w:rPr>
          <w:rFonts w:eastAsiaTheme="minorHAnsi"/>
          <w:sz w:val="28"/>
          <w:szCs w:val="28"/>
          <w:lang w:eastAsia="en-US"/>
        </w:rPr>
        <w:t>.</w:t>
      </w:r>
      <w:r w:rsidRPr="008D2829">
        <w:rPr>
          <w:rFonts w:eastAsiaTheme="minorHAnsi"/>
          <w:sz w:val="28"/>
          <w:szCs w:val="28"/>
          <w:lang w:eastAsia="en-US"/>
        </w:rPr>
        <w:t xml:space="preserve"> 2 ст</w:t>
      </w:r>
      <w:r>
        <w:rPr>
          <w:rFonts w:eastAsiaTheme="minorHAnsi"/>
          <w:sz w:val="28"/>
          <w:szCs w:val="28"/>
          <w:lang w:eastAsia="en-US"/>
        </w:rPr>
        <w:t>.</w:t>
      </w:r>
      <w:r w:rsidRPr="008D2829">
        <w:rPr>
          <w:rFonts w:eastAsiaTheme="minorHAnsi"/>
          <w:sz w:val="28"/>
          <w:szCs w:val="28"/>
          <w:lang w:eastAsia="en-US"/>
        </w:rPr>
        <w:t xml:space="preserve"> 39.3 Земельного кодекса</w:t>
      </w:r>
      <w:r>
        <w:rPr>
          <w:rFonts w:eastAsiaTheme="minorHAnsi"/>
          <w:sz w:val="28"/>
          <w:szCs w:val="28"/>
          <w:lang w:eastAsia="en-US"/>
        </w:rPr>
        <w:t>: земельных участков, на которых расположены здания, сооружения, собственникам таких зданий, сооружений либо помещений в них в случаях, предусмотренных ст. 39.20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roofErr w:type="gramEnd"/>
      <w:r>
        <w:rPr>
          <w:rFonts w:eastAsiaTheme="minorHAnsi"/>
          <w:sz w:val="28"/>
          <w:szCs w:val="28"/>
          <w:lang w:eastAsia="en-US"/>
        </w:rPr>
        <w:t xml:space="preserve">) и </w:t>
      </w:r>
      <w:proofErr w:type="spellStart"/>
      <w:r>
        <w:rPr>
          <w:rFonts w:eastAsiaTheme="minorHAnsi"/>
          <w:sz w:val="28"/>
          <w:szCs w:val="28"/>
          <w:lang w:eastAsia="en-US"/>
        </w:rPr>
        <w:t>пп</w:t>
      </w:r>
      <w:proofErr w:type="spellEnd"/>
      <w:r>
        <w:rPr>
          <w:rFonts w:eastAsiaTheme="minorHAnsi"/>
          <w:sz w:val="28"/>
          <w:szCs w:val="28"/>
          <w:lang w:eastAsia="en-US"/>
        </w:rPr>
        <w:t xml:space="preserve">. 20 п. 2 ст. 39.6 </w:t>
      </w:r>
      <w:r w:rsidRPr="008D2829">
        <w:rPr>
          <w:rFonts w:eastAsiaTheme="minorHAnsi"/>
          <w:sz w:val="28"/>
          <w:szCs w:val="28"/>
          <w:lang w:eastAsia="en-US"/>
        </w:rPr>
        <w:t>Земельного кодекса</w:t>
      </w:r>
      <w:r>
        <w:rPr>
          <w:rFonts w:eastAsiaTheme="minorHAnsi"/>
          <w:sz w:val="28"/>
          <w:szCs w:val="28"/>
          <w:lang w:eastAsia="en-US"/>
        </w:rPr>
        <w:t xml:space="preserve">: земельного участка, необходимого для проведения работ, связанных с пользованием недрами, </w:t>
      </w:r>
      <w:proofErr w:type="spellStart"/>
      <w:r>
        <w:rPr>
          <w:rFonts w:eastAsiaTheme="minorHAnsi"/>
          <w:sz w:val="28"/>
          <w:szCs w:val="28"/>
          <w:lang w:eastAsia="en-US"/>
        </w:rPr>
        <w:t>недропользователю</w:t>
      </w:r>
      <w:proofErr w:type="spellEnd"/>
      <w:r>
        <w:rPr>
          <w:rFonts w:eastAsiaTheme="minorHAnsi"/>
          <w:sz w:val="28"/>
          <w:szCs w:val="28"/>
          <w:lang w:eastAsia="en-US"/>
        </w:rPr>
        <w:t>.</w:t>
      </w:r>
    </w:p>
    <w:p w:rsidR="002B10F6" w:rsidRPr="00517A3D" w:rsidRDefault="002B10F6" w:rsidP="002B10F6">
      <w:pPr>
        <w:jc w:val="both"/>
        <w:rPr>
          <w:sz w:val="28"/>
          <w:szCs w:val="28"/>
        </w:rPr>
      </w:pPr>
      <w:r>
        <w:rPr>
          <w:sz w:val="28"/>
          <w:szCs w:val="28"/>
        </w:rPr>
        <w:t xml:space="preserve">       </w:t>
      </w:r>
      <w:r w:rsidR="00482C69">
        <w:rPr>
          <w:sz w:val="28"/>
          <w:szCs w:val="28"/>
        </w:rPr>
        <w:t xml:space="preserve"> </w:t>
      </w:r>
      <w:proofErr w:type="gramStart"/>
      <w:r>
        <w:rPr>
          <w:sz w:val="28"/>
          <w:szCs w:val="28"/>
        </w:rPr>
        <w:t>П</w:t>
      </w:r>
      <w:r w:rsidRPr="00517A3D">
        <w:rPr>
          <w:sz w:val="28"/>
          <w:szCs w:val="28"/>
        </w:rPr>
        <w:t xml:space="preserve">. 5 ст. 39.17 Земельного кодекса и п. 1.3 раздела </w:t>
      </w:r>
      <w:r w:rsidRPr="00517A3D">
        <w:rPr>
          <w:sz w:val="28"/>
          <w:szCs w:val="28"/>
          <w:lang w:val="en-US"/>
        </w:rPr>
        <w:t>III</w:t>
      </w:r>
      <w:r w:rsidRPr="00517A3D">
        <w:rPr>
          <w:sz w:val="28"/>
          <w:szCs w:val="28"/>
        </w:rPr>
        <w:t xml:space="preserve"> Решения №65-РС, регламентирует,  что в срок не более чем тридцать дней со дня поступления заявления о предоставлении земельного участка КУМИ рассматривает поступившее заявление, проверяет наличие или отсутствие оснований, предусмотренных  в разделе IV настоящего Порядка, и по результатам рассмотрения и проверки совершает одно из следующих действий:</w:t>
      </w:r>
      <w:proofErr w:type="gramEnd"/>
    </w:p>
    <w:p w:rsidR="002B10F6" w:rsidRPr="00517A3D" w:rsidRDefault="002B10F6" w:rsidP="002B10F6">
      <w:pPr>
        <w:jc w:val="both"/>
        <w:rPr>
          <w:sz w:val="28"/>
          <w:szCs w:val="28"/>
        </w:rPr>
      </w:pPr>
      <w:r w:rsidRPr="00517A3D">
        <w:rPr>
          <w:sz w:val="28"/>
          <w:szCs w:val="28"/>
        </w:rPr>
        <w:t xml:space="preserve">       -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p w:rsidR="002B10F6" w:rsidRPr="00517A3D" w:rsidRDefault="002B10F6" w:rsidP="002B10F6">
      <w:pPr>
        <w:jc w:val="both"/>
        <w:rPr>
          <w:sz w:val="28"/>
          <w:szCs w:val="28"/>
        </w:rPr>
      </w:pPr>
      <w:r w:rsidRPr="00517A3D">
        <w:rPr>
          <w:sz w:val="28"/>
          <w:szCs w:val="28"/>
        </w:rPr>
        <w:t xml:space="preserve">       -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w:t>
      </w:r>
    </w:p>
    <w:p w:rsidR="002B10F6" w:rsidRPr="00517A3D" w:rsidRDefault="002B10F6" w:rsidP="002B10F6">
      <w:pPr>
        <w:jc w:val="both"/>
        <w:rPr>
          <w:sz w:val="28"/>
          <w:szCs w:val="28"/>
        </w:rPr>
      </w:pPr>
      <w:r w:rsidRPr="00517A3D">
        <w:rPr>
          <w:sz w:val="28"/>
          <w:szCs w:val="28"/>
        </w:rPr>
        <w:lastRenderedPageBreak/>
        <w:t xml:space="preserve">        - принимает решение об отказе в предоставлении земельного участка при наличии хотя бы одного из оснований, предусмотренных разделом IV настоящего Порядка, и направляет принятое решение заявителю. В указанном решении должны быть указаны все основания отказа;</w:t>
      </w:r>
    </w:p>
    <w:p w:rsidR="002B10F6" w:rsidRPr="00517A3D" w:rsidRDefault="002B10F6" w:rsidP="002B10F6">
      <w:pPr>
        <w:jc w:val="both"/>
        <w:rPr>
          <w:sz w:val="28"/>
          <w:szCs w:val="28"/>
        </w:rPr>
      </w:pPr>
      <w:r w:rsidRPr="00517A3D">
        <w:rPr>
          <w:sz w:val="28"/>
          <w:szCs w:val="28"/>
        </w:rPr>
        <w:t xml:space="preserve">      - проекты договоров и решения, указанные в </w:t>
      </w:r>
      <w:proofErr w:type="spellStart"/>
      <w:r w:rsidRPr="00517A3D">
        <w:rPr>
          <w:sz w:val="28"/>
          <w:szCs w:val="28"/>
        </w:rPr>
        <w:t>пп</w:t>
      </w:r>
      <w:proofErr w:type="spellEnd"/>
      <w:r w:rsidRPr="00517A3D">
        <w:rPr>
          <w:sz w:val="28"/>
          <w:szCs w:val="28"/>
        </w:rPr>
        <w:t>. 1.3.1 и 1.3.2 п.</w:t>
      </w:r>
      <w:r>
        <w:rPr>
          <w:sz w:val="28"/>
          <w:szCs w:val="28"/>
        </w:rPr>
        <w:t xml:space="preserve"> 1.3 раздела </w:t>
      </w:r>
      <w:r>
        <w:rPr>
          <w:sz w:val="28"/>
          <w:szCs w:val="28"/>
          <w:lang w:val="en-US"/>
        </w:rPr>
        <w:t>III</w:t>
      </w:r>
      <w:r>
        <w:rPr>
          <w:sz w:val="28"/>
          <w:szCs w:val="28"/>
        </w:rPr>
        <w:t xml:space="preserve"> Порядка</w:t>
      </w:r>
      <w:r w:rsidRPr="00517A3D">
        <w:rPr>
          <w:sz w:val="28"/>
          <w:szCs w:val="28"/>
        </w:rPr>
        <w:t>, выдаются заявителю или направляются ему по адресу, содержащемуся в его заявлении о предоставлении земельного участка;</w:t>
      </w:r>
    </w:p>
    <w:p w:rsidR="002B10F6" w:rsidRDefault="002B10F6" w:rsidP="002B10F6">
      <w:pPr>
        <w:jc w:val="both"/>
        <w:rPr>
          <w:sz w:val="28"/>
          <w:szCs w:val="28"/>
        </w:rPr>
      </w:pPr>
      <w:r w:rsidRPr="00517A3D">
        <w:rPr>
          <w:sz w:val="28"/>
          <w:szCs w:val="28"/>
        </w:rPr>
        <w:t xml:space="preserve">      - проекты договоров, направленные заявителю, должны быть им подписаны и представлены </w:t>
      </w:r>
      <w:proofErr w:type="gramStart"/>
      <w:r w:rsidRPr="00517A3D">
        <w:rPr>
          <w:sz w:val="28"/>
          <w:szCs w:val="28"/>
        </w:rPr>
        <w:t>в</w:t>
      </w:r>
      <w:proofErr w:type="gramEnd"/>
      <w:r w:rsidRPr="00517A3D">
        <w:rPr>
          <w:sz w:val="28"/>
          <w:szCs w:val="28"/>
        </w:rPr>
        <w:t xml:space="preserve"> </w:t>
      </w:r>
      <w:proofErr w:type="gramStart"/>
      <w:r w:rsidRPr="00517A3D">
        <w:rPr>
          <w:sz w:val="28"/>
          <w:szCs w:val="28"/>
        </w:rPr>
        <w:t>уполномоченный</w:t>
      </w:r>
      <w:proofErr w:type="gramEnd"/>
      <w:r w:rsidRPr="00517A3D">
        <w:rPr>
          <w:sz w:val="28"/>
          <w:szCs w:val="28"/>
        </w:rPr>
        <w:t xml:space="preserve"> орган не позднее тридцати дней со дня получения.</w:t>
      </w:r>
    </w:p>
    <w:p w:rsidR="002B10F6" w:rsidRDefault="002B10F6" w:rsidP="002B10F6">
      <w:pPr>
        <w:jc w:val="both"/>
        <w:rPr>
          <w:sz w:val="28"/>
          <w:szCs w:val="28"/>
        </w:rPr>
      </w:pPr>
      <w:r w:rsidRPr="00621155">
        <w:rPr>
          <w:sz w:val="28"/>
          <w:szCs w:val="28"/>
        </w:rPr>
        <w:t xml:space="preserve">       В ходе выборочной проверки выявлены нарушения </w:t>
      </w:r>
      <w:r w:rsidRPr="001E6B05">
        <w:rPr>
          <w:sz w:val="28"/>
          <w:szCs w:val="28"/>
        </w:rPr>
        <w:t>тридцатидневного</w:t>
      </w:r>
      <w:r w:rsidRPr="00621155">
        <w:rPr>
          <w:sz w:val="28"/>
          <w:szCs w:val="28"/>
        </w:rPr>
        <w:t xml:space="preserve"> срока, предусмотренные  п. 5 ст. 39.17 Земельного кодекса  и </w:t>
      </w:r>
      <w:r>
        <w:rPr>
          <w:sz w:val="28"/>
          <w:szCs w:val="28"/>
        </w:rPr>
        <w:t xml:space="preserve"> </w:t>
      </w:r>
      <w:r w:rsidRPr="00621155">
        <w:rPr>
          <w:sz w:val="28"/>
          <w:szCs w:val="28"/>
        </w:rPr>
        <w:t xml:space="preserve">п. 1.3 раздела </w:t>
      </w:r>
      <w:r w:rsidRPr="00621155">
        <w:rPr>
          <w:sz w:val="28"/>
          <w:szCs w:val="28"/>
          <w:lang w:val="en-US"/>
        </w:rPr>
        <w:t>III</w:t>
      </w:r>
      <w:r w:rsidRPr="00621155">
        <w:rPr>
          <w:sz w:val="28"/>
          <w:szCs w:val="28"/>
        </w:rPr>
        <w:t xml:space="preserve"> Решения №65-РС</w:t>
      </w:r>
      <w:r>
        <w:rPr>
          <w:sz w:val="28"/>
          <w:szCs w:val="28"/>
        </w:rPr>
        <w:t xml:space="preserve"> по следующим договорам:</w:t>
      </w:r>
    </w:p>
    <w:p w:rsidR="002B10F6" w:rsidRDefault="002B10F6" w:rsidP="002B10F6">
      <w:pPr>
        <w:jc w:val="both"/>
        <w:rPr>
          <w:sz w:val="28"/>
          <w:szCs w:val="28"/>
        </w:rPr>
      </w:pPr>
      <w:r>
        <w:rPr>
          <w:sz w:val="28"/>
          <w:szCs w:val="28"/>
        </w:rPr>
        <w:t xml:space="preserve">       </w:t>
      </w:r>
      <w:r w:rsidRPr="001B1B87">
        <w:rPr>
          <w:sz w:val="28"/>
          <w:szCs w:val="28"/>
        </w:rPr>
        <w:t>№6 от 02.02.2021</w:t>
      </w:r>
      <w:r w:rsidR="00287A3D">
        <w:rPr>
          <w:sz w:val="28"/>
          <w:szCs w:val="28"/>
        </w:rPr>
        <w:t xml:space="preserve">, </w:t>
      </w:r>
      <w:r w:rsidRPr="001B1B87">
        <w:rPr>
          <w:sz w:val="28"/>
          <w:szCs w:val="28"/>
        </w:rPr>
        <w:t xml:space="preserve"> №</w:t>
      </w:r>
      <w:r>
        <w:rPr>
          <w:sz w:val="28"/>
          <w:szCs w:val="28"/>
        </w:rPr>
        <w:t>2</w:t>
      </w:r>
      <w:r w:rsidRPr="001B1B87">
        <w:rPr>
          <w:sz w:val="28"/>
          <w:szCs w:val="28"/>
        </w:rPr>
        <w:t>6 от 2</w:t>
      </w:r>
      <w:r>
        <w:rPr>
          <w:sz w:val="28"/>
          <w:szCs w:val="28"/>
        </w:rPr>
        <w:t>9</w:t>
      </w:r>
      <w:r w:rsidRPr="001B1B87">
        <w:rPr>
          <w:sz w:val="28"/>
          <w:szCs w:val="28"/>
        </w:rPr>
        <w:t>.0</w:t>
      </w:r>
      <w:r>
        <w:rPr>
          <w:sz w:val="28"/>
          <w:szCs w:val="28"/>
        </w:rPr>
        <w:t>4</w:t>
      </w:r>
      <w:r w:rsidRPr="001B1B87">
        <w:rPr>
          <w:sz w:val="28"/>
          <w:szCs w:val="28"/>
        </w:rPr>
        <w:t>.2021</w:t>
      </w:r>
      <w:r w:rsidR="00287A3D">
        <w:rPr>
          <w:sz w:val="28"/>
          <w:szCs w:val="28"/>
        </w:rPr>
        <w:t>,</w:t>
      </w:r>
      <w:r>
        <w:rPr>
          <w:sz w:val="28"/>
          <w:szCs w:val="28"/>
        </w:rPr>
        <w:t xml:space="preserve"> </w:t>
      </w:r>
      <w:r w:rsidRPr="001B1B87">
        <w:rPr>
          <w:sz w:val="28"/>
          <w:szCs w:val="28"/>
        </w:rPr>
        <w:t>№</w:t>
      </w:r>
      <w:r>
        <w:rPr>
          <w:sz w:val="28"/>
          <w:szCs w:val="28"/>
        </w:rPr>
        <w:t>49</w:t>
      </w:r>
      <w:r w:rsidRPr="001B1B87">
        <w:rPr>
          <w:sz w:val="28"/>
          <w:szCs w:val="28"/>
        </w:rPr>
        <w:t xml:space="preserve"> от </w:t>
      </w:r>
      <w:r>
        <w:rPr>
          <w:sz w:val="28"/>
          <w:szCs w:val="28"/>
        </w:rPr>
        <w:t>01</w:t>
      </w:r>
      <w:r w:rsidRPr="001B1B87">
        <w:rPr>
          <w:sz w:val="28"/>
          <w:szCs w:val="28"/>
        </w:rPr>
        <w:t>.0</w:t>
      </w:r>
      <w:r>
        <w:rPr>
          <w:sz w:val="28"/>
          <w:szCs w:val="28"/>
        </w:rPr>
        <w:t>7</w:t>
      </w:r>
      <w:r w:rsidRPr="001B1B87">
        <w:rPr>
          <w:sz w:val="28"/>
          <w:szCs w:val="28"/>
        </w:rPr>
        <w:t>.2021</w:t>
      </w:r>
      <w:r w:rsidR="00287A3D">
        <w:rPr>
          <w:sz w:val="28"/>
          <w:szCs w:val="28"/>
        </w:rPr>
        <w:t>,</w:t>
      </w:r>
      <w:r>
        <w:rPr>
          <w:sz w:val="28"/>
          <w:szCs w:val="28"/>
        </w:rPr>
        <w:t xml:space="preserve"> </w:t>
      </w:r>
      <w:r w:rsidRPr="001B1B87">
        <w:rPr>
          <w:sz w:val="28"/>
          <w:szCs w:val="28"/>
        </w:rPr>
        <w:t>№</w:t>
      </w:r>
      <w:r>
        <w:rPr>
          <w:sz w:val="28"/>
          <w:szCs w:val="28"/>
        </w:rPr>
        <w:t>50</w:t>
      </w:r>
      <w:r w:rsidRPr="001B1B87">
        <w:rPr>
          <w:sz w:val="28"/>
          <w:szCs w:val="28"/>
        </w:rPr>
        <w:t xml:space="preserve"> от </w:t>
      </w:r>
      <w:r>
        <w:rPr>
          <w:sz w:val="28"/>
          <w:szCs w:val="28"/>
        </w:rPr>
        <w:t>01</w:t>
      </w:r>
      <w:r w:rsidRPr="001B1B87">
        <w:rPr>
          <w:sz w:val="28"/>
          <w:szCs w:val="28"/>
        </w:rPr>
        <w:t>.0</w:t>
      </w:r>
      <w:r>
        <w:rPr>
          <w:sz w:val="28"/>
          <w:szCs w:val="28"/>
        </w:rPr>
        <w:t>7</w:t>
      </w:r>
      <w:r w:rsidRPr="001B1B87">
        <w:rPr>
          <w:sz w:val="28"/>
          <w:szCs w:val="28"/>
        </w:rPr>
        <w:t>.2021</w:t>
      </w:r>
      <w:r>
        <w:rPr>
          <w:sz w:val="28"/>
          <w:szCs w:val="28"/>
        </w:rPr>
        <w:t>.</w:t>
      </w:r>
    </w:p>
    <w:p w:rsidR="002B10F6" w:rsidRDefault="002B10F6" w:rsidP="002B10F6">
      <w:pPr>
        <w:jc w:val="both"/>
        <w:rPr>
          <w:sz w:val="28"/>
          <w:szCs w:val="28"/>
        </w:rPr>
      </w:pPr>
      <w:r>
        <w:rPr>
          <w:sz w:val="28"/>
          <w:szCs w:val="28"/>
        </w:rPr>
        <w:t xml:space="preserve">       В нарушение </w:t>
      </w:r>
      <w:proofErr w:type="spellStart"/>
      <w:r>
        <w:rPr>
          <w:sz w:val="28"/>
          <w:szCs w:val="28"/>
        </w:rPr>
        <w:t>пп</w:t>
      </w:r>
      <w:proofErr w:type="spellEnd"/>
      <w:r>
        <w:rPr>
          <w:sz w:val="28"/>
          <w:szCs w:val="28"/>
        </w:rPr>
        <w:t xml:space="preserve">. 1.3.5 </w:t>
      </w:r>
      <w:r w:rsidRPr="001B1B87">
        <w:rPr>
          <w:sz w:val="28"/>
          <w:szCs w:val="28"/>
        </w:rPr>
        <w:t xml:space="preserve"> </w:t>
      </w:r>
      <w:r w:rsidRPr="00621155">
        <w:rPr>
          <w:sz w:val="28"/>
          <w:szCs w:val="28"/>
        </w:rPr>
        <w:t xml:space="preserve">раздела </w:t>
      </w:r>
      <w:r w:rsidRPr="00621155">
        <w:rPr>
          <w:sz w:val="28"/>
          <w:szCs w:val="28"/>
          <w:lang w:val="en-US"/>
        </w:rPr>
        <w:t>III</w:t>
      </w:r>
      <w:r w:rsidRPr="00621155">
        <w:rPr>
          <w:sz w:val="28"/>
          <w:szCs w:val="28"/>
        </w:rPr>
        <w:t xml:space="preserve"> Решения №65-РС</w:t>
      </w:r>
      <w:r w:rsidRPr="001B1B87">
        <w:rPr>
          <w:sz w:val="28"/>
          <w:szCs w:val="28"/>
        </w:rPr>
        <w:t xml:space="preserve"> </w:t>
      </w:r>
      <w:r>
        <w:rPr>
          <w:sz w:val="28"/>
          <w:szCs w:val="28"/>
        </w:rPr>
        <w:t xml:space="preserve">не соблюден </w:t>
      </w:r>
      <w:r w:rsidRPr="001E6B05">
        <w:rPr>
          <w:sz w:val="28"/>
          <w:szCs w:val="28"/>
        </w:rPr>
        <w:t>тридцатидневн</w:t>
      </w:r>
      <w:r>
        <w:rPr>
          <w:sz w:val="28"/>
          <w:szCs w:val="28"/>
        </w:rPr>
        <w:t xml:space="preserve">ый </w:t>
      </w:r>
      <w:r w:rsidRPr="00621155">
        <w:rPr>
          <w:sz w:val="28"/>
          <w:szCs w:val="28"/>
        </w:rPr>
        <w:t>срок</w:t>
      </w:r>
      <w:r w:rsidRPr="00517A3D">
        <w:rPr>
          <w:sz w:val="28"/>
          <w:szCs w:val="28"/>
        </w:rPr>
        <w:t xml:space="preserve"> </w:t>
      </w:r>
      <w:r>
        <w:rPr>
          <w:sz w:val="28"/>
          <w:szCs w:val="28"/>
        </w:rPr>
        <w:t xml:space="preserve"> представления в КУМИ подписанных</w:t>
      </w:r>
      <w:r w:rsidRPr="00517A3D">
        <w:rPr>
          <w:sz w:val="28"/>
          <w:szCs w:val="28"/>
        </w:rPr>
        <w:t xml:space="preserve"> заявител</w:t>
      </w:r>
      <w:r>
        <w:rPr>
          <w:sz w:val="28"/>
          <w:szCs w:val="28"/>
        </w:rPr>
        <w:t>ями следующих договоров:</w:t>
      </w:r>
    </w:p>
    <w:p w:rsidR="002B10F6" w:rsidRDefault="002B10F6" w:rsidP="002B10F6">
      <w:pPr>
        <w:jc w:val="both"/>
        <w:rPr>
          <w:rFonts w:eastAsiaTheme="minorHAnsi"/>
          <w:sz w:val="28"/>
          <w:szCs w:val="28"/>
          <w:u w:val="single"/>
          <w:lang w:eastAsia="en-US"/>
        </w:rPr>
      </w:pPr>
      <w:r>
        <w:rPr>
          <w:sz w:val="28"/>
          <w:szCs w:val="28"/>
        </w:rPr>
        <w:t xml:space="preserve">       №32 от 20.05.2021</w:t>
      </w:r>
      <w:r w:rsidR="00287A3D">
        <w:rPr>
          <w:sz w:val="28"/>
          <w:szCs w:val="28"/>
        </w:rPr>
        <w:t>,</w:t>
      </w:r>
      <w:r>
        <w:rPr>
          <w:sz w:val="28"/>
          <w:szCs w:val="28"/>
        </w:rPr>
        <w:t xml:space="preserve"> №33 от 20.05.2021</w:t>
      </w:r>
      <w:r w:rsidR="00287A3D">
        <w:rPr>
          <w:sz w:val="28"/>
          <w:szCs w:val="28"/>
        </w:rPr>
        <w:t xml:space="preserve">, </w:t>
      </w:r>
      <w:r>
        <w:rPr>
          <w:sz w:val="28"/>
          <w:szCs w:val="28"/>
        </w:rPr>
        <w:t xml:space="preserve"> №48 от 20.07.2021</w:t>
      </w:r>
      <w:r w:rsidR="00287A3D">
        <w:rPr>
          <w:sz w:val="28"/>
          <w:szCs w:val="28"/>
        </w:rPr>
        <w:t xml:space="preserve">, </w:t>
      </w:r>
      <w:r>
        <w:rPr>
          <w:sz w:val="28"/>
          <w:szCs w:val="28"/>
        </w:rPr>
        <w:t>№60 от 28.09.2021</w:t>
      </w:r>
      <w:r w:rsidR="00287A3D">
        <w:rPr>
          <w:sz w:val="28"/>
          <w:szCs w:val="28"/>
        </w:rPr>
        <w:t>,</w:t>
      </w:r>
      <w:r>
        <w:rPr>
          <w:sz w:val="28"/>
          <w:szCs w:val="28"/>
        </w:rPr>
        <w:t xml:space="preserve"> №66 от 08.10.2021</w:t>
      </w:r>
      <w:r w:rsidR="00287A3D">
        <w:rPr>
          <w:sz w:val="28"/>
          <w:szCs w:val="28"/>
        </w:rPr>
        <w:t>,</w:t>
      </w:r>
      <w:r>
        <w:rPr>
          <w:sz w:val="28"/>
          <w:szCs w:val="28"/>
        </w:rPr>
        <w:t xml:space="preserve"> №72 от 11.11.2021</w:t>
      </w:r>
      <w:r w:rsidR="00287A3D">
        <w:rPr>
          <w:sz w:val="28"/>
          <w:szCs w:val="28"/>
        </w:rPr>
        <w:t xml:space="preserve">, </w:t>
      </w:r>
      <w:r>
        <w:rPr>
          <w:sz w:val="28"/>
          <w:szCs w:val="28"/>
        </w:rPr>
        <w:t>№77 от 10.12.2021</w:t>
      </w:r>
      <w:r w:rsidR="00287A3D">
        <w:rPr>
          <w:sz w:val="28"/>
          <w:szCs w:val="28"/>
        </w:rPr>
        <w:t xml:space="preserve">. </w:t>
      </w:r>
      <w:r w:rsidRPr="00E3531A">
        <w:rPr>
          <w:rFonts w:eastAsiaTheme="minorHAnsi"/>
          <w:sz w:val="28"/>
          <w:szCs w:val="28"/>
          <w:lang w:eastAsia="en-US"/>
        </w:rPr>
        <w:t>В нарушение ст. 609 Гражданского кодекса</w:t>
      </w:r>
      <w:r w:rsidR="00287A3D">
        <w:rPr>
          <w:rFonts w:eastAsiaTheme="minorHAnsi"/>
          <w:sz w:val="28"/>
          <w:szCs w:val="28"/>
          <w:lang w:eastAsia="en-US"/>
        </w:rPr>
        <w:t xml:space="preserve">  по</w:t>
      </w:r>
      <w:r w:rsidR="00E3531A">
        <w:rPr>
          <w:rFonts w:eastAsiaTheme="minorHAnsi"/>
          <w:sz w:val="28"/>
          <w:szCs w:val="28"/>
          <w:lang w:eastAsia="en-US"/>
        </w:rPr>
        <w:t xml:space="preserve"> </w:t>
      </w:r>
      <w:r w:rsidR="00287A3D">
        <w:rPr>
          <w:rFonts w:eastAsiaTheme="minorHAnsi"/>
          <w:sz w:val="28"/>
          <w:szCs w:val="28"/>
          <w:lang w:eastAsia="en-US"/>
        </w:rPr>
        <w:t xml:space="preserve">данным </w:t>
      </w:r>
      <w:r>
        <w:rPr>
          <w:rFonts w:eastAsiaTheme="minorHAnsi"/>
          <w:sz w:val="28"/>
          <w:szCs w:val="28"/>
          <w:lang w:eastAsia="en-US"/>
        </w:rPr>
        <w:t xml:space="preserve">договорам  государственная регистрация не произведена. </w:t>
      </w:r>
      <w:r w:rsidRPr="00A120D6">
        <w:rPr>
          <w:rFonts w:eastAsiaTheme="minorHAnsi"/>
          <w:sz w:val="28"/>
          <w:szCs w:val="28"/>
          <w:lang w:eastAsia="en-US"/>
        </w:rPr>
        <w:t>Договор</w:t>
      </w:r>
      <w:r>
        <w:rPr>
          <w:rFonts w:eastAsiaTheme="minorHAnsi"/>
          <w:sz w:val="28"/>
          <w:szCs w:val="28"/>
          <w:lang w:eastAsia="en-US"/>
        </w:rPr>
        <w:t>а</w:t>
      </w:r>
      <w:r w:rsidRPr="00A120D6">
        <w:rPr>
          <w:rFonts w:eastAsiaTheme="minorHAnsi"/>
          <w:sz w:val="28"/>
          <w:szCs w:val="28"/>
          <w:lang w:eastAsia="en-US"/>
        </w:rPr>
        <w:t xml:space="preserve"> </w:t>
      </w:r>
      <w:r w:rsidRPr="00E3531A">
        <w:rPr>
          <w:rFonts w:eastAsiaTheme="minorHAnsi"/>
          <w:sz w:val="28"/>
          <w:szCs w:val="28"/>
          <w:lang w:eastAsia="en-US"/>
        </w:rPr>
        <w:t>не подписаны сторонами.</w:t>
      </w:r>
      <w:r w:rsidRPr="00CC2C67">
        <w:rPr>
          <w:rFonts w:eastAsiaTheme="minorHAnsi"/>
          <w:sz w:val="28"/>
          <w:szCs w:val="28"/>
          <w:u w:val="single"/>
          <w:lang w:eastAsia="en-US"/>
        </w:rPr>
        <w:t xml:space="preserve">  </w:t>
      </w:r>
    </w:p>
    <w:p w:rsidR="00A16345" w:rsidRPr="004211AB" w:rsidRDefault="00A16345" w:rsidP="00A16345">
      <w:pPr>
        <w:jc w:val="both"/>
        <w:rPr>
          <w:rFonts w:eastAsiaTheme="minorHAnsi"/>
          <w:sz w:val="28"/>
          <w:szCs w:val="28"/>
          <w:lang w:eastAsia="en-US"/>
        </w:rPr>
      </w:pPr>
      <w:r>
        <w:rPr>
          <w:rFonts w:eastAsiaTheme="minorHAnsi"/>
          <w:sz w:val="28"/>
          <w:szCs w:val="28"/>
          <w:lang w:eastAsia="en-US"/>
        </w:rPr>
        <w:t xml:space="preserve">       </w:t>
      </w:r>
      <w:r w:rsidRPr="004211AB">
        <w:rPr>
          <w:rFonts w:eastAsiaTheme="minorHAnsi"/>
          <w:sz w:val="28"/>
          <w:szCs w:val="28"/>
          <w:lang w:eastAsia="en-US"/>
        </w:rPr>
        <w:t xml:space="preserve">В нарушение п. 3 договоров имеются случаи  несоблюдения  установленного срока внесения арендной платы. Следует отметить, что в некоторых договорах аренды земельных участков  не  предусмотрена  выплата пени арендодателю за нарушение срока внесения арендной платы. </w:t>
      </w:r>
    </w:p>
    <w:p w:rsidR="002B10F6" w:rsidRDefault="002B10F6" w:rsidP="002B10F6">
      <w:pPr>
        <w:jc w:val="both"/>
        <w:rPr>
          <w:rFonts w:eastAsiaTheme="minorHAnsi"/>
          <w:sz w:val="28"/>
          <w:szCs w:val="28"/>
          <w:lang w:eastAsia="en-US"/>
        </w:rPr>
      </w:pPr>
      <w:r>
        <w:rPr>
          <w:sz w:val="28"/>
          <w:szCs w:val="28"/>
        </w:rPr>
        <w:t xml:space="preserve">       Размер арендной платы определяется в соответствии с </w:t>
      </w:r>
      <w:r w:rsidRPr="00EF4919">
        <w:rPr>
          <w:sz w:val="28"/>
          <w:szCs w:val="28"/>
        </w:rPr>
        <w:t xml:space="preserve"> постановлением Правительства Оренбургской области от </w:t>
      </w:r>
      <w:r>
        <w:rPr>
          <w:sz w:val="28"/>
          <w:szCs w:val="28"/>
        </w:rPr>
        <w:t>24</w:t>
      </w:r>
      <w:r w:rsidRPr="00EF4919">
        <w:rPr>
          <w:sz w:val="28"/>
          <w:szCs w:val="28"/>
        </w:rPr>
        <w:t>.</w:t>
      </w:r>
      <w:r>
        <w:rPr>
          <w:sz w:val="28"/>
          <w:szCs w:val="28"/>
        </w:rPr>
        <w:t>0</w:t>
      </w:r>
      <w:r w:rsidRPr="00EF4919">
        <w:rPr>
          <w:sz w:val="28"/>
          <w:szCs w:val="28"/>
        </w:rPr>
        <w:t>2.201</w:t>
      </w:r>
      <w:r>
        <w:rPr>
          <w:sz w:val="28"/>
          <w:szCs w:val="28"/>
        </w:rPr>
        <w:t>5</w:t>
      </w:r>
      <w:r w:rsidRPr="00EF4919">
        <w:rPr>
          <w:sz w:val="28"/>
          <w:szCs w:val="28"/>
        </w:rPr>
        <w:t>г.</w:t>
      </w:r>
      <w:r>
        <w:rPr>
          <w:sz w:val="28"/>
          <w:szCs w:val="28"/>
        </w:rPr>
        <w:t xml:space="preserve"> </w:t>
      </w:r>
      <w:r w:rsidRPr="00EF4919">
        <w:rPr>
          <w:sz w:val="28"/>
          <w:szCs w:val="28"/>
        </w:rPr>
        <w:t>№11</w:t>
      </w:r>
      <w:r>
        <w:rPr>
          <w:sz w:val="28"/>
          <w:szCs w:val="28"/>
        </w:rPr>
        <w:t>0</w:t>
      </w:r>
      <w:r w:rsidRPr="00EF4919">
        <w:rPr>
          <w:sz w:val="28"/>
          <w:szCs w:val="28"/>
        </w:rPr>
        <w:t>-п «</w:t>
      </w:r>
      <w:r w:rsidRPr="00EF4919">
        <w:rPr>
          <w:rFonts w:eastAsiaTheme="minorHAnsi"/>
          <w:sz w:val="28"/>
          <w:szCs w:val="28"/>
          <w:lang w:eastAsia="en-US"/>
        </w:rPr>
        <w:t>О</w:t>
      </w:r>
      <w:r>
        <w:rPr>
          <w:rFonts w:eastAsiaTheme="minorHAnsi"/>
          <w:sz w:val="28"/>
          <w:szCs w:val="28"/>
          <w:lang w:eastAsia="en-US"/>
        </w:rPr>
        <w:t xml:space="preserve">б утверждении порядка определения размера арендной платы за использование земельных участков, государственная собственность на которые не разграничена, на территории Оренбургской области, предоставленных в аренду без торгов» (далее – Постановление №110-п). </w:t>
      </w:r>
    </w:p>
    <w:p w:rsidR="002B10F6" w:rsidRDefault="002B10F6" w:rsidP="002B10F6">
      <w:pPr>
        <w:jc w:val="both"/>
        <w:rPr>
          <w:rFonts w:eastAsiaTheme="minorHAnsi"/>
          <w:sz w:val="28"/>
          <w:szCs w:val="28"/>
          <w:lang w:eastAsia="en-US"/>
        </w:rPr>
      </w:pPr>
      <w:r>
        <w:rPr>
          <w:rFonts w:eastAsiaTheme="minorHAnsi"/>
          <w:sz w:val="28"/>
          <w:szCs w:val="28"/>
          <w:lang w:eastAsia="en-US"/>
        </w:rPr>
        <w:t xml:space="preserve">       В </w:t>
      </w:r>
      <w:proofErr w:type="gramStart"/>
      <w:r>
        <w:rPr>
          <w:rFonts w:eastAsiaTheme="minorHAnsi"/>
          <w:sz w:val="28"/>
          <w:szCs w:val="28"/>
          <w:lang w:eastAsia="en-US"/>
        </w:rPr>
        <w:t>соответствии</w:t>
      </w:r>
      <w:proofErr w:type="gramEnd"/>
      <w:r>
        <w:rPr>
          <w:rFonts w:eastAsiaTheme="minorHAnsi"/>
          <w:sz w:val="28"/>
          <w:szCs w:val="28"/>
          <w:lang w:eastAsia="en-US"/>
        </w:rPr>
        <w:t xml:space="preserve"> с которым, размер арендной платы определяется исходя из  его кадастровой стоимости и ставки арендной платы (процентов). </w:t>
      </w:r>
    </w:p>
    <w:p w:rsidR="002B10F6" w:rsidRPr="00A94714" w:rsidRDefault="002B10F6" w:rsidP="002B10F6">
      <w:pPr>
        <w:autoSpaceDE w:val="0"/>
        <w:autoSpaceDN w:val="0"/>
        <w:adjustRightInd w:val="0"/>
        <w:jc w:val="both"/>
        <w:rPr>
          <w:rFonts w:eastAsiaTheme="minorHAnsi"/>
          <w:sz w:val="28"/>
          <w:szCs w:val="28"/>
          <w:highlight w:val="yellow"/>
          <w:lang w:eastAsia="en-US"/>
        </w:rPr>
      </w:pPr>
      <w:r>
        <w:rPr>
          <w:sz w:val="28"/>
          <w:szCs w:val="28"/>
        </w:rPr>
        <w:t xml:space="preserve">       </w:t>
      </w:r>
      <w:r w:rsidRPr="0045217A">
        <w:rPr>
          <w:sz w:val="28"/>
          <w:szCs w:val="28"/>
        </w:rPr>
        <w:t>Расчет цены земельных участков без проведения торгов производился в соответствии с постановлением администрации Северного района от 28.01.2021 №15-п «Об утверждении значения ставок арендной платы за использование земельных участков, государственная собственность на которые не разграничена, на территории  Северного  района» (далее – постановление №15-п)</w:t>
      </w:r>
      <w:r w:rsidRPr="00586786">
        <w:rPr>
          <w:sz w:val="28"/>
          <w:szCs w:val="28"/>
        </w:rPr>
        <w:t>.</w:t>
      </w:r>
    </w:p>
    <w:p w:rsidR="002B10F6" w:rsidRPr="000D3F5D" w:rsidRDefault="00287A3D" w:rsidP="002B10F6">
      <w:pPr>
        <w:pStyle w:val="a5"/>
        <w:jc w:val="both"/>
        <w:rPr>
          <w:b/>
        </w:rPr>
      </w:pPr>
      <w:r>
        <w:t xml:space="preserve"> </w:t>
      </w:r>
      <w:r w:rsidR="002B10F6">
        <w:t xml:space="preserve">      </w:t>
      </w:r>
      <w:proofErr w:type="gramStart"/>
      <w:r w:rsidR="002B10F6" w:rsidRPr="000D3F5D">
        <w:t xml:space="preserve">В соответствии с Решением Совета депутатов муниципального образования </w:t>
      </w:r>
      <w:r w:rsidR="002B10F6">
        <w:t>Северный</w:t>
      </w:r>
      <w:r w:rsidR="002B10F6" w:rsidRPr="000D3F5D">
        <w:t xml:space="preserve"> район Оренбургской области от 2</w:t>
      </w:r>
      <w:r w:rsidR="002B10F6">
        <w:t>3</w:t>
      </w:r>
      <w:r w:rsidR="002B10F6" w:rsidRPr="000D3F5D">
        <w:t xml:space="preserve"> декабря 20</w:t>
      </w:r>
      <w:r w:rsidR="002B10F6">
        <w:t>20</w:t>
      </w:r>
      <w:r w:rsidR="002B10F6" w:rsidRPr="000D3F5D">
        <w:t xml:space="preserve"> года  №</w:t>
      </w:r>
      <w:r w:rsidR="002B10F6">
        <w:t>29-РС</w:t>
      </w:r>
      <w:r w:rsidR="002B10F6" w:rsidRPr="000D3F5D">
        <w:t xml:space="preserve"> «О бюджете </w:t>
      </w:r>
      <w:r w:rsidR="002B10F6">
        <w:t xml:space="preserve">муниципального образования Северный район </w:t>
      </w:r>
      <w:r w:rsidR="002B10F6" w:rsidRPr="000D3F5D">
        <w:t>на 20</w:t>
      </w:r>
      <w:r w:rsidR="002B10F6">
        <w:t>21</w:t>
      </w:r>
      <w:r w:rsidR="002B10F6" w:rsidRPr="000D3F5D">
        <w:t xml:space="preserve"> </w:t>
      </w:r>
      <w:r w:rsidR="002B10F6" w:rsidRPr="000D3F5D">
        <w:lastRenderedPageBreak/>
        <w:t>год и плановый период 20</w:t>
      </w:r>
      <w:r w:rsidR="002B10F6">
        <w:t xml:space="preserve">22 и </w:t>
      </w:r>
      <w:r w:rsidR="002B10F6" w:rsidRPr="000D3F5D">
        <w:t>20</w:t>
      </w:r>
      <w:r w:rsidR="002B10F6">
        <w:t>23</w:t>
      </w:r>
      <w:r w:rsidR="002B10F6" w:rsidRPr="000D3F5D">
        <w:t xml:space="preserve"> годов» </w:t>
      </w:r>
      <w:r w:rsidR="002B10F6" w:rsidRPr="002D00F2">
        <w:t xml:space="preserve">приложение №19 </w:t>
      </w:r>
      <w:r w:rsidR="002B10F6">
        <w:t>(далее – Решение №29-РС)</w:t>
      </w:r>
      <w:r w:rsidR="002B10F6" w:rsidRPr="000D3F5D">
        <w:t xml:space="preserve"> главным администратором </w:t>
      </w:r>
      <w:r w:rsidR="002B10F6">
        <w:t xml:space="preserve">доходов бюджета </w:t>
      </w:r>
      <w:r w:rsidR="002B10F6" w:rsidRPr="000D3F5D">
        <w:t>по коду классификации доходов 1 11 05013 0</w:t>
      </w:r>
      <w:r w:rsidR="002B10F6">
        <w:t>5</w:t>
      </w:r>
      <w:r w:rsidR="002B10F6" w:rsidRPr="000D3F5D">
        <w:t xml:space="preserve"> 0000 120 «</w:t>
      </w:r>
      <w:r w:rsidR="002B10F6" w:rsidRPr="0021528C">
        <w:t>Доходы, получаемые в виде арендной платы за</w:t>
      </w:r>
      <w:proofErr w:type="gramEnd"/>
      <w:r w:rsidR="002B10F6" w:rsidRPr="0021528C">
        <w:t xml:space="preserve"> земельные участки, государственная собственность на которые не </w:t>
      </w:r>
      <w:proofErr w:type="gramStart"/>
      <w:r w:rsidR="002B10F6" w:rsidRPr="0021528C">
        <w:t>разграничена и которые расположены</w:t>
      </w:r>
      <w:proofErr w:type="gramEnd"/>
      <w:r w:rsidR="002B10F6" w:rsidRPr="0021528C">
        <w:t xml:space="preserve">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r w:rsidR="002B10F6" w:rsidRPr="000D3F5D">
        <w:t xml:space="preserve">» </w:t>
      </w:r>
      <w:r w:rsidR="002B10F6">
        <w:t xml:space="preserve"> </w:t>
      </w:r>
      <w:r w:rsidR="002B10F6" w:rsidRPr="000D3F5D">
        <w:t xml:space="preserve">является Администрация муниципального образования </w:t>
      </w:r>
      <w:r w:rsidR="002B10F6">
        <w:t>Северный</w:t>
      </w:r>
      <w:r w:rsidR="002B10F6" w:rsidRPr="000D3F5D">
        <w:t xml:space="preserve"> район Оренбургской области</w:t>
      </w:r>
      <w:r w:rsidR="002B10F6">
        <w:t xml:space="preserve"> (</w:t>
      </w:r>
      <w:r w:rsidR="00E74FA8">
        <w:t>КУМИ</w:t>
      </w:r>
      <w:r w:rsidR="002B10F6">
        <w:t>)</w:t>
      </w:r>
      <w:r w:rsidR="002B10F6" w:rsidRPr="000D3F5D">
        <w:t>.</w:t>
      </w:r>
    </w:p>
    <w:p w:rsidR="002B10F6" w:rsidRPr="00790068" w:rsidRDefault="002B10F6" w:rsidP="002B10F6">
      <w:pPr>
        <w:ind w:firstLine="284"/>
        <w:jc w:val="both"/>
        <w:rPr>
          <w:i/>
          <w:sz w:val="28"/>
          <w:szCs w:val="28"/>
        </w:rPr>
      </w:pPr>
      <w:r>
        <w:rPr>
          <w:sz w:val="28"/>
          <w:szCs w:val="28"/>
        </w:rPr>
        <w:t xml:space="preserve">  </w:t>
      </w:r>
      <w:r w:rsidRPr="00790068">
        <w:rPr>
          <w:sz w:val="28"/>
          <w:szCs w:val="28"/>
        </w:rPr>
        <w:t>В соответствии с Решением</w:t>
      </w:r>
      <w:r>
        <w:rPr>
          <w:sz w:val="28"/>
          <w:szCs w:val="28"/>
        </w:rPr>
        <w:t xml:space="preserve">  №29-РС (приложение №1)</w:t>
      </w:r>
      <w:r w:rsidRPr="00790068">
        <w:t xml:space="preserve"> </w:t>
      </w:r>
      <w:r w:rsidRPr="00790068">
        <w:rPr>
          <w:sz w:val="28"/>
          <w:szCs w:val="28"/>
        </w:rPr>
        <w:t xml:space="preserve">по коду классификации доходов 1 11 05013 05 0000 120 </w:t>
      </w:r>
      <w:r w:rsidRPr="000D3F5D">
        <w:rPr>
          <w:sz w:val="28"/>
          <w:szCs w:val="28"/>
        </w:rPr>
        <w:t xml:space="preserve">были утверждены бюджетные ассигнования в сумме </w:t>
      </w:r>
      <w:r>
        <w:rPr>
          <w:sz w:val="28"/>
          <w:szCs w:val="28"/>
        </w:rPr>
        <w:t xml:space="preserve"> 3 795</w:t>
      </w:r>
      <w:r w:rsidRPr="00790068">
        <w:rPr>
          <w:sz w:val="28"/>
          <w:szCs w:val="28"/>
        </w:rPr>
        <w:t>,0</w:t>
      </w:r>
      <w:r>
        <w:rPr>
          <w:sz w:val="28"/>
          <w:szCs w:val="28"/>
        </w:rPr>
        <w:t xml:space="preserve"> тыс. рублей.</w:t>
      </w:r>
    </w:p>
    <w:p w:rsidR="002B10F6" w:rsidRDefault="002B10F6" w:rsidP="002B10F6">
      <w:pPr>
        <w:pStyle w:val="a5"/>
        <w:jc w:val="both"/>
      </w:pPr>
      <w:r>
        <w:t xml:space="preserve">       </w:t>
      </w:r>
      <w:proofErr w:type="gramStart"/>
      <w:r w:rsidRPr="000D3F5D">
        <w:t>Решением Совета депутатов</w:t>
      </w:r>
      <w:r w:rsidRPr="000D3F5D">
        <w:rPr>
          <w:b/>
        </w:rPr>
        <w:t xml:space="preserve">  </w:t>
      </w:r>
      <w:r w:rsidRPr="000D3F5D">
        <w:t xml:space="preserve">муниципального образования  </w:t>
      </w:r>
      <w:r>
        <w:t xml:space="preserve">Северный </w:t>
      </w:r>
      <w:r w:rsidRPr="000D3F5D">
        <w:t>район Оренбургской области от 2</w:t>
      </w:r>
      <w:r>
        <w:t>1</w:t>
      </w:r>
      <w:r w:rsidRPr="000D3F5D">
        <w:t>.12.20</w:t>
      </w:r>
      <w:r>
        <w:t>21</w:t>
      </w:r>
      <w:r w:rsidRPr="000D3F5D">
        <w:t xml:space="preserve"> года №</w:t>
      </w:r>
      <w:r>
        <w:t>69-РС</w:t>
      </w:r>
      <w:r w:rsidRPr="000D3F5D">
        <w:t xml:space="preserve"> «</w:t>
      </w:r>
      <w:r>
        <w:t>О внесении изменений в решение Совета депутатов от 23.12.2020г. №29-РС «О бюджете муниципального образования Северный район на 2021 год и на плановый период 2022 и 2023 годов»</w:t>
      </w:r>
      <w:r w:rsidRPr="000D3F5D">
        <w:t xml:space="preserve"> </w:t>
      </w:r>
      <w:r>
        <w:t>бюджетные</w:t>
      </w:r>
      <w:r w:rsidRPr="000D3F5D">
        <w:t xml:space="preserve"> ассигнования по данному коду доходов были </w:t>
      </w:r>
      <w:r>
        <w:t xml:space="preserve">увеличены </w:t>
      </w:r>
      <w:r w:rsidRPr="000D3F5D">
        <w:t xml:space="preserve">на </w:t>
      </w:r>
      <w:r>
        <w:t>5 183,1</w:t>
      </w:r>
      <w:r w:rsidRPr="000D3F5D">
        <w:t xml:space="preserve"> тыс. рублей и составили </w:t>
      </w:r>
      <w:r>
        <w:t>8 978,1</w:t>
      </w:r>
      <w:r w:rsidRPr="000D3F5D">
        <w:t xml:space="preserve"> тыс. рублей</w:t>
      </w:r>
      <w:r>
        <w:t>.</w:t>
      </w:r>
      <w:proofErr w:type="gramEnd"/>
    </w:p>
    <w:p w:rsidR="002B10F6" w:rsidRDefault="002B10F6" w:rsidP="002B10F6">
      <w:pPr>
        <w:pStyle w:val="a5"/>
        <w:jc w:val="both"/>
      </w:pPr>
      <w:r w:rsidRPr="00960337">
        <w:t xml:space="preserve">       В соответствии с п. 54 Инструкции №191н от 28 декабря 2010г. </w:t>
      </w:r>
      <w:proofErr w:type="gramStart"/>
      <w:r w:rsidRPr="00960337">
        <w:t xml:space="preserve">«Об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ГРБС  администрацией Северного района   </w:t>
      </w:r>
      <w:r>
        <w:t xml:space="preserve">показатели раздела </w:t>
      </w:r>
      <w:r w:rsidRPr="00960337">
        <w:t>«Доходы бюджета» ф. 0503127 «</w:t>
      </w:r>
      <w:r w:rsidRPr="00960337">
        <w:rPr>
          <w:rFonts w:eastAsiaTheme="minorHAnsi"/>
          <w:lang w:eastAsia="en-US"/>
        </w:rPr>
        <w:t xml:space="preserve">Отчет об исполнении бюджета </w:t>
      </w:r>
      <w:r w:rsidRPr="00960337">
        <w:t>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на 01.01.202</w:t>
      </w:r>
      <w:r>
        <w:t>2</w:t>
      </w:r>
      <w:r w:rsidRPr="00960337">
        <w:t xml:space="preserve"> года</w:t>
      </w:r>
      <w:r>
        <w:t xml:space="preserve"> заполнены и соответствуют бюджетным назначениям</w:t>
      </w:r>
      <w:proofErr w:type="gramEnd"/>
      <w:r>
        <w:t>, утвержденным</w:t>
      </w:r>
      <w:r w:rsidRPr="0000390A">
        <w:t xml:space="preserve"> </w:t>
      </w:r>
      <w:r>
        <w:t xml:space="preserve"> </w:t>
      </w:r>
      <w:r w:rsidRPr="000D3F5D">
        <w:t>Решением Совета депутатов</w:t>
      </w:r>
      <w:r w:rsidRPr="000D3F5D">
        <w:rPr>
          <w:b/>
        </w:rPr>
        <w:t xml:space="preserve">  </w:t>
      </w:r>
      <w:r w:rsidRPr="000D3F5D">
        <w:t xml:space="preserve">муниципального образования  </w:t>
      </w:r>
      <w:r>
        <w:t xml:space="preserve">Северный </w:t>
      </w:r>
      <w:r w:rsidRPr="000D3F5D">
        <w:t>район Оренбургской области от 2</w:t>
      </w:r>
      <w:r>
        <w:t>1</w:t>
      </w:r>
      <w:r w:rsidRPr="000D3F5D">
        <w:t>.12.20</w:t>
      </w:r>
      <w:r>
        <w:t>21</w:t>
      </w:r>
      <w:r w:rsidRPr="000D3F5D">
        <w:t xml:space="preserve"> года №</w:t>
      </w:r>
      <w:r>
        <w:t>69-РС</w:t>
      </w:r>
      <w:r w:rsidRPr="000D3F5D">
        <w:t xml:space="preserve"> </w:t>
      </w:r>
      <w:r>
        <w:t>и показателям ф. 0503117 «Отчет об исполнении бюджета»</w:t>
      </w:r>
      <w:r w:rsidRPr="00960337">
        <w:t xml:space="preserve">. </w:t>
      </w:r>
      <w:r>
        <w:t>Исполнение по данному коду дохода сложилось в сумме 8 978,1</w:t>
      </w:r>
      <w:r w:rsidRPr="000D3F5D">
        <w:t xml:space="preserve"> тыс. рублей</w:t>
      </w:r>
      <w:r>
        <w:t xml:space="preserve"> или на 100% от утвержденных бюджетных назначений.</w:t>
      </w:r>
    </w:p>
    <w:p w:rsidR="002B10F6" w:rsidRDefault="002B10F6" w:rsidP="002B10F6">
      <w:pPr>
        <w:pStyle w:val="a5"/>
        <w:jc w:val="both"/>
      </w:pPr>
      <w:r>
        <w:t xml:space="preserve">       </w:t>
      </w:r>
      <w:r w:rsidRPr="007321A6">
        <w:t>В  нарушение Федерального закона от 3 июля 2016 года № 334-ФЗ «О внесении изменений в Земельный кодекс Российской Федерации и отдельные законодательные акты Российской Федерации» Администрацией Северного района с 1 января 2017 года не было организовано ведение реестра договоров аренды земельных участков, заключенных МО Северный район.</w:t>
      </w:r>
      <w:r>
        <w:t xml:space="preserve"> </w:t>
      </w:r>
    </w:p>
    <w:p w:rsidR="002B10F6" w:rsidRDefault="002B10F6" w:rsidP="002B10F6">
      <w:pPr>
        <w:pStyle w:val="a5"/>
        <w:jc w:val="both"/>
      </w:pPr>
      <w:r>
        <w:t xml:space="preserve">       На момент проведения  проверки  реестр договоров аренды по </w:t>
      </w:r>
      <w:r w:rsidRPr="007321A6">
        <w:t>начислени</w:t>
      </w:r>
      <w:r>
        <w:t>ю</w:t>
      </w:r>
      <w:r w:rsidRPr="007321A6">
        <w:t xml:space="preserve"> и оплат</w:t>
      </w:r>
      <w:r>
        <w:t>е</w:t>
      </w:r>
      <w:r w:rsidRPr="007321A6">
        <w:t xml:space="preserve"> арендной платы за землю</w:t>
      </w:r>
      <w:r>
        <w:t>, который формируется в программном продукте «Барс» по состоянию на 3</w:t>
      </w:r>
      <w:r w:rsidRPr="002E719F">
        <w:t>1.1</w:t>
      </w:r>
      <w:r>
        <w:t>2</w:t>
      </w:r>
      <w:r w:rsidRPr="002E719F">
        <w:t>.202</w:t>
      </w:r>
      <w:r>
        <w:t>1</w:t>
      </w:r>
      <w:r w:rsidRPr="002E719F">
        <w:t xml:space="preserve"> года</w:t>
      </w:r>
      <w:r>
        <w:t xml:space="preserve">  представлен.</w:t>
      </w:r>
      <w:r w:rsidRPr="00614937">
        <w:t xml:space="preserve"> </w:t>
      </w:r>
    </w:p>
    <w:p w:rsidR="002B10F6" w:rsidRPr="009168AA" w:rsidRDefault="002B10F6" w:rsidP="002B10F6">
      <w:pPr>
        <w:pStyle w:val="a5"/>
        <w:jc w:val="both"/>
        <w:rPr>
          <w:highlight w:val="yellow"/>
          <w:u w:val="single"/>
        </w:rPr>
      </w:pPr>
      <w:r>
        <w:lastRenderedPageBreak/>
        <w:t xml:space="preserve">       </w:t>
      </w:r>
      <w:r w:rsidRPr="00231922">
        <w:t xml:space="preserve">Согласно представленному реестру, количество действующих договоров по состоянию на </w:t>
      </w:r>
      <w:r>
        <w:t>3</w:t>
      </w:r>
      <w:r w:rsidRPr="002E719F">
        <w:t>1.1</w:t>
      </w:r>
      <w:r>
        <w:t>2</w:t>
      </w:r>
      <w:r w:rsidRPr="002E719F">
        <w:t>.202</w:t>
      </w:r>
      <w:r>
        <w:t>1</w:t>
      </w:r>
      <w:r w:rsidRPr="002E719F">
        <w:t xml:space="preserve"> </w:t>
      </w:r>
      <w:r w:rsidRPr="00231922">
        <w:t>года составляет 444. По данным реестра  установлено, что в количество действующих договоров включены договора с даты  их  заключения  начиная с 200</w:t>
      </w:r>
      <w:r>
        <w:t>6</w:t>
      </w:r>
      <w:r w:rsidRPr="00231922">
        <w:t xml:space="preserve"> года.  </w:t>
      </w:r>
      <w:r>
        <w:t xml:space="preserve"> </w:t>
      </w:r>
    </w:p>
    <w:p w:rsidR="002B10F6" w:rsidRPr="007321A6" w:rsidRDefault="002B10F6" w:rsidP="002B10F6">
      <w:pPr>
        <w:pStyle w:val="a5"/>
        <w:jc w:val="both"/>
      </w:pPr>
      <w:r>
        <w:t xml:space="preserve">       Кроме того, </w:t>
      </w:r>
      <w:proofErr w:type="gramStart"/>
      <w:r>
        <w:t>сформирован и представлен</w:t>
      </w:r>
      <w:proofErr w:type="gramEnd"/>
      <w:r>
        <w:t xml:space="preserve"> к проверке реестр договоров аренды земельных участков за 2021 год  (</w:t>
      </w:r>
      <w:r w:rsidRPr="007321A6">
        <w:t>Приложени</w:t>
      </w:r>
      <w:r>
        <w:t xml:space="preserve">е </w:t>
      </w:r>
      <w:r w:rsidRPr="007321A6">
        <w:t>1</w:t>
      </w:r>
      <w:r>
        <w:t>).</w:t>
      </w:r>
      <w:r w:rsidRPr="007321A6">
        <w:t xml:space="preserve"> </w:t>
      </w:r>
    </w:p>
    <w:p w:rsidR="002B10F6" w:rsidRDefault="002B10F6" w:rsidP="002B10F6">
      <w:pPr>
        <w:ind w:firstLine="284"/>
        <w:jc w:val="both"/>
        <w:rPr>
          <w:sz w:val="28"/>
          <w:szCs w:val="28"/>
        </w:rPr>
      </w:pPr>
      <w:r>
        <w:rPr>
          <w:sz w:val="28"/>
          <w:szCs w:val="28"/>
        </w:rPr>
        <w:t xml:space="preserve">   </w:t>
      </w:r>
      <w:proofErr w:type="gramStart"/>
      <w:r>
        <w:rPr>
          <w:sz w:val="28"/>
          <w:szCs w:val="28"/>
        </w:rPr>
        <w:t xml:space="preserve">В представленном реестре значится </w:t>
      </w:r>
      <w:r w:rsidRPr="00917073">
        <w:rPr>
          <w:sz w:val="28"/>
          <w:szCs w:val="28"/>
        </w:rPr>
        <w:t>79</w:t>
      </w:r>
      <w:r>
        <w:rPr>
          <w:sz w:val="28"/>
          <w:szCs w:val="28"/>
        </w:rPr>
        <w:t xml:space="preserve"> заключенных договоров аренды</w:t>
      </w:r>
      <w:r w:rsidRPr="006016EB">
        <w:rPr>
          <w:sz w:val="28"/>
          <w:szCs w:val="28"/>
        </w:rPr>
        <w:t xml:space="preserve"> </w:t>
      </w:r>
      <w:r>
        <w:rPr>
          <w:sz w:val="28"/>
          <w:szCs w:val="28"/>
        </w:rPr>
        <w:t xml:space="preserve">с </w:t>
      </w:r>
      <w:r w:rsidRPr="006016EB">
        <w:rPr>
          <w:sz w:val="28"/>
          <w:szCs w:val="28"/>
        </w:rPr>
        <w:t>гражданам</w:t>
      </w:r>
      <w:r>
        <w:rPr>
          <w:sz w:val="28"/>
          <w:szCs w:val="28"/>
        </w:rPr>
        <w:t>и</w:t>
      </w:r>
      <w:r w:rsidRPr="006016EB">
        <w:rPr>
          <w:sz w:val="28"/>
          <w:szCs w:val="28"/>
        </w:rPr>
        <w:t xml:space="preserve"> и юридическим</w:t>
      </w:r>
      <w:r>
        <w:rPr>
          <w:sz w:val="28"/>
          <w:szCs w:val="28"/>
        </w:rPr>
        <w:t>и</w:t>
      </w:r>
      <w:r w:rsidRPr="006016EB">
        <w:rPr>
          <w:sz w:val="28"/>
          <w:szCs w:val="28"/>
        </w:rPr>
        <w:t xml:space="preserve"> лицам</w:t>
      </w:r>
      <w:r>
        <w:rPr>
          <w:sz w:val="28"/>
          <w:szCs w:val="28"/>
        </w:rPr>
        <w:t xml:space="preserve">и, фактически заключено 78 </w:t>
      </w:r>
      <w:r w:rsidRPr="006016EB">
        <w:rPr>
          <w:sz w:val="28"/>
          <w:szCs w:val="28"/>
        </w:rPr>
        <w:t xml:space="preserve">земельных участков (площадью </w:t>
      </w:r>
      <w:r>
        <w:rPr>
          <w:sz w:val="28"/>
          <w:szCs w:val="28"/>
        </w:rPr>
        <w:t xml:space="preserve">22117883,0 </w:t>
      </w:r>
      <w:r w:rsidRPr="006016EB">
        <w:rPr>
          <w:sz w:val="28"/>
          <w:szCs w:val="28"/>
        </w:rPr>
        <w:t>кв.</w:t>
      </w:r>
      <w:r w:rsidRPr="00EF4919">
        <w:rPr>
          <w:sz w:val="28"/>
          <w:szCs w:val="28"/>
        </w:rPr>
        <w:t xml:space="preserve"> </w:t>
      </w:r>
      <w:r w:rsidRPr="006016EB">
        <w:rPr>
          <w:sz w:val="28"/>
          <w:szCs w:val="28"/>
        </w:rPr>
        <w:t>м</w:t>
      </w:r>
      <w:r>
        <w:rPr>
          <w:sz w:val="28"/>
          <w:szCs w:val="28"/>
        </w:rPr>
        <w:t>.</w:t>
      </w:r>
      <w:r w:rsidRPr="006016EB">
        <w:rPr>
          <w:sz w:val="28"/>
          <w:szCs w:val="28"/>
        </w:rPr>
        <w:t>)</w:t>
      </w:r>
      <w:r>
        <w:rPr>
          <w:sz w:val="28"/>
          <w:szCs w:val="28"/>
        </w:rPr>
        <w:t xml:space="preserve"> на общую сумму 2 576 754,06 </w:t>
      </w:r>
      <w:r w:rsidRPr="007A5B9B">
        <w:rPr>
          <w:sz w:val="28"/>
          <w:szCs w:val="28"/>
        </w:rPr>
        <w:t>рублей,</w:t>
      </w:r>
      <w:r w:rsidRPr="006016EB">
        <w:rPr>
          <w:sz w:val="28"/>
          <w:szCs w:val="28"/>
        </w:rPr>
        <w:t xml:space="preserve"> при этом</w:t>
      </w:r>
      <w:r>
        <w:rPr>
          <w:sz w:val="28"/>
          <w:szCs w:val="28"/>
        </w:rPr>
        <w:t>:</w:t>
      </w:r>
      <w:r w:rsidRPr="006016EB">
        <w:rPr>
          <w:sz w:val="28"/>
          <w:szCs w:val="28"/>
        </w:rPr>
        <w:t xml:space="preserve"> </w:t>
      </w:r>
      <w:r>
        <w:rPr>
          <w:sz w:val="28"/>
          <w:szCs w:val="28"/>
        </w:rPr>
        <w:t xml:space="preserve">на </w:t>
      </w:r>
      <w:r w:rsidRPr="006016EB">
        <w:rPr>
          <w:sz w:val="28"/>
          <w:szCs w:val="28"/>
        </w:rPr>
        <w:t>земельных участк</w:t>
      </w:r>
      <w:r>
        <w:rPr>
          <w:sz w:val="28"/>
          <w:szCs w:val="28"/>
        </w:rPr>
        <w:t>ах</w:t>
      </w:r>
      <w:r w:rsidRPr="006016EB">
        <w:rPr>
          <w:sz w:val="28"/>
          <w:szCs w:val="28"/>
        </w:rPr>
        <w:t xml:space="preserve"> площадью </w:t>
      </w:r>
      <w:r>
        <w:rPr>
          <w:sz w:val="28"/>
          <w:szCs w:val="28"/>
        </w:rPr>
        <w:t xml:space="preserve"> 6 982 875,00 </w:t>
      </w:r>
      <w:r w:rsidRPr="007A5B9B">
        <w:rPr>
          <w:sz w:val="28"/>
          <w:szCs w:val="28"/>
        </w:rPr>
        <w:t xml:space="preserve">кв. м. </w:t>
      </w:r>
      <w:r>
        <w:rPr>
          <w:sz w:val="28"/>
          <w:szCs w:val="28"/>
        </w:rPr>
        <w:t xml:space="preserve">заключено  49  договоров </w:t>
      </w:r>
      <w:r w:rsidRPr="006016EB">
        <w:rPr>
          <w:sz w:val="28"/>
          <w:szCs w:val="28"/>
        </w:rPr>
        <w:t xml:space="preserve"> </w:t>
      </w:r>
      <w:r w:rsidRPr="00EF4919">
        <w:rPr>
          <w:sz w:val="28"/>
          <w:szCs w:val="28"/>
        </w:rPr>
        <w:t xml:space="preserve">без проведения </w:t>
      </w:r>
      <w:r w:rsidRPr="006016EB">
        <w:rPr>
          <w:sz w:val="28"/>
          <w:szCs w:val="28"/>
        </w:rPr>
        <w:t>торг</w:t>
      </w:r>
      <w:r w:rsidRPr="00EF4919">
        <w:rPr>
          <w:sz w:val="28"/>
          <w:szCs w:val="28"/>
        </w:rPr>
        <w:t>ов</w:t>
      </w:r>
      <w:r w:rsidRPr="006016EB">
        <w:rPr>
          <w:sz w:val="28"/>
          <w:szCs w:val="28"/>
        </w:rPr>
        <w:t xml:space="preserve"> </w:t>
      </w:r>
      <w:r w:rsidRPr="00EF4919">
        <w:rPr>
          <w:sz w:val="28"/>
          <w:szCs w:val="28"/>
        </w:rPr>
        <w:t xml:space="preserve">на сумму </w:t>
      </w:r>
      <w:r>
        <w:rPr>
          <w:sz w:val="28"/>
          <w:szCs w:val="28"/>
        </w:rPr>
        <w:t xml:space="preserve">735 175,02 </w:t>
      </w:r>
      <w:r w:rsidRPr="007A5B9B">
        <w:rPr>
          <w:sz w:val="28"/>
          <w:szCs w:val="28"/>
        </w:rPr>
        <w:t>рублей,</w:t>
      </w:r>
      <w:r w:rsidRPr="00EF4919">
        <w:rPr>
          <w:sz w:val="28"/>
          <w:szCs w:val="28"/>
        </w:rPr>
        <w:t xml:space="preserve"> </w:t>
      </w:r>
      <w:r w:rsidRPr="006016EB">
        <w:rPr>
          <w:sz w:val="28"/>
          <w:szCs w:val="28"/>
        </w:rPr>
        <w:t xml:space="preserve">что составляет </w:t>
      </w:r>
      <w:r>
        <w:rPr>
          <w:sz w:val="28"/>
          <w:szCs w:val="28"/>
        </w:rPr>
        <w:t>28,5</w:t>
      </w:r>
      <w:r w:rsidRPr="007A5B9B">
        <w:rPr>
          <w:sz w:val="28"/>
          <w:szCs w:val="28"/>
        </w:rPr>
        <w:t>%</w:t>
      </w:r>
      <w:r w:rsidRPr="006016EB">
        <w:rPr>
          <w:sz w:val="28"/>
          <w:szCs w:val="28"/>
        </w:rPr>
        <w:t xml:space="preserve"> </w:t>
      </w:r>
      <w:r>
        <w:rPr>
          <w:sz w:val="28"/>
          <w:szCs w:val="28"/>
        </w:rPr>
        <w:t xml:space="preserve">  и  на </w:t>
      </w:r>
      <w:r w:rsidRPr="006016EB">
        <w:rPr>
          <w:sz w:val="28"/>
          <w:szCs w:val="28"/>
        </w:rPr>
        <w:t>земельных участк</w:t>
      </w:r>
      <w:r>
        <w:rPr>
          <w:sz w:val="28"/>
          <w:szCs w:val="28"/>
        </w:rPr>
        <w:t>ах</w:t>
      </w:r>
      <w:r w:rsidRPr="006016EB">
        <w:rPr>
          <w:sz w:val="28"/>
          <w:szCs w:val="28"/>
        </w:rPr>
        <w:t xml:space="preserve"> площадью </w:t>
      </w:r>
      <w:r>
        <w:rPr>
          <w:sz w:val="28"/>
          <w:szCs w:val="28"/>
        </w:rPr>
        <w:t>15</w:t>
      </w:r>
      <w:proofErr w:type="gramEnd"/>
      <w:r>
        <w:rPr>
          <w:sz w:val="28"/>
          <w:szCs w:val="28"/>
        </w:rPr>
        <w:t> 135 008,0</w:t>
      </w:r>
      <w:r w:rsidRPr="007A5B9B">
        <w:rPr>
          <w:sz w:val="28"/>
          <w:szCs w:val="28"/>
        </w:rPr>
        <w:t xml:space="preserve"> кв. м. </w:t>
      </w:r>
      <w:r>
        <w:rPr>
          <w:sz w:val="28"/>
          <w:szCs w:val="28"/>
        </w:rPr>
        <w:t xml:space="preserve"> заключено 29 договоров аренды путем</w:t>
      </w:r>
      <w:r w:rsidRPr="00EF4919">
        <w:rPr>
          <w:sz w:val="28"/>
          <w:szCs w:val="28"/>
        </w:rPr>
        <w:t xml:space="preserve"> проведения </w:t>
      </w:r>
      <w:r w:rsidRPr="006016EB">
        <w:rPr>
          <w:sz w:val="28"/>
          <w:szCs w:val="28"/>
        </w:rPr>
        <w:t>торг</w:t>
      </w:r>
      <w:r w:rsidRPr="00EF4919">
        <w:rPr>
          <w:sz w:val="28"/>
          <w:szCs w:val="28"/>
        </w:rPr>
        <w:t>ов</w:t>
      </w:r>
      <w:r w:rsidRPr="006016EB">
        <w:rPr>
          <w:sz w:val="28"/>
          <w:szCs w:val="28"/>
        </w:rPr>
        <w:t xml:space="preserve"> </w:t>
      </w:r>
      <w:r w:rsidRPr="00EF4919">
        <w:rPr>
          <w:sz w:val="28"/>
          <w:szCs w:val="28"/>
        </w:rPr>
        <w:t xml:space="preserve">на сумму </w:t>
      </w:r>
      <w:r>
        <w:rPr>
          <w:sz w:val="28"/>
          <w:szCs w:val="28"/>
        </w:rPr>
        <w:t xml:space="preserve">1 841 579,04 </w:t>
      </w:r>
      <w:r w:rsidRPr="007A5B9B">
        <w:rPr>
          <w:sz w:val="28"/>
          <w:szCs w:val="28"/>
        </w:rPr>
        <w:t>рубл</w:t>
      </w:r>
      <w:r>
        <w:rPr>
          <w:sz w:val="28"/>
          <w:szCs w:val="28"/>
        </w:rPr>
        <w:t>ей</w:t>
      </w:r>
      <w:r w:rsidRPr="007A5B9B">
        <w:rPr>
          <w:sz w:val="28"/>
          <w:szCs w:val="28"/>
        </w:rPr>
        <w:t>,</w:t>
      </w:r>
      <w:r w:rsidRPr="00EF4919">
        <w:rPr>
          <w:sz w:val="28"/>
          <w:szCs w:val="28"/>
        </w:rPr>
        <w:t xml:space="preserve"> </w:t>
      </w:r>
      <w:r w:rsidRPr="006016EB">
        <w:rPr>
          <w:sz w:val="28"/>
          <w:szCs w:val="28"/>
        </w:rPr>
        <w:t xml:space="preserve">что составляет </w:t>
      </w:r>
      <w:r>
        <w:rPr>
          <w:sz w:val="28"/>
          <w:szCs w:val="28"/>
        </w:rPr>
        <w:t>71,5</w:t>
      </w:r>
      <w:r w:rsidRPr="007A5B9B">
        <w:rPr>
          <w:sz w:val="28"/>
          <w:szCs w:val="28"/>
        </w:rPr>
        <w:t>%</w:t>
      </w:r>
      <w:r w:rsidRPr="006016EB">
        <w:rPr>
          <w:sz w:val="28"/>
          <w:szCs w:val="28"/>
        </w:rPr>
        <w:t xml:space="preserve"> </w:t>
      </w:r>
      <w:r>
        <w:rPr>
          <w:sz w:val="28"/>
          <w:szCs w:val="28"/>
        </w:rPr>
        <w:t xml:space="preserve">от суммы </w:t>
      </w:r>
      <w:r w:rsidRPr="006016EB">
        <w:rPr>
          <w:sz w:val="28"/>
          <w:szCs w:val="28"/>
        </w:rPr>
        <w:t xml:space="preserve">всех </w:t>
      </w:r>
      <w:r>
        <w:rPr>
          <w:sz w:val="28"/>
          <w:szCs w:val="28"/>
        </w:rPr>
        <w:t>заключенных договоров аренды</w:t>
      </w:r>
      <w:r w:rsidRPr="006016EB">
        <w:rPr>
          <w:sz w:val="28"/>
          <w:szCs w:val="28"/>
        </w:rPr>
        <w:t xml:space="preserve"> земельных участков</w:t>
      </w:r>
      <w:r>
        <w:rPr>
          <w:sz w:val="28"/>
          <w:szCs w:val="28"/>
        </w:rPr>
        <w:t xml:space="preserve">  в 2021 году</w:t>
      </w:r>
      <w:r w:rsidRPr="006016EB">
        <w:rPr>
          <w:sz w:val="28"/>
          <w:szCs w:val="28"/>
        </w:rPr>
        <w:t>.</w:t>
      </w:r>
    </w:p>
    <w:p w:rsidR="002B10F6" w:rsidRDefault="002B10F6" w:rsidP="002B10F6">
      <w:pPr>
        <w:ind w:firstLine="284"/>
        <w:jc w:val="both"/>
        <w:rPr>
          <w:sz w:val="28"/>
          <w:szCs w:val="28"/>
        </w:rPr>
      </w:pPr>
      <w:r>
        <w:rPr>
          <w:sz w:val="28"/>
          <w:szCs w:val="28"/>
        </w:rPr>
        <w:t xml:space="preserve">   В сравнении с 2020 годом, количество заключенных договоров в 2021 году увеличилось на 13 договоров на общую сумму 1 454 226,77 рублей или на 129,5%. Увеличение площади арендованных земельных участков в сравнении с 2020 годом произошло </w:t>
      </w:r>
      <w:proofErr w:type="gramStart"/>
      <w:r>
        <w:rPr>
          <w:sz w:val="28"/>
          <w:szCs w:val="28"/>
        </w:rPr>
        <w:t>на</w:t>
      </w:r>
      <w:proofErr w:type="gramEnd"/>
      <w:r>
        <w:rPr>
          <w:sz w:val="28"/>
          <w:szCs w:val="28"/>
        </w:rPr>
        <w:t xml:space="preserve"> 16490936,0 кв. м. или почти в 3 раза.</w:t>
      </w:r>
    </w:p>
    <w:p w:rsidR="002B10F6" w:rsidRDefault="002B10F6" w:rsidP="002B10F6">
      <w:pPr>
        <w:ind w:firstLine="284"/>
        <w:jc w:val="both"/>
        <w:rPr>
          <w:sz w:val="28"/>
          <w:szCs w:val="28"/>
        </w:rPr>
      </w:pPr>
      <w:r>
        <w:rPr>
          <w:sz w:val="28"/>
          <w:szCs w:val="28"/>
        </w:rPr>
        <w:t xml:space="preserve">  </w:t>
      </w:r>
      <w:r w:rsidRPr="005C3030">
        <w:rPr>
          <w:sz w:val="28"/>
          <w:szCs w:val="28"/>
        </w:rPr>
        <w:t>Согласно данным реестра договоров аренды оплата за 202</w:t>
      </w:r>
      <w:r>
        <w:rPr>
          <w:sz w:val="28"/>
          <w:szCs w:val="28"/>
        </w:rPr>
        <w:t>1</w:t>
      </w:r>
      <w:r w:rsidRPr="005C3030">
        <w:rPr>
          <w:sz w:val="28"/>
          <w:szCs w:val="28"/>
        </w:rPr>
        <w:t xml:space="preserve"> год не произведена в установленные сроки по </w:t>
      </w:r>
      <w:r>
        <w:rPr>
          <w:sz w:val="28"/>
          <w:szCs w:val="28"/>
        </w:rPr>
        <w:t>32</w:t>
      </w:r>
      <w:r w:rsidRPr="005C3030">
        <w:rPr>
          <w:sz w:val="28"/>
          <w:szCs w:val="28"/>
        </w:rPr>
        <w:t xml:space="preserve"> договорам аренды в сумме </w:t>
      </w:r>
      <w:r>
        <w:rPr>
          <w:sz w:val="28"/>
          <w:szCs w:val="28"/>
        </w:rPr>
        <w:t xml:space="preserve">94 243,76 </w:t>
      </w:r>
      <w:r w:rsidRPr="005C3030">
        <w:rPr>
          <w:sz w:val="28"/>
          <w:szCs w:val="28"/>
        </w:rPr>
        <w:t>рубл</w:t>
      </w:r>
      <w:r>
        <w:rPr>
          <w:sz w:val="28"/>
          <w:szCs w:val="28"/>
        </w:rPr>
        <w:t>ей, переплата по 32 договорам составила 180 023,97 рублей. Задолженность за 2021 год  отсутствует  по  14 договорам</w:t>
      </w:r>
      <w:r w:rsidRPr="005C3030">
        <w:rPr>
          <w:sz w:val="28"/>
          <w:szCs w:val="28"/>
        </w:rPr>
        <w:t>.</w:t>
      </w:r>
      <w:r>
        <w:rPr>
          <w:sz w:val="28"/>
          <w:szCs w:val="28"/>
        </w:rPr>
        <w:t xml:space="preserve">  </w:t>
      </w:r>
    </w:p>
    <w:p w:rsidR="002B10F6" w:rsidRPr="00D036D1" w:rsidRDefault="002B10F6" w:rsidP="002B10F6">
      <w:pPr>
        <w:ind w:firstLine="284"/>
        <w:jc w:val="both"/>
        <w:rPr>
          <w:sz w:val="28"/>
          <w:szCs w:val="28"/>
        </w:rPr>
      </w:pPr>
      <w:r w:rsidRPr="008F76F9">
        <w:rPr>
          <w:sz w:val="28"/>
          <w:szCs w:val="28"/>
        </w:rPr>
        <w:t xml:space="preserve"> </w:t>
      </w:r>
      <w:r>
        <w:rPr>
          <w:sz w:val="28"/>
          <w:szCs w:val="28"/>
        </w:rPr>
        <w:t xml:space="preserve"> </w:t>
      </w:r>
      <w:r w:rsidRPr="008F76F9">
        <w:rPr>
          <w:sz w:val="28"/>
          <w:szCs w:val="28"/>
        </w:rPr>
        <w:t xml:space="preserve"> </w:t>
      </w:r>
      <w:r w:rsidRPr="00D036D1">
        <w:rPr>
          <w:sz w:val="28"/>
          <w:szCs w:val="28"/>
        </w:rPr>
        <w:t>На основании реестра договоров аренды земельных участков, заключенных</w:t>
      </w:r>
      <w:r>
        <w:rPr>
          <w:sz w:val="28"/>
          <w:szCs w:val="28"/>
        </w:rPr>
        <w:t xml:space="preserve"> </w:t>
      </w:r>
      <w:r w:rsidRPr="00D036D1">
        <w:rPr>
          <w:sz w:val="28"/>
          <w:szCs w:val="28"/>
        </w:rPr>
        <w:t>МО Северный район  в 20</w:t>
      </w:r>
      <w:r>
        <w:rPr>
          <w:sz w:val="28"/>
          <w:szCs w:val="28"/>
        </w:rPr>
        <w:t>21</w:t>
      </w:r>
      <w:r w:rsidRPr="00D036D1">
        <w:rPr>
          <w:sz w:val="28"/>
          <w:szCs w:val="28"/>
        </w:rPr>
        <w:t xml:space="preserve"> году, площадь земельных участков составила </w:t>
      </w:r>
      <w:r>
        <w:rPr>
          <w:sz w:val="28"/>
          <w:szCs w:val="28"/>
        </w:rPr>
        <w:t xml:space="preserve"> 22 117 883,0 </w:t>
      </w:r>
      <w:r w:rsidRPr="00D036D1">
        <w:rPr>
          <w:sz w:val="28"/>
          <w:szCs w:val="28"/>
        </w:rPr>
        <w:t>кв. м,</w:t>
      </w:r>
      <w:r>
        <w:rPr>
          <w:sz w:val="28"/>
          <w:szCs w:val="28"/>
        </w:rPr>
        <w:t xml:space="preserve"> </w:t>
      </w:r>
      <w:r w:rsidRPr="00D036D1">
        <w:rPr>
          <w:sz w:val="28"/>
          <w:szCs w:val="28"/>
        </w:rPr>
        <w:t xml:space="preserve"> из</w:t>
      </w:r>
      <w:r>
        <w:rPr>
          <w:sz w:val="28"/>
          <w:szCs w:val="28"/>
        </w:rPr>
        <w:t xml:space="preserve"> </w:t>
      </w:r>
      <w:r w:rsidRPr="00D036D1">
        <w:rPr>
          <w:sz w:val="28"/>
          <w:szCs w:val="28"/>
        </w:rPr>
        <w:t xml:space="preserve"> них:</w:t>
      </w:r>
    </w:p>
    <w:p w:rsidR="002B10F6" w:rsidRPr="00D036D1" w:rsidRDefault="002B10F6" w:rsidP="002B10F6">
      <w:pPr>
        <w:ind w:firstLine="284"/>
        <w:jc w:val="both"/>
        <w:rPr>
          <w:sz w:val="28"/>
          <w:szCs w:val="28"/>
        </w:rPr>
      </w:pPr>
      <w:r>
        <w:rPr>
          <w:sz w:val="28"/>
          <w:szCs w:val="28"/>
        </w:rPr>
        <w:t xml:space="preserve">   </w:t>
      </w:r>
      <w:r w:rsidRPr="00D036D1">
        <w:rPr>
          <w:sz w:val="28"/>
          <w:szCs w:val="28"/>
        </w:rPr>
        <w:t>-</w:t>
      </w:r>
      <w:r>
        <w:rPr>
          <w:sz w:val="28"/>
          <w:szCs w:val="28"/>
        </w:rPr>
        <w:t xml:space="preserve"> </w:t>
      </w:r>
      <w:r w:rsidRPr="00D036D1">
        <w:rPr>
          <w:sz w:val="28"/>
          <w:szCs w:val="28"/>
        </w:rPr>
        <w:t xml:space="preserve">земли промышленности </w:t>
      </w:r>
      <w:r>
        <w:rPr>
          <w:sz w:val="28"/>
          <w:szCs w:val="28"/>
        </w:rPr>
        <w:t xml:space="preserve"> </w:t>
      </w:r>
      <w:r w:rsidRPr="00D036D1">
        <w:rPr>
          <w:sz w:val="28"/>
          <w:szCs w:val="28"/>
        </w:rPr>
        <w:t xml:space="preserve">– </w:t>
      </w:r>
      <w:r>
        <w:rPr>
          <w:sz w:val="28"/>
          <w:szCs w:val="28"/>
        </w:rPr>
        <w:t xml:space="preserve">326071,0 </w:t>
      </w:r>
      <w:r w:rsidRPr="00D036D1">
        <w:rPr>
          <w:sz w:val="28"/>
          <w:szCs w:val="28"/>
        </w:rPr>
        <w:t>кв. м.</w:t>
      </w:r>
      <w:r>
        <w:rPr>
          <w:sz w:val="28"/>
          <w:szCs w:val="28"/>
        </w:rPr>
        <w:t xml:space="preserve"> (3 договора)</w:t>
      </w:r>
      <w:r w:rsidRPr="00D036D1">
        <w:rPr>
          <w:sz w:val="28"/>
          <w:szCs w:val="28"/>
        </w:rPr>
        <w:t>;</w:t>
      </w:r>
    </w:p>
    <w:p w:rsidR="002B10F6" w:rsidRPr="00D036D1" w:rsidRDefault="002B10F6" w:rsidP="002B10F6">
      <w:pPr>
        <w:ind w:firstLine="284"/>
        <w:jc w:val="both"/>
        <w:rPr>
          <w:sz w:val="28"/>
          <w:szCs w:val="28"/>
        </w:rPr>
      </w:pPr>
      <w:r>
        <w:rPr>
          <w:sz w:val="28"/>
          <w:szCs w:val="28"/>
        </w:rPr>
        <w:t xml:space="preserve">   </w:t>
      </w:r>
      <w:r w:rsidRPr="00D036D1">
        <w:rPr>
          <w:sz w:val="28"/>
          <w:szCs w:val="28"/>
        </w:rPr>
        <w:t>-</w:t>
      </w:r>
      <w:r>
        <w:rPr>
          <w:sz w:val="28"/>
          <w:szCs w:val="28"/>
        </w:rPr>
        <w:t xml:space="preserve"> </w:t>
      </w:r>
      <w:r w:rsidRPr="00D036D1">
        <w:rPr>
          <w:sz w:val="28"/>
          <w:szCs w:val="28"/>
        </w:rPr>
        <w:t xml:space="preserve">земли населенных пунктов – </w:t>
      </w:r>
      <w:r>
        <w:rPr>
          <w:sz w:val="28"/>
          <w:szCs w:val="28"/>
        </w:rPr>
        <w:t>885857,0</w:t>
      </w:r>
      <w:r w:rsidRPr="00D036D1">
        <w:rPr>
          <w:sz w:val="28"/>
          <w:szCs w:val="28"/>
        </w:rPr>
        <w:t xml:space="preserve"> кв. м.</w:t>
      </w:r>
      <w:r>
        <w:rPr>
          <w:sz w:val="28"/>
          <w:szCs w:val="28"/>
        </w:rPr>
        <w:t xml:space="preserve"> (25 договоров)</w:t>
      </w:r>
      <w:r w:rsidRPr="00D036D1">
        <w:rPr>
          <w:sz w:val="28"/>
          <w:szCs w:val="28"/>
        </w:rPr>
        <w:t>;</w:t>
      </w:r>
    </w:p>
    <w:p w:rsidR="002B10F6" w:rsidRDefault="002B10F6" w:rsidP="002B10F6">
      <w:pPr>
        <w:ind w:firstLine="284"/>
        <w:jc w:val="both"/>
        <w:rPr>
          <w:sz w:val="28"/>
          <w:szCs w:val="28"/>
        </w:rPr>
      </w:pPr>
      <w:r>
        <w:rPr>
          <w:sz w:val="28"/>
          <w:szCs w:val="28"/>
        </w:rPr>
        <w:t xml:space="preserve">   </w:t>
      </w:r>
      <w:r w:rsidRPr="00D036D1">
        <w:rPr>
          <w:sz w:val="28"/>
          <w:szCs w:val="28"/>
        </w:rPr>
        <w:t>-</w:t>
      </w:r>
      <w:r>
        <w:rPr>
          <w:sz w:val="28"/>
          <w:szCs w:val="28"/>
        </w:rPr>
        <w:t xml:space="preserve"> </w:t>
      </w:r>
      <w:r w:rsidRPr="00D036D1">
        <w:rPr>
          <w:sz w:val="28"/>
          <w:szCs w:val="28"/>
        </w:rPr>
        <w:t xml:space="preserve">земли с/х назначения </w:t>
      </w:r>
      <w:r>
        <w:rPr>
          <w:sz w:val="28"/>
          <w:szCs w:val="28"/>
        </w:rPr>
        <w:t xml:space="preserve"> </w:t>
      </w:r>
      <w:r w:rsidRPr="00D036D1">
        <w:rPr>
          <w:sz w:val="28"/>
          <w:szCs w:val="28"/>
        </w:rPr>
        <w:t xml:space="preserve">–  </w:t>
      </w:r>
      <w:r w:rsidRPr="009D167D">
        <w:rPr>
          <w:sz w:val="28"/>
          <w:szCs w:val="28"/>
        </w:rPr>
        <w:t xml:space="preserve">20905955,00 </w:t>
      </w:r>
      <w:r w:rsidRPr="00D036D1">
        <w:rPr>
          <w:sz w:val="28"/>
          <w:szCs w:val="28"/>
        </w:rPr>
        <w:t>кв. м.</w:t>
      </w:r>
      <w:r w:rsidRPr="00EB5D86">
        <w:rPr>
          <w:sz w:val="28"/>
          <w:szCs w:val="28"/>
        </w:rPr>
        <w:t xml:space="preserve"> </w:t>
      </w:r>
      <w:r>
        <w:rPr>
          <w:sz w:val="28"/>
          <w:szCs w:val="28"/>
        </w:rPr>
        <w:t>(50 договоров).</w:t>
      </w:r>
    </w:p>
    <w:p w:rsidR="002B10F6" w:rsidRDefault="002B10F6" w:rsidP="002B10F6">
      <w:pPr>
        <w:pStyle w:val="a5"/>
        <w:jc w:val="both"/>
      </w:pPr>
      <w:r w:rsidRPr="000D3F5D">
        <w:t xml:space="preserve">   </w:t>
      </w:r>
      <w:r>
        <w:t xml:space="preserve">    </w:t>
      </w:r>
      <w:r w:rsidRPr="00885DEF">
        <w:t>Следует отметить, что не соблюдена последовательность присвоения нумерации договорам аренды земельных участков, в том числе и в журнале регистрации договоров аренды</w:t>
      </w:r>
      <w:r>
        <w:t xml:space="preserve"> (отсутствует нумерация договора №58)</w:t>
      </w:r>
      <w:r w:rsidRPr="00885DEF">
        <w:t xml:space="preserve">. </w:t>
      </w:r>
      <w:r>
        <w:t xml:space="preserve">В реестре отсутствуют договора №29 и №54.  </w:t>
      </w:r>
    </w:p>
    <w:p w:rsidR="00E74FA8" w:rsidRDefault="00E74FA8" w:rsidP="00A364E6">
      <w:pPr>
        <w:ind w:left="2039"/>
        <w:rPr>
          <w:rFonts w:eastAsiaTheme="minorHAnsi"/>
          <w:sz w:val="28"/>
          <w:szCs w:val="28"/>
          <w:lang w:eastAsia="en-US"/>
        </w:rPr>
      </w:pPr>
    </w:p>
    <w:p w:rsidR="002B10F6" w:rsidRDefault="002B10F6" w:rsidP="00A364E6">
      <w:pPr>
        <w:ind w:left="2039"/>
        <w:rPr>
          <w:rFonts w:eastAsiaTheme="minorHAnsi"/>
          <w:sz w:val="28"/>
          <w:szCs w:val="28"/>
          <w:lang w:eastAsia="en-US"/>
        </w:rPr>
      </w:pPr>
      <w:r w:rsidRPr="00E74FA8">
        <w:rPr>
          <w:rFonts w:eastAsiaTheme="minorHAnsi"/>
          <w:sz w:val="28"/>
          <w:szCs w:val="28"/>
          <w:lang w:eastAsia="en-US"/>
        </w:rPr>
        <w:t>Муниципальный земельный контроль</w:t>
      </w:r>
    </w:p>
    <w:p w:rsidR="002B10F6" w:rsidRDefault="002B10F6" w:rsidP="002B10F6">
      <w:pPr>
        <w:pStyle w:val="ad"/>
        <w:ind w:left="0"/>
        <w:jc w:val="both"/>
        <w:rPr>
          <w:sz w:val="28"/>
          <w:szCs w:val="28"/>
        </w:rPr>
      </w:pPr>
      <w:bookmarkStart w:id="0" w:name="_GoBack"/>
      <w:bookmarkEnd w:id="0"/>
      <w:r>
        <w:rPr>
          <w:spacing w:val="-1"/>
          <w:sz w:val="28"/>
          <w:szCs w:val="28"/>
        </w:rPr>
        <w:t xml:space="preserve">       </w:t>
      </w:r>
      <w:r w:rsidRPr="00EE7E7D">
        <w:rPr>
          <w:spacing w:val="-1"/>
          <w:sz w:val="28"/>
          <w:szCs w:val="28"/>
        </w:rPr>
        <w:t xml:space="preserve">В соответствии со статьей 72 Земельного кодекса РФ, Федеральным законом </w:t>
      </w:r>
      <w:r>
        <w:rPr>
          <w:spacing w:val="-1"/>
          <w:sz w:val="28"/>
          <w:szCs w:val="28"/>
        </w:rPr>
        <w:t>«</w:t>
      </w:r>
      <w:r w:rsidRPr="00EE7E7D">
        <w:rPr>
          <w:spacing w:val="-1"/>
          <w:sz w:val="28"/>
          <w:szCs w:val="28"/>
        </w:rPr>
        <w:t xml:space="preserve">Об общих </w:t>
      </w:r>
      <w:r w:rsidRPr="00EE7E7D">
        <w:rPr>
          <w:sz w:val="28"/>
          <w:szCs w:val="28"/>
        </w:rPr>
        <w:t>принципах организации местного само</w:t>
      </w:r>
      <w:r>
        <w:rPr>
          <w:sz w:val="28"/>
          <w:szCs w:val="28"/>
        </w:rPr>
        <w:t xml:space="preserve">управления </w:t>
      </w:r>
      <w:r w:rsidRPr="00EE7E7D">
        <w:rPr>
          <w:sz w:val="28"/>
          <w:szCs w:val="28"/>
        </w:rPr>
        <w:t>Администрации в Российской Федерации</w:t>
      </w:r>
      <w:r>
        <w:rPr>
          <w:sz w:val="28"/>
          <w:szCs w:val="28"/>
        </w:rPr>
        <w:t>»</w:t>
      </w:r>
      <w:r w:rsidRPr="00EE7E7D">
        <w:rPr>
          <w:sz w:val="28"/>
          <w:szCs w:val="28"/>
        </w:rPr>
        <w:t xml:space="preserve"> от 06.10.2003 </w:t>
      </w:r>
      <w:r>
        <w:rPr>
          <w:sz w:val="28"/>
          <w:szCs w:val="28"/>
        </w:rPr>
        <w:t>№</w:t>
      </w:r>
      <w:r w:rsidRPr="00EE7E7D">
        <w:rPr>
          <w:sz w:val="28"/>
          <w:szCs w:val="28"/>
        </w:rPr>
        <w:t xml:space="preserve"> 131-ФЗ, Федеральным законом от 31.07.2020 </w:t>
      </w:r>
      <w:r>
        <w:rPr>
          <w:sz w:val="28"/>
          <w:szCs w:val="28"/>
        </w:rPr>
        <w:t>№</w:t>
      </w:r>
      <w:r w:rsidRPr="00EE7E7D">
        <w:rPr>
          <w:sz w:val="28"/>
          <w:szCs w:val="28"/>
        </w:rPr>
        <w:t xml:space="preserve"> 248-ФЗ (ред. </w:t>
      </w:r>
      <w:proofErr w:type="gramStart"/>
      <w:r w:rsidRPr="00EE7E7D">
        <w:rPr>
          <w:sz w:val="28"/>
          <w:szCs w:val="28"/>
        </w:rPr>
        <w:t xml:space="preserve">от 11.06.2021) </w:t>
      </w:r>
      <w:r>
        <w:rPr>
          <w:sz w:val="28"/>
          <w:szCs w:val="28"/>
        </w:rPr>
        <w:t>«</w:t>
      </w:r>
      <w:r w:rsidRPr="00EE7E7D">
        <w:rPr>
          <w:sz w:val="28"/>
          <w:szCs w:val="28"/>
        </w:rPr>
        <w:t>О государственном контроле (надзоре) и муниципальном контроле в Российской Федерации</w:t>
      </w:r>
      <w:r>
        <w:rPr>
          <w:sz w:val="28"/>
          <w:szCs w:val="28"/>
        </w:rPr>
        <w:t>» (далее – Федеральный закон №248-ФЗ)</w:t>
      </w:r>
      <w:r w:rsidRPr="00EE7E7D">
        <w:rPr>
          <w:sz w:val="28"/>
          <w:szCs w:val="28"/>
        </w:rPr>
        <w:t xml:space="preserve">, Законом Оренбургской области от 03.07.2015 </w:t>
      </w:r>
      <w:r>
        <w:rPr>
          <w:sz w:val="28"/>
          <w:szCs w:val="28"/>
        </w:rPr>
        <w:t>№</w:t>
      </w:r>
      <w:r w:rsidRPr="00EE7E7D">
        <w:rPr>
          <w:sz w:val="28"/>
          <w:szCs w:val="28"/>
        </w:rPr>
        <w:t xml:space="preserve"> 3303/903-</w:t>
      </w:r>
      <w:r w:rsidRPr="00EE7E7D">
        <w:rPr>
          <w:sz w:val="28"/>
          <w:szCs w:val="28"/>
          <w:lang w:val="en-US"/>
        </w:rPr>
        <w:t>V</w:t>
      </w:r>
      <w:r w:rsidRPr="00EE7E7D">
        <w:rPr>
          <w:sz w:val="28"/>
          <w:szCs w:val="28"/>
        </w:rPr>
        <w:t xml:space="preserve">-ОЗ </w:t>
      </w:r>
      <w:r>
        <w:rPr>
          <w:sz w:val="28"/>
          <w:szCs w:val="28"/>
        </w:rPr>
        <w:t>«</w:t>
      </w:r>
      <w:r w:rsidRPr="00EE7E7D">
        <w:rPr>
          <w:sz w:val="28"/>
          <w:szCs w:val="28"/>
        </w:rPr>
        <w:t>О</w:t>
      </w:r>
      <w:r>
        <w:rPr>
          <w:sz w:val="28"/>
          <w:szCs w:val="28"/>
        </w:rPr>
        <w:t xml:space="preserve"> </w:t>
      </w:r>
      <w:r w:rsidRPr="00EE7E7D">
        <w:rPr>
          <w:sz w:val="28"/>
          <w:szCs w:val="28"/>
        </w:rPr>
        <w:t>порядке Администрации земельными ресурсами на территории Оренбургской</w:t>
      </w:r>
      <w:proofErr w:type="gramEnd"/>
      <w:r w:rsidRPr="00EE7E7D">
        <w:rPr>
          <w:sz w:val="28"/>
          <w:szCs w:val="28"/>
        </w:rPr>
        <w:t xml:space="preserve"> области"</w:t>
      </w:r>
      <w:r>
        <w:rPr>
          <w:sz w:val="28"/>
          <w:szCs w:val="28"/>
        </w:rPr>
        <w:t xml:space="preserve"> Решением Совета депутатов Северного района от 28 сентября 2021 </w:t>
      </w:r>
      <w:r>
        <w:rPr>
          <w:sz w:val="28"/>
          <w:szCs w:val="28"/>
        </w:rPr>
        <w:lastRenderedPageBreak/>
        <w:t>года №65-РС утверждено Положение «О муниципальном земельном контроле на территории муниципального образования Северный район» (далее – Решение №65-РС</w:t>
      </w:r>
      <w:r w:rsidR="00DD137A" w:rsidRPr="00DD137A">
        <w:rPr>
          <w:sz w:val="28"/>
          <w:szCs w:val="28"/>
        </w:rPr>
        <w:t xml:space="preserve"> </w:t>
      </w:r>
      <w:r w:rsidR="00DD137A">
        <w:rPr>
          <w:sz w:val="28"/>
          <w:szCs w:val="28"/>
        </w:rPr>
        <w:t>от 28 сентября 2021 года</w:t>
      </w:r>
      <w:r>
        <w:rPr>
          <w:sz w:val="28"/>
          <w:szCs w:val="28"/>
        </w:rPr>
        <w:t>).</w:t>
      </w:r>
    </w:p>
    <w:p w:rsidR="002B10F6" w:rsidRPr="006A0CEF" w:rsidRDefault="002B10F6" w:rsidP="002B10F6">
      <w:pPr>
        <w:pStyle w:val="ad"/>
        <w:ind w:left="0"/>
        <w:jc w:val="both"/>
        <w:rPr>
          <w:rFonts w:eastAsiaTheme="minorEastAsia"/>
          <w:sz w:val="28"/>
          <w:szCs w:val="28"/>
        </w:rPr>
      </w:pPr>
      <w:r>
        <w:rPr>
          <w:sz w:val="28"/>
          <w:szCs w:val="28"/>
        </w:rPr>
        <w:t xml:space="preserve">      В соответствии с Решением №65-РС</w:t>
      </w:r>
      <w:r w:rsidR="00A16345" w:rsidRPr="00A16345">
        <w:rPr>
          <w:sz w:val="28"/>
          <w:szCs w:val="28"/>
        </w:rPr>
        <w:t xml:space="preserve"> </w:t>
      </w:r>
      <w:r w:rsidR="00A16345">
        <w:rPr>
          <w:sz w:val="28"/>
          <w:szCs w:val="28"/>
        </w:rPr>
        <w:t>от 28 сентября 2021 года</w:t>
      </w:r>
      <w:r>
        <w:rPr>
          <w:sz w:val="28"/>
          <w:szCs w:val="28"/>
        </w:rPr>
        <w:t>, п</w:t>
      </w:r>
      <w:r w:rsidRPr="006A0CEF">
        <w:rPr>
          <w:sz w:val="28"/>
          <w:szCs w:val="28"/>
        </w:rPr>
        <w:t>ри осуществлении муниципального контроля проводятся контрольные мероприятия</w:t>
      </w:r>
      <w:r w:rsidR="00482C69">
        <w:rPr>
          <w:sz w:val="28"/>
          <w:szCs w:val="28"/>
        </w:rPr>
        <w:t>.</w:t>
      </w:r>
    </w:p>
    <w:p w:rsidR="002B10F6" w:rsidRPr="006B032F" w:rsidRDefault="002B10F6" w:rsidP="002B10F6">
      <w:pPr>
        <w:pStyle w:val="ad"/>
        <w:ind w:left="0"/>
        <w:jc w:val="both"/>
        <w:rPr>
          <w:rFonts w:eastAsiaTheme="minorEastAsia"/>
          <w:spacing w:val="-1"/>
          <w:sz w:val="28"/>
          <w:szCs w:val="28"/>
        </w:rPr>
      </w:pPr>
      <w:r>
        <w:rPr>
          <w:sz w:val="28"/>
          <w:szCs w:val="28"/>
        </w:rPr>
        <w:t xml:space="preserve">        </w:t>
      </w:r>
      <w:proofErr w:type="gramStart"/>
      <w:r w:rsidRPr="00FB7F5D">
        <w:rPr>
          <w:sz w:val="28"/>
          <w:szCs w:val="28"/>
        </w:rPr>
        <w:t>Основания для проведения контрольных мероприятий:</w:t>
      </w:r>
      <w:r>
        <w:rPr>
          <w:sz w:val="28"/>
          <w:szCs w:val="28"/>
        </w:rPr>
        <w:t xml:space="preserve"> </w:t>
      </w:r>
      <w:r w:rsidRPr="006B032F">
        <w:rPr>
          <w:sz w:val="28"/>
          <w:szCs w:val="28"/>
        </w:rPr>
        <w:t>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r>
        <w:rPr>
          <w:sz w:val="28"/>
          <w:szCs w:val="28"/>
        </w:rPr>
        <w:t xml:space="preserve"> </w:t>
      </w:r>
      <w:r w:rsidRPr="006B032F">
        <w:rPr>
          <w:rFonts w:eastAsiaTheme="minorEastAsia"/>
          <w:sz w:val="28"/>
          <w:szCs w:val="28"/>
        </w:rPr>
        <w:tab/>
      </w:r>
      <w:r w:rsidRPr="006B032F">
        <w:rPr>
          <w:sz w:val="28"/>
          <w:szCs w:val="28"/>
        </w:rPr>
        <w:t>выявление соответствия объекта контроля индикаторам риска нарушения обязательных требований;</w:t>
      </w:r>
      <w:proofErr w:type="gramEnd"/>
      <w:r>
        <w:rPr>
          <w:sz w:val="28"/>
          <w:szCs w:val="28"/>
        </w:rPr>
        <w:t xml:space="preserve"> </w:t>
      </w:r>
      <w:r w:rsidRPr="006B032F">
        <w:rPr>
          <w:sz w:val="28"/>
          <w:szCs w:val="28"/>
        </w:rPr>
        <w:t>наступление сроков проведения контрольных мероприятий, включенных в план проведения контрольных мероприятий</w:t>
      </w:r>
      <w:r>
        <w:rPr>
          <w:sz w:val="28"/>
          <w:szCs w:val="28"/>
        </w:rPr>
        <w:t xml:space="preserve"> и др. факторы. </w:t>
      </w:r>
    </w:p>
    <w:p w:rsidR="002B10F6" w:rsidRPr="003A3F19" w:rsidRDefault="002B10F6" w:rsidP="002B10F6">
      <w:pPr>
        <w:jc w:val="both"/>
        <w:rPr>
          <w:sz w:val="28"/>
          <w:szCs w:val="28"/>
          <w:highlight w:val="yellow"/>
        </w:rPr>
      </w:pPr>
      <w:r w:rsidRPr="003A3F19">
        <w:rPr>
          <w:rFonts w:eastAsiaTheme="minorHAnsi"/>
          <w:sz w:val="28"/>
          <w:szCs w:val="28"/>
          <w:lang w:eastAsia="en-US"/>
        </w:rPr>
        <w:t xml:space="preserve">     </w:t>
      </w:r>
      <w:r>
        <w:rPr>
          <w:rFonts w:eastAsiaTheme="minorHAnsi"/>
          <w:sz w:val="28"/>
          <w:szCs w:val="28"/>
          <w:lang w:eastAsia="en-US"/>
        </w:rPr>
        <w:t xml:space="preserve"> </w:t>
      </w:r>
      <w:r w:rsidRPr="003A3F19">
        <w:rPr>
          <w:rFonts w:eastAsiaTheme="minorHAnsi"/>
          <w:sz w:val="28"/>
          <w:szCs w:val="28"/>
          <w:lang w:eastAsia="en-US"/>
        </w:rPr>
        <w:t xml:space="preserve"> </w:t>
      </w:r>
      <w:r w:rsidRPr="006A0286">
        <w:rPr>
          <w:rFonts w:eastAsiaTheme="minorHAnsi"/>
          <w:sz w:val="28"/>
          <w:szCs w:val="28"/>
          <w:lang w:eastAsia="en-US"/>
        </w:rPr>
        <w:t xml:space="preserve">Постановлением администрации Северного района от 24.08.2017 №454-п «О комиссии по муниципальному земельному контролю на территории Северного района Оренбургской области» </w:t>
      </w:r>
      <w:r>
        <w:rPr>
          <w:rFonts w:eastAsiaTheme="minorHAnsi"/>
          <w:sz w:val="28"/>
          <w:szCs w:val="28"/>
          <w:lang w:eastAsia="en-US"/>
        </w:rPr>
        <w:t xml:space="preserve">(в редакции от 16.09.2022г. №509-п)  </w:t>
      </w:r>
      <w:r w:rsidRPr="006A0286">
        <w:rPr>
          <w:rFonts w:eastAsiaTheme="minorHAnsi"/>
          <w:sz w:val="28"/>
          <w:szCs w:val="28"/>
          <w:lang w:eastAsia="en-US"/>
        </w:rPr>
        <w:t>утвержден состав комиссии в количестве 8 человек.</w:t>
      </w:r>
      <w:r w:rsidRPr="003A3F19">
        <w:rPr>
          <w:rFonts w:eastAsiaTheme="minorHAnsi"/>
          <w:sz w:val="28"/>
          <w:szCs w:val="28"/>
          <w:highlight w:val="yellow"/>
          <w:lang w:eastAsia="en-US"/>
        </w:rPr>
        <w:t xml:space="preserve">  </w:t>
      </w:r>
    </w:p>
    <w:p w:rsidR="002B10F6" w:rsidRPr="003A3F19" w:rsidRDefault="002B10F6" w:rsidP="002B10F6">
      <w:pPr>
        <w:jc w:val="both"/>
        <w:rPr>
          <w:rFonts w:eastAsiaTheme="minorHAnsi"/>
          <w:sz w:val="28"/>
          <w:szCs w:val="28"/>
          <w:highlight w:val="yellow"/>
          <w:lang w:eastAsia="en-US"/>
        </w:rPr>
      </w:pPr>
      <w:r w:rsidRPr="003A3F19">
        <w:rPr>
          <w:rFonts w:eastAsiaTheme="minorHAnsi"/>
          <w:sz w:val="28"/>
          <w:szCs w:val="28"/>
          <w:lang w:eastAsia="en-US"/>
        </w:rPr>
        <w:t xml:space="preserve">       </w:t>
      </w:r>
      <w:r w:rsidRPr="006A0286">
        <w:rPr>
          <w:rFonts w:eastAsiaTheme="minorHAnsi"/>
          <w:sz w:val="28"/>
          <w:szCs w:val="28"/>
          <w:lang w:eastAsia="en-US"/>
        </w:rPr>
        <w:t xml:space="preserve">Плановые, внеплановые проверки в отношении проверок юридических лиц, индивидуальных предпринимателей в 2021 году и истекшем периоде 2022 года не проводились. </w:t>
      </w:r>
    </w:p>
    <w:p w:rsidR="002B10F6" w:rsidRDefault="002B10F6" w:rsidP="002B10F6">
      <w:pPr>
        <w:autoSpaceDE w:val="0"/>
        <w:autoSpaceDN w:val="0"/>
        <w:adjustRightInd w:val="0"/>
        <w:jc w:val="both"/>
        <w:rPr>
          <w:rFonts w:eastAsiaTheme="minorHAnsi"/>
          <w:sz w:val="28"/>
          <w:szCs w:val="28"/>
          <w:lang w:eastAsia="en-US"/>
        </w:rPr>
      </w:pPr>
      <w:r w:rsidRPr="002052C9">
        <w:rPr>
          <w:sz w:val="28"/>
          <w:szCs w:val="28"/>
        </w:rPr>
        <w:t xml:space="preserve">       </w:t>
      </w:r>
      <w:proofErr w:type="gramStart"/>
      <w:r w:rsidRPr="002052C9">
        <w:rPr>
          <w:sz w:val="28"/>
          <w:szCs w:val="28"/>
        </w:rPr>
        <w:t xml:space="preserve">Согласно пояснениям Комитета по управлению муниципальным имуществом  контрольные мероприятия не проводились в связи с вступлением в силу </w:t>
      </w:r>
      <w:r>
        <w:rPr>
          <w:sz w:val="28"/>
          <w:szCs w:val="28"/>
        </w:rPr>
        <w:t xml:space="preserve"> П</w:t>
      </w:r>
      <w:r w:rsidRPr="00CF0426">
        <w:rPr>
          <w:rFonts w:eastAsiaTheme="minorHAnsi"/>
          <w:sz w:val="28"/>
          <w:szCs w:val="28"/>
          <w:lang w:eastAsia="en-US"/>
        </w:rPr>
        <w:t>остановлени</w:t>
      </w:r>
      <w:r>
        <w:rPr>
          <w:rFonts w:eastAsiaTheme="minorHAnsi"/>
          <w:sz w:val="28"/>
          <w:szCs w:val="28"/>
          <w:lang w:eastAsia="en-US"/>
        </w:rPr>
        <w:t>я</w:t>
      </w:r>
      <w:r w:rsidRPr="00CF0426">
        <w:rPr>
          <w:rFonts w:eastAsiaTheme="minorHAnsi"/>
          <w:sz w:val="28"/>
          <w:szCs w:val="28"/>
          <w:lang w:eastAsia="en-US"/>
        </w:rPr>
        <w:t xml:space="preserve"> </w:t>
      </w:r>
      <w:r>
        <w:rPr>
          <w:rFonts w:eastAsiaTheme="minorHAnsi"/>
          <w:sz w:val="28"/>
          <w:szCs w:val="28"/>
          <w:lang w:eastAsia="en-US"/>
        </w:rPr>
        <w:t xml:space="preserve"> П</w:t>
      </w:r>
      <w:r w:rsidRPr="00CF0426">
        <w:rPr>
          <w:rFonts w:eastAsiaTheme="minorHAnsi"/>
          <w:sz w:val="28"/>
          <w:szCs w:val="28"/>
          <w:lang w:eastAsia="en-US"/>
        </w:rPr>
        <w:t>равительств</w:t>
      </w:r>
      <w:r>
        <w:rPr>
          <w:rFonts w:eastAsiaTheme="minorHAnsi"/>
          <w:sz w:val="28"/>
          <w:szCs w:val="28"/>
          <w:lang w:eastAsia="en-US"/>
        </w:rPr>
        <w:t>а</w:t>
      </w:r>
      <w:r w:rsidRPr="00CF0426">
        <w:rPr>
          <w:rFonts w:eastAsiaTheme="minorHAnsi"/>
          <w:sz w:val="28"/>
          <w:szCs w:val="28"/>
          <w:lang w:eastAsia="en-US"/>
        </w:rPr>
        <w:t xml:space="preserve"> </w:t>
      </w:r>
      <w:r>
        <w:rPr>
          <w:rFonts w:eastAsiaTheme="minorHAnsi"/>
          <w:sz w:val="28"/>
          <w:szCs w:val="28"/>
          <w:lang w:eastAsia="en-US"/>
        </w:rPr>
        <w:t>Р</w:t>
      </w:r>
      <w:r w:rsidRPr="00CF0426">
        <w:rPr>
          <w:rFonts w:eastAsiaTheme="minorHAnsi"/>
          <w:sz w:val="28"/>
          <w:szCs w:val="28"/>
          <w:lang w:eastAsia="en-US"/>
        </w:rPr>
        <w:t xml:space="preserve">оссийской </w:t>
      </w:r>
      <w:r>
        <w:rPr>
          <w:rFonts w:eastAsiaTheme="minorHAnsi"/>
          <w:sz w:val="28"/>
          <w:szCs w:val="28"/>
          <w:lang w:eastAsia="en-US"/>
        </w:rPr>
        <w:t>Ф</w:t>
      </w:r>
      <w:r w:rsidRPr="00CF0426">
        <w:rPr>
          <w:rFonts w:eastAsiaTheme="minorHAnsi"/>
          <w:sz w:val="28"/>
          <w:szCs w:val="28"/>
          <w:lang w:eastAsia="en-US"/>
        </w:rPr>
        <w:t>едерации от 30 ноября 2020г.</w:t>
      </w:r>
      <w:r>
        <w:rPr>
          <w:rFonts w:eastAsiaTheme="minorHAnsi"/>
          <w:sz w:val="28"/>
          <w:szCs w:val="28"/>
          <w:lang w:eastAsia="en-US"/>
        </w:rPr>
        <w:t xml:space="preserve"> №</w:t>
      </w:r>
      <w:r w:rsidRPr="00CF0426">
        <w:rPr>
          <w:rFonts w:eastAsiaTheme="minorHAnsi"/>
          <w:sz w:val="28"/>
          <w:szCs w:val="28"/>
          <w:lang w:eastAsia="en-US"/>
        </w:rPr>
        <w:t xml:space="preserve">1969 </w:t>
      </w:r>
      <w:r>
        <w:rPr>
          <w:rFonts w:eastAsiaTheme="minorHAnsi"/>
          <w:sz w:val="28"/>
          <w:szCs w:val="28"/>
          <w:lang w:eastAsia="en-US"/>
        </w:rPr>
        <w:t>«О</w:t>
      </w:r>
      <w:r w:rsidRPr="00CF0426">
        <w:rPr>
          <w:rFonts w:eastAsiaTheme="minorHAnsi"/>
          <w:sz w:val="28"/>
          <w:szCs w:val="28"/>
          <w:lang w:eastAsia="en-US"/>
        </w:rPr>
        <w:t>б особенностях формирования ежегодных планов проведения плановых проверок юридических лиц и индивидуальных предпринимателей на 2021 год, проведения проверок в 2021 году и внесении изменений в пункт 7 правил подготовки органами государственного контроля (надзора) и</w:t>
      </w:r>
      <w:proofErr w:type="gramEnd"/>
      <w:r w:rsidRPr="00CF0426">
        <w:rPr>
          <w:rFonts w:eastAsiaTheme="minorHAnsi"/>
          <w:sz w:val="28"/>
          <w:szCs w:val="28"/>
          <w:lang w:eastAsia="en-US"/>
        </w:rPr>
        <w:t xml:space="preserve"> органами муниципального контроля ежегодных планов проведения плановых проверок юридических лиц и индивидуальных предпринимателей</w:t>
      </w:r>
      <w:r>
        <w:rPr>
          <w:rFonts w:eastAsiaTheme="minorHAnsi"/>
          <w:sz w:val="28"/>
          <w:szCs w:val="28"/>
          <w:lang w:eastAsia="en-US"/>
        </w:rPr>
        <w:t xml:space="preserve">» (далее - </w:t>
      </w:r>
      <w:r>
        <w:rPr>
          <w:sz w:val="28"/>
          <w:szCs w:val="28"/>
        </w:rPr>
        <w:t>П</w:t>
      </w:r>
      <w:r w:rsidRPr="00CF0426">
        <w:rPr>
          <w:rFonts w:eastAsiaTheme="minorHAnsi"/>
          <w:sz w:val="28"/>
          <w:szCs w:val="28"/>
          <w:lang w:eastAsia="en-US"/>
        </w:rPr>
        <w:t>остановлени</w:t>
      </w:r>
      <w:r>
        <w:rPr>
          <w:rFonts w:eastAsiaTheme="minorHAnsi"/>
          <w:sz w:val="28"/>
          <w:szCs w:val="28"/>
          <w:lang w:eastAsia="en-US"/>
        </w:rPr>
        <w:t>е</w:t>
      </w:r>
      <w:r w:rsidRPr="00CF0426">
        <w:rPr>
          <w:rFonts w:eastAsiaTheme="minorHAnsi"/>
          <w:sz w:val="28"/>
          <w:szCs w:val="28"/>
          <w:lang w:eastAsia="en-US"/>
        </w:rPr>
        <w:t xml:space="preserve"> от 30 ноября 2020г.</w:t>
      </w:r>
      <w:r>
        <w:rPr>
          <w:rFonts w:eastAsiaTheme="minorHAnsi"/>
          <w:sz w:val="28"/>
          <w:szCs w:val="28"/>
          <w:lang w:eastAsia="en-US"/>
        </w:rPr>
        <w:t xml:space="preserve"> №</w:t>
      </w:r>
      <w:r w:rsidRPr="00CF0426">
        <w:rPr>
          <w:rFonts w:eastAsiaTheme="minorHAnsi"/>
          <w:sz w:val="28"/>
          <w:szCs w:val="28"/>
          <w:lang w:eastAsia="en-US"/>
        </w:rPr>
        <w:t>1969</w:t>
      </w:r>
      <w:r>
        <w:rPr>
          <w:rFonts w:eastAsiaTheme="minorHAnsi"/>
          <w:sz w:val="28"/>
          <w:szCs w:val="28"/>
          <w:lang w:eastAsia="en-US"/>
        </w:rPr>
        <w:t xml:space="preserve">). </w:t>
      </w:r>
    </w:p>
    <w:p w:rsidR="00E74FA8" w:rsidRDefault="002B10F6" w:rsidP="00E74FA8">
      <w:pPr>
        <w:autoSpaceDE w:val="0"/>
        <w:autoSpaceDN w:val="0"/>
        <w:adjustRightInd w:val="0"/>
        <w:jc w:val="both"/>
        <w:rPr>
          <w:sz w:val="28"/>
          <w:szCs w:val="28"/>
        </w:rPr>
      </w:pPr>
      <w:r>
        <w:rPr>
          <w:rFonts w:eastAsiaTheme="minorHAnsi"/>
          <w:sz w:val="28"/>
          <w:szCs w:val="28"/>
          <w:lang w:eastAsia="en-US"/>
        </w:rPr>
        <w:t xml:space="preserve">       </w:t>
      </w:r>
      <w:proofErr w:type="gramStart"/>
      <w:r>
        <w:rPr>
          <w:rFonts w:eastAsiaTheme="minorHAnsi"/>
          <w:sz w:val="28"/>
          <w:szCs w:val="28"/>
          <w:lang w:eastAsia="en-US"/>
        </w:rPr>
        <w:t xml:space="preserve">В соответствии с </w:t>
      </w:r>
      <w:r>
        <w:rPr>
          <w:sz w:val="28"/>
          <w:szCs w:val="28"/>
        </w:rPr>
        <w:t>П</w:t>
      </w:r>
      <w:r w:rsidRPr="00CF0426">
        <w:rPr>
          <w:rFonts w:eastAsiaTheme="minorHAnsi"/>
          <w:sz w:val="28"/>
          <w:szCs w:val="28"/>
          <w:lang w:eastAsia="en-US"/>
        </w:rPr>
        <w:t>остановлени</w:t>
      </w:r>
      <w:r>
        <w:rPr>
          <w:rFonts w:eastAsiaTheme="minorHAnsi"/>
          <w:sz w:val="28"/>
          <w:szCs w:val="28"/>
          <w:lang w:eastAsia="en-US"/>
        </w:rPr>
        <w:t>е</w:t>
      </w:r>
      <w:r w:rsidRPr="00CF0426">
        <w:rPr>
          <w:rFonts w:eastAsiaTheme="minorHAnsi"/>
          <w:sz w:val="28"/>
          <w:szCs w:val="28"/>
          <w:lang w:eastAsia="en-US"/>
        </w:rPr>
        <w:t xml:space="preserve"> от 30 ноября 2020г.</w:t>
      </w:r>
      <w:r>
        <w:rPr>
          <w:rFonts w:eastAsiaTheme="minorHAnsi"/>
          <w:sz w:val="28"/>
          <w:szCs w:val="28"/>
          <w:lang w:eastAsia="en-US"/>
        </w:rPr>
        <w:t xml:space="preserve"> №</w:t>
      </w:r>
      <w:r w:rsidRPr="00CF0426">
        <w:rPr>
          <w:rFonts w:eastAsiaTheme="minorHAnsi"/>
          <w:sz w:val="28"/>
          <w:szCs w:val="28"/>
          <w:lang w:eastAsia="en-US"/>
        </w:rPr>
        <w:t>1969</w:t>
      </w:r>
      <w:r>
        <w:rPr>
          <w:rFonts w:eastAsiaTheme="minorHAnsi"/>
          <w:sz w:val="28"/>
          <w:szCs w:val="28"/>
          <w:lang w:eastAsia="en-US"/>
        </w:rPr>
        <w:t xml:space="preserve">, при формировании ежегодных планов в них не включаются плановые проверки в отношении юридических лиц и индивидуальных предпринимателей, отнесенных в соответствии со </w:t>
      </w:r>
      <w:hyperlink r:id="rId10" w:history="1">
        <w:r>
          <w:rPr>
            <w:rFonts w:eastAsiaTheme="minorHAnsi"/>
            <w:color w:val="0000FF"/>
            <w:sz w:val="28"/>
            <w:szCs w:val="28"/>
            <w:lang w:eastAsia="en-US"/>
          </w:rPr>
          <w:t>статьей 4</w:t>
        </w:r>
      </w:hyperlink>
      <w:r>
        <w:rPr>
          <w:rFonts w:eastAsiaTheme="minorHAnsi"/>
          <w:sz w:val="28"/>
          <w:szCs w:val="28"/>
          <w:lang w:eastAsia="en-US"/>
        </w:rPr>
        <w:t xml:space="preserve"> Федерального закона "О развитии малого и среднего предпринимательства в Российской Федерации" к субъектам малого предпринимательства, сведения о которых включены в единый реестр субъектов малого и среднего предпринимательства.</w:t>
      </w:r>
      <w:r w:rsidRPr="002052C9">
        <w:rPr>
          <w:sz w:val="28"/>
          <w:szCs w:val="28"/>
        </w:rPr>
        <w:t xml:space="preserve">   </w:t>
      </w:r>
      <w:proofErr w:type="gramEnd"/>
    </w:p>
    <w:p w:rsidR="00E74FA8" w:rsidRDefault="00E74FA8" w:rsidP="00E74FA8">
      <w:pPr>
        <w:autoSpaceDE w:val="0"/>
        <w:autoSpaceDN w:val="0"/>
        <w:adjustRightInd w:val="0"/>
        <w:jc w:val="both"/>
        <w:rPr>
          <w:sz w:val="28"/>
          <w:szCs w:val="28"/>
        </w:rPr>
      </w:pPr>
    </w:p>
    <w:p w:rsidR="004211AB" w:rsidRPr="00061A6C" w:rsidRDefault="00FB3E2D" w:rsidP="004211AB">
      <w:pPr>
        <w:jc w:val="center"/>
        <w:rPr>
          <w:b/>
          <w:sz w:val="28"/>
          <w:szCs w:val="28"/>
        </w:rPr>
      </w:pPr>
      <w:r w:rsidRPr="00061A6C">
        <w:rPr>
          <w:b/>
          <w:sz w:val="28"/>
          <w:szCs w:val="28"/>
        </w:rPr>
        <w:t>Рекомендовано:</w:t>
      </w:r>
    </w:p>
    <w:p w:rsidR="004211AB" w:rsidRPr="004211AB" w:rsidRDefault="004211AB" w:rsidP="004211AB">
      <w:pPr>
        <w:widowControl w:val="0"/>
        <w:autoSpaceDE w:val="0"/>
        <w:autoSpaceDN w:val="0"/>
        <w:adjustRightInd w:val="0"/>
        <w:jc w:val="both"/>
        <w:outlineLvl w:val="4"/>
        <w:rPr>
          <w:sz w:val="28"/>
          <w:szCs w:val="28"/>
        </w:rPr>
      </w:pPr>
      <w:r w:rsidRPr="004211AB">
        <w:rPr>
          <w:sz w:val="28"/>
          <w:szCs w:val="28"/>
        </w:rPr>
        <w:t xml:space="preserve">       1. </w:t>
      </w:r>
      <w:proofErr w:type="gramStart"/>
      <w:r w:rsidRPr="004211AB">
        <w:rPr>
          <w:sz w:val="28"/>
          <w:szCs w:val="28"/>
        </w:rPr>
        <w:t xml:space="preserve">Усилить контроль за правильностью и полнотой начисления арендной платы за использование земельных участков на территории района, как главного администратора доходов бюджета в соответствии со статьей 160.1 </w:t>
      </w:r>
      <w:r w:rsidRPr="004211AB">
        <w:rPr>
          <w:sz w:val="28"/>
          <w:szCs w:val="28"/>
        </w:rPr>
        <w:lastRenderedPageBreak/>
        <w:t>Бюджетного кодекса и постановлением администрации Северного района и постановлением администрации Северного района от 01.12.2010 №515-п «Об утверждении Порядка осуществления бюджетных полномочий главными администраторам (администраторами доходов бюджета муниципального образования Северный район, являющимися органами местного самоуправления</w:t>
      </w:r>
      <w:proofErr w:type="gramEnd"/>
      <w:r w:rsidRPr="004211AB">
        <w:rPr>
          <w:sz w:val="28"/>
          <w:szCs w:val="28"/>
        </w:rPr>
        <w:t xml:space="preserve"> и структурными подразделениями администрации Северного района и (или) находящимися в их ведении бюджетными учреждениями».</w:t>
      </w:r>
    </w:p>
    <w:p w:rsidR="004211AB" w:rsidRPr="004211AB" w:rsidRDefault="004211AB" w:rsidP="004211AB">
      <w:pPr>
        <w:jc w:val="both"/>
        <w:rPr>
          <w:sz w:val="28"/>
          <w:szCs w:val="28"/>
        </w:rPr>
      </w:pPr>
      <w:r w:rsidRPr="004211AB">
        <w:rPr>
          <w:sz w:val="28"/>
          <w:szCs w:val="28"/>
        </w:rPr>
        <w:t xml:space="preserve">       2. Обеспечить </w:t>
      </w:r>
      <w:proofErr w:type="gramStart"/>
      <w:r w:rsidRPr="004211AB">
        <w:rPr>
          <w:sz w:val="28"/>
          <w:szCs w:val="28"/>
        </w:rPr>
        <w:t>контроль за</w:t>
      </w:r>
      <w:proofErr w:type="gramEnd"/>
      <w:r w:rsidRPr="004211AB">
        <w:rPr>
          <w:sz w:val="28"/>
          <w:szCs w:val="28"/>
        </w:rPr>
        <w:t xml:space="preserve"> своевременностью поступления арендной платы с юридических и физических лиц, согласно заключенных договоров.</w:t>
      </w:r>
    </w:p>
    <w:p w:rsidR="002A3661" w:rsidRPr="002A3661" w:rsidRDefault="004211AB" w:rsidP="002A3661">
      <w:pPr>
        <w:autoSpaceDE w:val="0"/>
        <w:autoSpaceDN w:val="0"/>
        <w:adjustRightInd w:val="0"/>
        <w:jc w:val="both"/>
        <w:rPr>
          <w:rFonts w:eastAsiaTheme="minorHAnsi"/>
          <w:sz w:val="28"/>
          <w:szCs w:val="28"/>
          <w:lang w:eastAsia="en-US"/>
        </w:rPr>
      </w:pPr>
      <w:r w:rsidRPr="004211AB">
        <w:rPr>
          <w:rFonts w:eastAsiaTheme="minorHAnsi"/>
          <w:sz w:val="28"/>
          <w:szCs w:val="28"/>
          <w:lang w:eastAsia="en-US"/>
        </w:rPr>
        <w:t xml:space="preserve">       3. Организовать работу по взысканию задолженности по арендной плате, пени за неисполнение обязательств по договорам аренды. </w:t>
      </w:r>
      <w:r w:rsidR="002A3661" w:rsidRPr="00B778B7">
        <w:rPr>
          <w:sz w:val="28"/>
          <w:szCs w:val="28"/>
        </w:rPr>
        <w:t>Направить в суд исковые заявления, для  взыскания задолженности по арендной плате с арендаторов</w:t>
      </w:r>
      <w:r w:rsidR="00B778B7">
        <w:rPr>
          <w:sz w:val="28"/>
          <w:szCs w:val="28"/>
        </w:rPr>
        <w:t>.</w:t>
      </w:r>
    </w:p>
    <w:p w:rsidR="004211AB" w:rsidRPr="004211AB" w:rsidRDefault="004211AB" w:rsidP="004211AB">
      <w:pPr>
        <w:autoSpaceDE w:val="0"/>
        <w:autoSpaceDN w:val="0"/>
        <w:adjustRightInd w:val="0"/>
        <w:jc w:val="both"/>
        <w:rPr>
          <w:rFonts w:eastAsiaTheme="minorHAnsi"/>
          <w:sz w:val="28"/>
          <w:szCs w:val="28"/>
          <w:lang w:eastAsia="en-US"/>
        </w:rPr>
      </w:pPr>
      <w:r w:rsidRPr="004211AB">
        <w:rPr>
          <w:rFonts w:eastAsiaTheme="minorHAnsi"/>
          <w:sz w:val="28"/>
          <w:szCs w:val="28"/>
          <w:lang w:eastAsia="en-US"/>
        </w:rPr>
        <w:t xml:space="preserve">       4. Своевременно проводить работу по </w:t>
      </w:r>
      <w:r w:rsidRPr="004211AB">
        <w:rPr>
          <w:color w:val="000000"/>
          <w:sz w:val="28"/>
          <w:szCs w:val="28"/>
        </w:rPr>
        <w:t>начислению пени за несвоевременную уплату арендной платы.</w:t>
      </w:r>
    </w:p>
    <w:p w:rsidR="004211AB" w:rsidRPr="004211AB" w:rsidRDefault="004211AB" w:rsidP="004211AB">
      <w:pPr>
        <w:autoSpaceDE w:val="0"/>
        <w:autoSpaceDN w:val="0"/>
        <w:adjustRightInd w:val="0"/>
        <w:jc w:val="both"/>
        <w:rPr>
          <w:rFonts w:eastAsiaTheme="minorHAnsi"/>
          <w:sz w:val="28"/>
          <w:szCs w:val="28"/>
          <w:lang w:eastAsia="en-US"/>
        </w:rPr>
      </w:pPr>
      <w:r w:rsidRPr="004211AB">
        <w:rPr>
          <w:rFonts w:eastAsiaTheme="minorHAnsi"/>
          <w:sz w:val="28"/>
          <w:szCs w:val="28"/>
          <w:lang w:eastAsia="en-US"/>
        </w:rPr>
        <w:t xml:space="preserve">       5. П</w:t>
      </w:r>
      <w:r w:rsidR="00BD4883">
        <w:rPr>
          <w:rFonts w:eastAsiaTheme="minorHAnsi"/>
          <w:sz w:val="28"/>
          <w:szCs w:val="28"/>
          <w:lang w:eastAsia="en-US"/>
        </w:rPr>
        <w:t xml:space="preserve">родолжать ведение </w:t>
      </w:r>
      <w:r w:rsidRPr="004211AB">
        <w:rPr>
          <w:rFonts w:eastAsiaTheme="minorHAnsi"/>
          <w:sz w:val="28"/>
          <w:szCs w:val="28"/>
          <w:lang w:eastAsia="en-US"/>
        </w:rPr>
        <w:t>системн</w:t>
      </w:r>
      <w:r w:rsidR="00BD4883">
        <w:rPr>
          <w:rFonts w:eastAsiaTheme="minorHAnsi"/>
          <w:sz w:val="28"/>
          <w:szCs w:val="28"/>
          <w:lang w:eastAsia="en-US"/>
        </w:rPr>
        <w:t>ого</w:t>
      </w:r>
      <w:r w:rsidRPr="004211AB">
        <w:rPr>
          <w:rFonts w:eastAsiaTheme="minorHAnsi"/>
          <w:sz w:val="28"/>
          <w:szCs w:val="28"/>
          <w:lang w:eastAsia="en-US"/>
        </w:rPr>
        <w:t xml:space="preserve"> учет</w:t>
      </w:r>
      <w:r w:rsidR="00BD4883">
        <w:rPr>
          <w:rFonts w:eastAsiaTheme="minorHAnsi"/>
          <w:sz w:val="28"/>
          <w:szCs w:val="28"/>
          <w:lang w:eastAsia="en-US"/>
        </w:rPr>
        <w:t>а</w:t>
      </w:r>
      <w:r w:rsidRPr="004211AB">
        <w:rPr>
          <w:rFonts w:eastAsiaTheme="minorHAnsi"/>
          <w:sz w:val="28"/>
          <w:szCs w:val="28"/>
          <w:lang w:eastAsia="en-US"/>
        </w:rPr>
        <w:t xml:space="preserve"> арендных платежей юридическими и физическими лицами по аренде земельных участков с помощью программного продукта ЦИТ «БАРС»</w:t>
      </w:r>
      <w:r w:rsidR="00BD4883">
        <w:rPr>
          <w:rFonts w:eastAsiaTheme="minorHAnsi"/>
          <w:sz w:val="28"/>
          <w:szCs w:val="28"/>
          <w:lang w:eastAsia="en-US"/>
        </w:rPr>
        <w:t>.</w:t>
      </w:r>
      <w:r w:rsidRPr="004211AB">
        <w:rPr>
          <w:rFonts w:eastAsiaTheme="minorHAnsi"/>
          <w:sz w:val="28"/>
          <w:szCs w:val="28"/>
          <w:lang w:eastAsia="en-US"/>
        </w:rPr>
        <w:t xml:space="preserve"> </w:t>
      </w:r>
    </w:p>
    <w:p w:rsidR="004211AB" w:rsidRPr="004211AB" w:rsidRDefault="004211AB" w:rsidP="004211AB">
      <w:pPr>
        <w:jc w:val="both"/>
        <w:rPr>
          <w:rFonts w:eastAsiaTheme="minorHAnsi"/>
          <w:sz w:val="28"/>
          <w:szCs w:val="28"/>
          <w:lang w:eastAsia="en-US"/>
        </w:rPr>
      </w:pPr>
      <w:r w:rsidRPr="004211AB">
        <w:rPr>
          <w:rFonts w:eastAsiaTheme="minorHAnsi"/>
          <w:sz w:val="28"/>
          <w:szCs w:val="28"/>
          <w:lang w:eastAsia="en-US"/>
        </w:rPr>
        <w:t xml:space="preserve">       6. </w:t>
      </w:r>
      <w:r w:rsidR="00E3531A">
        <w:rPr>
          <w:rFonts w:eastAsiaTheme="minorHAnsi"/>
          <w:sz w:val="28"/>
          <w:szCs w:val="28"/>
          <w:lang w:eastAsia="en-US"/>
        </w:rPr>
        <w:t xml:space="preserve"> </w:t>
      </w:r>
      <w:r w:rsidR="00A94E78" w:rsidRPr="004A5777">
        <w:rPr>
          <w:rFonts w:eastAsiaTheme="minorHAnsi"/>
          <w:sz w:val="28"/>
          <w:szCs w:val="28"/>
          <w:lang w:eastAsia="en-US"/>
        </w:rPr>
        <w:t>Проводить сверк</w:t>
      </w:r>
      <w:r w:rsidR="00A94E78">
        <w:rPr>
          <w:rFonts w:eastAsiaTheme="minorHAnsi"/>
          <w:sz w:val="28"/>
          <w:szCs w:val="28"/>
          <w:lang w:eastAsia="en-US"/>
        </w:rPr>
        <w:t>у</w:t>
      </w:r>
      <w:r w:rsidR="00A94E78" w:rsidRPr="004A5777">
        <w:rPr>
          <w:rFonts w:eastAsiaTheme="minorHAnsi"/>
          <w:sz w:val="28"/>
          <w:szCs w:val="28"/>
          <w:lang w:eastAsia="en-US"/>
        </w:rPr>
        <w:t xml:space="preserve"> расчетов с арендаторами</w:t>
      </w:r>
      <w:r w:rsidR="00A94E78">
        <w:rPr>
          <w:rFonts w:eastAsiaTheme="minorHAnsi"/>
          <w:sz w:val="28"/>
          <w:szCs w:val="28"/>
          <w:lang w:eastAsia="en-US"/>
        </w:rPr>
        <w:t xml:space="preserve"> с составлением </w:t>
      </w:r>
      <w:r w:rsidR="00A94E78" w:rsidRPr="004A5777">
        <w:rPr>
          <w:rFonts w:eastAsiaTheme="minorHAnsi"/>
          <w:sz w:val="28"/>
          <w:szCs w:val="28"/>
          <w:lang w:eastAsia="en-US"/>
        </w:rPr>
        <w:t>акт</w:t>
      </w:r>
      <w:r w:rsidR="00A94E78">
        <w:rPr>
          <w:rFonts w:eastAsiaTheme="minorHAnsi"/>
          <w:sz w:val="28"/>
          <w:szCs w:val="28"/>
          <w:lang w:eastAsia="en-US"/>
        </w:rPr>
        <w:t>а</w:t>
      </w:r>
      <w:r w:rsidR="00A94E78" w:rsidRPr="004A5777">
        <w:rPr>
          <w:rFonts w:eastAsiaTheme="minorHAnsi"/>
          <w:sz w:val="28"/>
          <w:szCs w:val="28"/>
          <w:lang w:eastAsia="en-US"/>
        </w:rPr>
        <w:t>.</w:t>
      </w:r>
    </w:p>
    <w:p w:rsidR="00F03F42" w:rsidRDefault="004211AB" w:rsidP="004211AB">
      <w:pPr>
        <w:jc w:val="both"/>
        <w:rPr>
          <w:color w:val="000000"/>
          <w:sz w:val="28"/>
          <w:szCs w:val="28"/>
        </w:rPr>
      </w:pPr>
      <w:r w:rsidRPr="004211AB">
        <w:rPr>
          <w:rFonts w:eastAsiaTheme="minorHAnsi"/>
          <w:sz w:val="28"/>
          <w:szCs w:val="28"/>
          <w:lang w:eastAsia="en-US"/>
        </w:rPr>
        <w:t xml:space="preserve">       7</w:t>
      </w:r>
      <w:r w:rsidRPr="004211AB">
        <w:rPr>
          <w:bCs/>
          <w:sz w:val="28"/>
          <w:szCs w:val="28"/>
        </w:rPr>
        <w:t xml:space="preserve">. </w:t>
      </w:r>
      <w:r w:rsidR="00BD4883">
        <w:rPr>
          <w:bCs/>
          <w:sz w:val="28"/>
          <w:szCs w:val="28"/>
        </w:rPr>
        <w:t xml:space="preserve">Организовать </w:t>
      </w:r>
      <w:r w:rsidRPr="004211AB">
        <w:rPr>
          <w:color w:val="000000"/>
          <w:sz w:val="28"/>
          <w:szCs w:val="28"/>
        </w:rPr>
        <w:t>работ</w:t>
      </w:r>
      <w:r w:rsidR="00BD4883">
        <w:rPr>
          <w:color w:val="000000"/>
          <w:sz w:val="28"/>
          <w:szCs w:val="28"/>
        </w:rPr>
        <w:t>у</w:t>
      </w:r>
      <w:r w:rsidRPr="004211AB">
        <w:rPr>
          <w:color w:val="000000"/>
          <w:sz w:val="28"/>
          <w:szCs w:val="28"/>
        </w:rPr>
        <w:t xml:space="preserve"> комиссии по </w:t>
      </w:r>
      <w:proofErr w:type="gramStart"/>
      <w:r w:rsidR="004203C1" w:rsidRPr="004203C1">
        <w:rPr>
          <w:color w:val="000000"/>
          <w:sz w:val="28"/>
          <w:szCs w:val="28"/>
        </w:rPr>
        <w:t>контролю за</w:t>
      </w:r>
      <w:proofErr w:type="gramEnd"/>
      <w:r w:rsidR="004203C1" w:rsidRPr="004203C1">
        <w:rPr>
          <w:color w:val="000000"/>
          <w:sz w:val="28"/>
          <w:szCs w:val="28"/>
        </w:rPr>
        <w:t xml:space="preserve"> поступлением арендной платы за землю</w:t>
      </w:r>
      <w:r w:rsidRPr="004211AB">
        <w:rPr>
          <w:color w:val="000000"/>
          <w:sz w:val="28"/>
          <w:szCs w:val="28"/>
        </w:rPr>
        <w:t xml:space="preserve"> </w:t>
      </w:r>
      <w:r w:rsidR="00F03F42">
        <w:rPr>
          <w:color w:val="000000"/>
          <w:sz w:val="28"/>
          <w:szCs w:val="28"/>
        </w:rPr>
        <w:t xml:space="preserve">и </w:t>
      </w:r>
      <w:r w:rsidR="00F03F42" w:rsidRPr="00394144">
        <w:rPr>
          <w:sz w:val="28"/>
          <w:szCs w:val="28"/>
        </w:rPr>
        <w:t>комиссии по признанию безнадежной к взысканию задолженности по платежам в бюджет (консолид</w:t>
      </w:r>
      <w:r w:rsidR="00F03F42">
        <w:rPr>
          <w:sz w:val="28"/>
          <w:szCs w:val="28"/>
        </w:rPr>
        <w:t>и</w:t>
      </w:r>
      <w:r w:rsidR="00F03F42" w:rsidRPr="00394144">
        <w:rPr>
          <w:sz w:val="28"/>
          <w:szCs w:val="28"/>
        </w:rPr>
        <w:t>рованный бюджет) Оренбургской области</w:t>
      </w:r>
      <w:r w:rsidR="00F03F42">
        <w:rPr>
          <w:sz w:val="28"/>
          <w:szCs w:val="28"/>
        </w:rPr>
        <w:t>,</w:t>
      </w:r>
      <w:r w:rsidR="00F03F42">
        <w:rPr>
          <w:color w:val="000000"/>
          <w:sz w:val="28"/>
          <w:szCs w:val="28"/>
        </w:rPr>
        <w:t xml:space="preserve"> </w:t>
      </w:r>
      <w:r w:rsidR="00BD4883">
        <w:rPr>
          <w:color w:val="000000"/>
          <w:sz w:val="28"/>
          <w:szCs w:val="28"/>
        </w:rPr>
        <w:t xml:space="preserve">в соответствии  </w:t>
      </w:r>
      <w:r w:rsidR="004D5BEE">
        <w:rPr>
          <w:color w:val="000000"/>
          <w:sz w:val="28"/>
          <w:szCs w:val="28"/>
        </w:rPr>
        <w:t>с утвержденными Положениями.</w:t>
      </w:r>
    </w:p>
    <w:p w:rsidR="004211AB" w:rsidRPr="004211AB" w:rsidRDefault="004211AB" w:rsidP="004211AB">
      <w:pPr>
        <w:jc w:val="both"/>
        <w:rPr>
          <w:b/>
          <w:bCs/>
          <w:sz w:val="28"/>
          <w:szCs w:val="28"/>
        </w:rPr>
      </w:pPr>
      <w:r w:rsidRPr="004211AB">
        <w:rPr>
          <w:bCs/>
          <w:sz w:val="28"/>
          <w:szCs w:val="28"/>
        </w:rPr>
        <w:t xml:space="preserve">       8. Устранить выявленные нарушения и принять меры </w:t>
      </w:r>
      <w:r w:rsidRPr="004211AB">
        <w:rPr>
          <w:sz w:val="28"/>
          <w:szCs w:val="28"/>
        </w:rPr>
        <w:t>по тщательному разбору причин ненадлежащего исполнения требований законодательства о земле</w:t>
      </w:r>
      <w:r w:rsidR="00033FFB">
        <w:rPr>
          <w:sz w:val="28"/>
          <w:szCs w:val="28"/>
        </w:rPr>
        <w:t xml:space="preserve">. </w:t>
      </w:r>
    </w:p>
    <w:p w:rsidR="00061A6C" w:rsidRDefault="004211AB" w:rsidP="00061A6C">
      <w:pPr>
        <w:jc w:val="both"/>
        <w:rPr>
          <w:sz w:val="28"/>
          <w:szCs w:val="28"/>
          <w:lang w:eastAsia="ar-SA"/>
        </w:rPr>
      </w:pPr>
      <w:r w:rsidRPr="004211AB">
        <w:rPr>
          <w:rFonts w:eastAsiaTheme="minorHAnsi"/>
          <w:color w:val="000000"/>
          <w:sz w:val="28"/>
          <w:szCs w:val="28"/>
          <w:lang w:eastAsia="en-US"/>
        </w:rPr>
        <w:t xml:space="preserve">      </w:t>
      </w:r>
      <w:r w:rsidR="00061A6C">
        <w:rPr>
          <w:sz w:val="28"/>
          <w:szCs w:val="28"/>
          <w:lang w:eastAsia="ar-SA"/>
        </w:rPr>
        <w:t xml:space="preserve">По итогам контрольного мероприятия </w:t>
      </w:r>
      <w:r w:rsidR="00E3531A">
        <w:rPr>
          <w:sz w:val="28"/>
          <w:szCs w:val="28"/>
          <w:lang w:eastAsia="ar-SA"/>
        </w:rPr>
        <w:t>подписан акт без разногласий и замечаний. Г</w:t>
      </w:r>
      <w:r w:rsidR="00061A6C">
        <w:rPr>
          <w:sz w:val="28"/>
          <w:szCs w:val="28"/>
          <w:lang w:eastAsia="ar-SA"/>
        </w:rPr>
        <w:t xml:space="preserve">лаве Северного района  направлено представление. </w:t>
      </w:r>
      <w:r w:rsidR="00061A6C">
        <w:rPr>
          <w:sz w:val="28"/>
          <w:szCs w:val="28"/>
          <w:lang w:eastAsia="ar-SA"/>
        </w:rPr>
        <w:tab/>
      </w:r>
    </w:p>
    <w:p w:rsidR="002A3661" w:rsidRPr="001D22B0" w:rsidRDefault="004211AB" w:rsidP="00061A6C">
      <w:pPr>
        <w:widowControl w:val="0"/>
        <w:autoSpaceDE w:val="0"/>
        <w:autoSpaceDN w:val="0"/>
        <w:adjustRightInd w:val="0"/>
        <w:jc w:val="both"/>
        <w:outlineLvl w:val="4"/>
        <w:rPr>
          <w:sz w:val="28"/>
          <w:szCs w:val="28"/>
        </w:rPr>
      </w:pPr>
      <w:r w:rsidRPr="004211AB">
        <w:rPr>
          <w:rFonts w:eastAsiaTheme="minorHAnsi"/>
          <w:color w:val="000000"/>
          <w:sz w:val="28"/>
          <w:szCs w:val="28"/>
          <w:lang w:eastAsia="en-US"/>
        </w:rPr>
        <w:t xml:space="preserve"> </w:t>
      </w:r>
    </w:p>
    <w:p w:rsidR="007B740C" w:rsidRDefault="007B740C" w:rsidP="00A67983">
      <w:pPr>
        <w:jc w:val="both"/>
        <w:rPr>
          <w:sz w:val="28"/>
          <w:szCs w:val="28"/>
        </w:rPr>
      </w:pPr>
    </w:p>
    <w:p w:rsidR="00061A6C" w:rsidRDefault="00061A6C" w:rsidP="00A67983">
      <w:pPr>
        <w:jc w:val="both"/>
        <w:rPr>
          <w:sz w:val="28"/>
          <w:szCs w:val="28"/>
        </w:rPr>
      </w:pPr>
    </w:p>
    <w:p w:rsidR="007B740C" w:rsidRDefault="00017517" w:rsidP="00FB3E2D">
      <w:pPr>
        <w:widowControl w:val="0"/>
        <w:suppressAutoHyphens/>
        <w:spacing w:line="100" w:lineRule="atLeast"/>
        <w:jc w:val="both"/>
        <w:textAlignment w:val="baseline"/>
        <w:rPr>
          <w:sz w:val="28"/>
          <w:szCs w:val="28"/>
        </w:rPr>
      </w:pPr>
      <w:r w:rsidRPr="00387BA1">
        <w:rPr>
          <w:rFonts w:eastAsia="Arial" w:cs="Arial"/>
          <w:kern w:val="1"/>
          <w:sz w:val="28"/>
          <w:szCs w:val="28"/>
          <w:lang w:eastAsia="hi-IN" w:bidi="hi-IN"/>
        </w:rPr>
        <w:t xml:space="preserve">Председатель Счетной палаты </w:t>
      </w:r>
      <w:r>
        <w:rPr>
          <w:rFonts w:eastAsia="Arial" w:cs="Arial"/>
          <w:kern w:val="1"/>
          <w:sz w:val="28"/>
          <w:szCs w:val="28"/>
          <w:lang w:eastAsia="hi-IN" w:bidi="hi-IN"/>
        </w:rPr>
        <w:t xml:space="preserve">                                          </w:t>
      </w:r>
      <w:r w:rsidR="00ED007A">
        <w:rPr>
          <w:rFonts w:eastAsia="Arial" w:cs="Arial"/>
          <w:kern w:val="1"/>
          <w:sz w:val="28"/>
          <w:szCs w:val="28"/>
          <w:lang w:eastAsia="hi-IN" w:bidi="hi-IN"/>
        </w:rPr>
        <w:t xml:space="preserve">      </w:t>
      </w:r>
      <w:r>
        <w:rPr>
          <w:rFonts w:eastAsia="Arial" w:cs="Arial"/>
          <w:kern w:val="1"/>
          <w:sz w:val="28"/>
          <w:szCs w:val="28"/>
          <w:lang w:eastAsia="hi-IN" w:bidi="hi-IN"/>
        </w:rPr>
        <w:t xml:space="preserve"> </w:t>
      </w:r>
      <w:r w:rsidRPr="00387BA1">
        <w:rPr>
          <w:rFonts w:eastAsia="Arial" w:cs="Arial"/>
          <w:kern w:val="1"/>
          <w:sz w:val="28"/>
          <w:szCs w:val="28"/>
          <w:lang w:eastAsia="hi-IN" w:bidi="hi-IN"/>
        </w:rPr>
        <w:t>А.А. Осипова</w:t>
      </w:r>
    </w:p>
    <w:sectPr w:rsidR="007B740C" w:rsidSect="00BE749C">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1D8" w:rsidRDefault="00DC31D8" w:rsidP="000B655A">
      <w:r>
        <w:separator/>
      </w:r>
    </w:p>
  </w:endnote>
  <w:endnote w:type="continuationSeparator" w:id="0">
    <w:p w:rsidR="00DC31D8" w:rsidRDefault="00DC31D8" w:rsidP="000B6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6EF" w:rsidRDefault="00F936EF">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6EF" w:rsidRDefault="00F936EF">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6EF" w:rsidRDefault="00F936EF">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1D8" w:rsidRDefault="00DC31D8" w:rsidP="000B655A">
      <w:r>
        <w:separator/>
      </w:r>
    </w:p>
  </w:footnote>
  <w:footnote w:type="continuationSeparator" w:id="0">
    <w:p w:rsidR="00DC31D8" w:rsidRDefault="00DC31D8" w:rsidP="000B65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6EF" w:rsidRDefault="00F936EF">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893684"/>
      <w:docPartObj>
        <w:docPartGallery w:val="Page Numbers (Top of Page)"/>
        <w:docPartUnique/>
      </w:docPartObj>
    </w:sdtPr>
    <w:sdtEndPr/>
    <w:sdtContent>
      <w:p w:rsidR="00F936EF" w:rsidRDefault="00F936EF">
        <w:pPr>
          <w:pStyle w:val="a9"/>
          <w:jc w:val="center"/>
        </w:pPr>
        <w:r>
          <w:fldChar w:fldCharType="begin"/>
        </w:r>
        <w:r>
          <w:instrText>PAGE   \* MERGEFORMAT</w:instrText>
        </w:r>
        <w:r>
          <w:fldChar w:fldCharType="separate"/>
        </w:r>
        <w:r w:rsidR="00971BCD">
          <w:rPr>
            <w:noProof/>
          </w:rPr>
          <w:t>6</w:t>
        </w:r>
        <w:r>
          <w:fldChar w:fldCharType="end"/>
        </w:r>
      </w:p>
    </w:sdtContent>
  </w:sdt>
  <w:p w:rsidR="00F936EF" w:rsidRDefault="00F936EF">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6EF" w:rsidRDefault="00F936E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C53E2"/>
    <w:multiLevelType w:val="hybridMultilevel"/>
    <w:tmpl w:val="27740272"/>
    <w:lvl w:ilvl="0" w:tplc="8C5C1AC8">
      <w:start w:val="1"/>
      <w:numFmt w:val="decimal"/>
      <w:lvlText w:val="%1."/>
      <w:lvlJc w:val="left"/>
      <w:pPr>
        <w:tabs>
          <w:tab w:val="num" w:pos="360"/>
        </w:tabs>
        <w:ind w:left="360" w:hanging="360"/>
      </w:pPr>
      <w:rPr>
        <w:b/>
      </w:rPr>
    </w:lvl>
    <w:lvl w:ilvl="1" w:tplc="04190001">
      <w:start w:val="1"/>
      <w:numFmt w:val="bullet"/>
      <w:lvlText w:val=""/>
      <w:lvlJc w:val="left"/>
      <w:pPr>
        <w:tabs>
          <w:tab w:val="num" w:pos="1080"/>
        </w:tabs>
        <w:ind w:left="1080" w:hanging="360"/>
      </w:pPr>
      <w:rPr>
        <w:rFonts w:ascii="Symbol" w:hAnsi="Symbol" w:hint="default"/>
        <w:b/>
      </w:r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
    <w:nsid w:val="088B5D7C"/>
    <w:multiLevelType w:val="hybridMultilevel"/>
    <w:tmpl w:val="2FCAAEBA"/>
    <w:lvl w:ilvl="0" w:tplc="A0B0FA84">
      <w:start w:val="1"/>
      <w:numFmt w:val="decimal"/>
      <w:lvlText w:val="%1."/>
      <w:lvlJc w:val="left"/>
      <w:pPr>
        <w:ind w:left="1069" w:hanging="360"/>
      </w:pPr>
      <w:rPr>
        <w:rFonts w:hint="default"/>
        <w:b/>
        <w:bCs/>
        <w:color w:val="00000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1A3405AC"/>
    <w:multiLevelType w:val="hybridMultilevel"/>
    <w:tmpl w:val="8F869580"/>
    <w:lvl w:ilvl="0" w:tplc="319A5266">
      <w:start w:val="1"/>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3">
    <w:nsid w:val="27AC19D5"/>
    <w:multiLevelType w:val="multilevel"/>
    <w:tmpl w:val="8728A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2E167F"/>
    <w:multiLevelType w:val="multilevel"/>
    <w:tmpl w:val="40242824"/>
    <w:lvl w:ilvl="0">
      <w:start w:val="1"/>
      <w:numFmt w:val="decimal"/>
      <w:lvlText w:val="%1."/>
      <w:lvlJc w:val="left"/>
      <w:pPr>
        <w:ind w:left="644" w:hanging="360"/>
      </w:pPr>
      <w:rPr>
        <w:rFonts w:hint="default"/>
      </w:rPr>
    </w:lvl>
    <w:lvl w:ilvl="1">
      <w:start w:val="1"/>
      <w:numFmt w:val="decimal"/>
      <w:isLgl/>
      <w:lvlText w:val="%1.%2"/>
      <w:lvlJc w:val="left"/>
      <w:pPr>
        <w:ind w:left="659" w:hanging="37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5">
    <w:nsid w:val="34031C23"/>
    <w:multiLevelType w:val="singleLevel"/>
    <w:tmpl w:val="D5FEE8DE"/>
    <w:lvl w:ilvl="0">
      <w:start w:val="1"/>
      <w:numFmt w:val="decimal"/>
      <w:lvlText w:val="%1)"/>
      <w:legacy w:legacy="1" w:legacySpace="0" w:legacyIndent="260"/>
      <w:lvlJc w:val="left"/>
      <w:rPr>
        <w:rFonts w:ascii="Times New Roman" w:eastAsia="Times New Roman" w:hAnsi="Times New Roman" w:cs="Times New Roman"/>
      </w:rPr>
    </w:lvl>
  </w:abstractNum>
  <w:abstractNum w:abstractNumId="6">
    <w:nsid w:val="484834E6"/>
    <w:multiLevelType w:val="hybridMultilevel"/>
    <w:tmpl w:val="2BA23E70"/>
    <w:lvl w:ilvl="0" w:tplc="942AAC28">
      <w:start w:val="3"/>
      <w:numFmt w:val="decimal"/>
      <w:lvlText w:val="%1."/>
      <w:lvlJc w:val="left"/>
      <w:pPr>
        <w:ind w:left="2399" w:hanging="360"/>
      </w:pPr>
      <w:rPr>
        <w:rFonts w:hint="default"/>
      </w:rPr>
    </w:lvl>
    <w:lvl w:ilvl="1" w:tplc="04190019" w:tentative="1">
      <w:start w:val="1"/>
      <w:numFmt w:val="lowerLetter"/>
      <w:lvlText w:val="%2."/>
      <w:lvlJc w:val="left"/>
      <w:pPr>
        <w:ind w:left="3119" w:hanging="360"/>
      </w:pPr>
    </w:lvl>
    <w:lvl w:ilvl="2" w:tplc="0419001B" w:tentative="1">
      <w:start w:val="1"/>
      <w:numFmt w:val="lowerRoman"/>
      <w:lvlText w:val="%3."/>
      <w:lvlJc w:val="right"/>
      <w:pPr>
        <w:ind w:left="3839" w:hanging="180"/>
      </w:pPr>
    </w:lvl>
    <w:lvl w:ilvl="3" w:tplc="0419000F" w:tentative="1">
      <w:start w:val="1"/>
      <w:numFmt w:val="decimal"/>
      <w:lvlText w:val="%4."/>
      <w:lvlJc w:val="left"/>
      <w:pPr>
        <w:ind w:left="4559" w:hanging="360"/>
      </w:pPr>
    </w:lvl>
    <w:lvl w:ilvl="4" w:tplc="04190019" w:tentative="1">
      <w:start w:val="1"/>
      <w:numFmt w:val="lowerLetter"/>
      <w:lvlText w:val="%5."/>
      <w:lvlJc w:val="left"/>
      <w:pPr>
        <w:ind w:left="5279" w:hanging="360"/>
      </w:pPr>
    </w:lvl>
    <w:lvl w:ilvl="5" w:tplc="0419001B" w:tentative="1">
      <w:start w:val="1"/>
      <w:numFmt w:val="lowerRoman"/>
      <w:lvlText w:val="%6."/>
      <w:lvlJc w:val="right"/>
      <w:pPr>
        <w:ind w:left="5999" w:hanging="180"/>
      </w:pPr>
    </w:lvl>
    <w:lvl w:ilvl="6" w:tplc="0419000F" w:tentative="1">
      <w:start w:val="1"/>
      <w:numFmt w:val="decimal"/>
      <w:lvlText w:val="%7."/>
      <w:lvlJc w:val="left"/>
      <w:pPr>
        <w:ind w:left="6719" w:hanging="360"/>
      </w:pPr>
    </w:lvl>
    <w:lvl w:ilvl="7" w:tplc="04190019" w:tentative="1">
      <w:start w:val="1"/>
      <w:numFmt w:val="lowerLetter"/>
      <w:lvlText w:val="%8."/>
      <w:lvlJc w:val="left"/>
      <w:pPr>
        <w:ind w:left="7439" w:hanging="360"/>
      </w:pPr>
    </w:lvl>
    <w:lvl w:ilvl="8" w:tplc="0419001B" w:tentative="1">
      <w:start w:val="1"/>
      <w:numFmt w:val="lowerRoman"/>
      <w:lvlText w:val="%9."/>
      <w:lvlJc w:val="right"/>
      <w:pPr>
        <w:ind w:left="8159" w:hanging="180"/>
      </w:pPr>
    </w:lvl>
  </w:abstractNum>
  <w:abstractNum w:abstractNumId="7">
    <w:nsid w:val="5FE06DF9"/>
    <w:multiLevelType w:val="singleLevel"/>
    <w:tmpl w:val="27AEBD20"/>
    <w:lvl w:ilvl="0">
      <w:start w:val="1"/>
      <w:numFmt w:val="decimal"/>
      <w:lvlText w:val="%1)"/>
      <w:legacy w:legacy="1" w:legacySpace="0" w:legacyIndent="260"/>
      <w:lvlJc w:val="left"/>
      <w:rPr>
        <w:rFonts w:ascii="Times New Roman" w:hAnsi="Times New Roman" w:cs="Times New Roman" w:hint="default"/>
      </w:rPr>
    </w:lvl>
  </w:abstractNum>
  <w:abstractNum w:abstractNumId="8">
    <w:nsid w:val="65EC6687"/>
    <w:multiLevelType w:val="singleLevel"/>
    <w:tmpl w:val="4F222F7C"/>
    <w:lvl w:ilvl="0">
      <w:start w:val="4"/>
      <w:numFmt w:val="decimal"/>
      <w:lvlText w:val="%1)"/>
      <w:legacy w:legacy="1" w:legacySpace="0" w:legacyIndent="264"/>
      <w:lvlJc w:val="left"/>
      <w:rPr>
        <w:rFonts w:ascii="Times New Roman" w:hAnsi="Times New Roman" w:cs="Times New Roman" w:hint="default"/>
      </w:rPr>
    </w:lvl>
  </w:abstractNum>
  <w:abstractNum w:abstractNumId="9">
    <w:nsid w:val="71690BF0"/>
    <w:multiLevelType w:val="hybridMultilevel"/>
    <w:tmpl w:val="1382A782"/>
    <w:lvl w:ilvl="0" w:tplc="8EA6FEA2">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num w:numId="1">
    <w:abstractNumId w:val="1"/>
  </w:num>
  <w:num w:numId="2">
    <w:abstractNumId w:val="3"/>
  </w:num>
  <w:num w:numId="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9"/>
  </w:num>
  <w:num w:numId="6">
    <w:abstractNumId w:val="6"/>
  </w:num>
  <w:num w:numId="7">
    <w:abstractNumId w:val="7"/>
  </w:num>
  <w:num w:numId="8">
    <w:abstractNumId w:val="5"/>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289"/>
    <w:rsid w:val="00000606"/>
    <w:rsid w:val="00002533"/>
    <w:rsid w:val="0000390A"/>
    <w:rsid w:val="00003ABB"/>
    <w:rsid w:val="0000416F"/>
    <w:rsid w:val="00007045"/>
    <w:rsid w:val="00007563"/>
    <w:rsid w:val="00010649"/>
    <w:rsid w:val="00014066"/>
    <w:rsid w:val="0001470F"/>
    <w:rsid w:val="00014A80"/>
    <w:rsid w:val="00015B3D"/>
    <w:rsid w:val="00015EED"/>
    <w:rsid w:val="00016066"/>
    <w:rsid w:val="00017114"/>
    <w:rsid w:val="00017517"/>
    <w:rsid w:val="00017D9E"/>
    <w:rsid w:val="00020C77"/>
    <w:rsid w:val="00021D31"/>
    <w:rsid w:val="00021D35"/>
    <w:rsid w:val="00023FCB"/>
    <w:rsid w:val="00027051"/>
    <w:rsid w:val="000272F1"/>
    <w:rsid w:val="00027CD6"/>
    <w:rsid w:val="0003175B"/>
    <w:rsid w:val="00031C0D"/>
    <w:rsid w:val="00032538"/>
    <w:rsid w:val="000336C9"/>
    <w:rsid w:val="00033FFB"/>
    <w:rsid w:val="000344A5"/>
    <w:rsid w:val="00035B94"/>
    <w:rsid w:val="00037404"/>
    <w:rsid w:val="0004034B"/>
    <w:rsid w:val="00041532"/>
    <w:rsid w:val="00041A24"/>
    <w:rsid w:val="0004237E"/>
    <w:rsid w:val="00042A5A"/>
    <w:rsid w:val="00042D84"/>
    <w:rsid w:val="0004338D"/>
    <w:rsid w:val="00043414"/>
    <w:rsid w:val="000436E8"/>
    <w:rsid w:val="00043D1E"/>
    <w:rsid w:val="00043E19"/>
    <w:rsid w:val="00043EF9"/>
    <w:rsid w:val="00043F28"/>
    <w:rsid w:val="000445CC"/>
    <w:rsid w:val="000445F2"/>
    <w:rsid w:val="0004607F"/>
    <w:rsid w:val="00046D92"/>
    <w:rsid w:val="000471C1"/>
    <w:rsid w:val="000472E0"/>
    <w:rsid w:val="00047EEF"/>
    <w:rsid w:val="0005001C"/>
    <w:rsid w:val="00052116"/>
    <w:rsid w:val="0005303E"/>
    <w:rsid w:val="00053F11"/>
    <w:rsid w:val="00054787"/>
    <w:rsid w:val="000559FF"/>
    <w:rsid w:val="00057024"/>
    <w:rsid w:val="00057761"/>
    <w:rsid w:val="00061A6C"/>
    <w:rsid w:val="00061E6F"/>
    <w:rsid w:val="0006219E"/>
    <w:rsid w:val="000621F7"/>
    <w:rsid w:val="0006229B"/>
    <w:rsid w:val="0006274C"/>
    <w:rsid w:val="00063E39"/>
    <w:rsid w:val="00063FCB"/>
    <w:rsid w:val="000641BC"/>
    <w:rsid w:val="00064B94"/>
    <w:rsid w:val="00065B7C"/>
    <w:rsid w:val="00065E33"/>
    <w:rsid w:val="0006750D"/>
    <w:rsid w:val="00067FDB"/>
    <w:rsid w:val="000702F8"/>
    <w:rsid w:val="0007088A"/>
    <w:rsid w:val="00071C82"/>
    <w:rsid w:val="00072990"/>
    <w:rsid w:val="00073500"/>
    <w:rsid w:val="000743C9"/>
    <w:rsid w:val="00074F84"/>
    <w:rsid w:val="00075013"/>
    <w:rsid w:val="00075781"/>
    <w:rsid w:val="00076614"/>
    <w:rsid w:val="0008044A"/>
    <w:rsid w:val="000810EC"/>
    <w:rsid w:val="00081B17"/>
    <w:rsid w:val="00082710"/>
    <w:rsid w:val="0008326C"/>
    <w:rsid w:val="00083AE1"/>
    <w:rsid w:val="00087891"/>
    <w:rsid w:val="0008792A"/>
    <w:rsid w:val="000902C0"/>
    <w:rsid w:val="000902C6"/>
    <w:rsid w:val="00091050"/>
    <w:rsid w:val="0009140B"/>
    <w:rsid w:val="00091432"/>
    <w:rsid w:val="0009359B"/>
    <w:rsid w:val="00093849"/>
    <w:rsid w:val="0009403E"/>
    <w:rsid w:val="00094649"/>
    <w:rsid w:val="00096423"/>
    <w:rsid w:val="00096BA8"/>
    <w:rsid w:val="00096CE6"/>
    <w:rsid w:val="00096FF9"/>
    <w:rsid w:val="0009744F"/>
    <w:rsid w:val="000974FE"/>
    <w:rsid w:val="00097AA0"/>
    <w:rsid w:val="000A10FC"/>
    <w:rsid w:val="000A2DC0"/>
    <w:rsid w:val="000A4260"/>
    <w:rsid w:val="000A4997"/>
    <w:rsid w:val="000A4E94"/>
    <w:rsid w:val="000A56AF"/>
    <w:rsid w:val="000A638F"/>
    <w:rsid w:val="000A65EE"/>
    <w:rsid w:val="000A7CAD"/>
    <w:rsid w:val="000B1960"/>
    <w:rsid w:val="000B1CDE"/>
    <w:rsid w:val="000B20D4"/>
    <w:rsid w:val="000B2646"/>
    <w:rsid w:val="000B40EF"/>
    <w:rsid w:val="000B5D0C"/>
    <w:rsid w:val="000B655A"/>
    <w:rsid w:val="000B6816"/>
    <w:rsid w:val="000C0D17"/>
    <w:rsid w:val="000C25A3"/>
    <w:rsid w:val="000C26C5"/>
    <w:rsid w:val="000C42DD"/>
    <w:rsid w:val="000C4581"/>
    <w:rsid w:val="000C46F4"/>
    <w:rsid w:val="000C536B"/>
    <w:rsid w:val="000C564C"/>
    <w:rsid w:val="000C574C"/>
    <w:rsid w:val="000C5D7B"/>
    <w:rsid w:val="000C6CCB"/>
    <w:rsid w:val="000C6E0E"/>
    <w:rsid w:val="000C7D08"/>
    <w:rsid w:val="000D00CE"/>
    <w:rsid w:val="000D0E93"/>
    <w:rsid w:val="000D119B"/>
    <w:rsid w:val="000D1DB4"/>
    <w:rsid w:val="000D3AEA"/>
    <w:rsid w:val="000D43E0"/>
    <w:rsid w:val="000D4536"/>
    <w:rsid w:val="000D61DD"/>
    <w:rsid w:val="000D66B3"/>
    <w:rsid w:val="000E0410"/>
    <w:rsid w:val="000E1662"/>
    <w:rsid w:val="000E173B"/>
    <w:rsid w:val="000E234F"/>
    <w:rsid w:val="000E25CD"/>
    <w:rsid w:val="000E2698"/>
    <w:rsid w:val="000E3605"/>
    <w:rsid w:val="000E4AFE"/>
    <w:rsid w:val="000E586D"/>
    <w:rsid w:val="000E5FD1"/>
    <w:rsid w:val="000E6A2D"/>
    <w:rsid w:val="000E7203"/>
    <w:rsid w:val="000F0297"/>
    <w:rsid w:val="000F06B0"/>
    <w:rsid w:val="000F0CDF"/>
    <w:rsid w:val="000F0DDD"/>
    <w:rsid w:val="000F4B17"/>
    <w:rsid w:val="000F56D5"/>
    <w:rsid w:val="000F6DFD"/>
    <w:rsid w:val="00101E56"/>
    <w:rsid w:val="00101F0A"/>
    <w:rsid w:val="00104C1C"/>
    <w:rsid w:val="00105DA0"/>
    <w:rsid w:val="001101DB"/>
    <w:rsid w:val="001107CA"/>
    <w:rsid w:val="00110E75"/>
    <w:rsid w:val="001146C8"/>
    <w:rsid w:val="00115999"/>
    <w:rsid w:val="00115E19"/>
    <w:rsid w:val="00117C04"/>
    <w:rsid w:val="001205FE"/>
    <w:rsid w:val="00122A8E"/>
    <w:rsid w:val="00123E04"/>
    <w:rsid w:val="00124834"/>
    <w:rsid w:val="001250E3"/>
    <w:rsid w:val="001253E6"/>
    <w:rsid w:val="00126087"/>
    <w:rsid w:val="001266D3"/>
    <w:rsid w:val="00126B24"/>
    <w:rsid w:val="00126BE3"/>
    <w:rsid w:val="00131BFB"/>
    <w:rsid w:val="001328D7"/>
    <w:rsid w:val="001331EF"/>
    <w:rsid w:val="0013354C"/>
    <w:rsid w:val="00133A1B"/>
    <w:rsid w:val="00133D97"/>
    <w:rsid w:val="00134263"/>
    <w:rsid w:val="00134BB7"/>
    <w:rsid w:val="00135A21"/>
    <w:rsid w:val="00137124"/>
    <w:rsid w:val="00141490"/>
    <w:rsid w:val="00142669"/>
    <w:rsid w:val="00142ABF"/>
    <w:rsid w:val="00142B1E"/>
    <w:rsid w:val="001438CF"/>
    <w:rsid w:val="00144DF6"/>
    <w:rsid w:val="00145482"/>
    <w:rsid w:val="00145553"/>
    <w:rsid w:val="00145C11"/>
    <w:rsid w:val="00145FBC"/>
    <w:rsid w:val="00146A91"/>
    <w:rsid w:val="00147532"/>
    <w:rsid w:val="00147A4C"/>
    <w:rsid w:val="00147A7A"/>
    <w:rsid w:val="001504E0"/>
    <w:rsid w:val="00150CA6"/>
    <w:rsid w:val="0015142E"/>
    <w:rsid w:val="00151951"/>
    <w:rsid w:val="0015208D"/>
    <w:rsid w:val="00152540"/>
    <w:rsid w:val="00153E55"/>
    <w:rsid w:val="0015434C"/>
    <w:rsid w:val="001556E1"/>
    <w:rsid w:val="00155C43"/>
    <w:rsid w:val="001612A2"/>
    <w:rsid w:val="0016204E"/>
    <w:rsid w:val="00162052"/>
    <w:rsid w:val="001626B7"/>
    <w:rsid w:val="00162F14"/>
    <w:rsid w:val="00162F9E"/>
    <w:rsid w:val="0016473E"/>
    <w:rsid w:val="0016488B"/>
    <w:rsid w:val="001649AC"/>
    <w:rsid w:val="00166C91"/>
    <w:rsid w:val="00166E78"/>
    <w:rsid w:val="00166F2E"/>
    <w:rsid w:val="0016702C"/>
    <w:rsid w:val="001672DF"/>
    <w:rsid w:val="0016746E"/>
    <w:rsid w:val="0017018C"/>
    <w:rsid w:val="001706CD"/>
    <w:rsid w:val="00171007"/>
    <w:rsid w:val="001710D0"/>
    <w:rsid w:val="001713B9"/>
    <w:rsid w:val="00171ECC"/>
    <w:rsid w:val="00172DE8"/>
    <w:rsid w:val="00176170"/>
    <w:rsid w:val="00177967"/>
    <w:rsid w:val="001779D9"/>
    <w:rsid w:val="00180827"/>
    <w:rsid w:val="0018131B"/>
    <w:rsid w:val="001831ED"/>
    <w:rsid w:val="00184D76"/>
    <w:rsid w:val="00190A2D"/>
    <w:rsid w:val="00190E0F"/>
    <w:rsid w:val="00190F94"/>
    <w:rsid w:val="00191477"/>
    <w:rsid w:val="00192781"/>
    <w:rsid w:val="00193FE9"/>
    <w:rsid w:val="00194C4E"/>
    <w:rsid w:val="00194FA4"/>
    <w:rsid w:val="0019519A"/>
    <w:rsid w:val="00195D71"/>
    <w:rsid w:val="001961C9"/>
    <w:rsid w:val="00196B8A"/>
    <w:rsid w:val="001971FA"/>
    <w:rsid w:val="001974F1"/>
    <w:rsid w:val="001A15F8"/>
    <w:rsid w:val="001A299A"/>
    <w:rsid w:val="001A44B1"/>
    <w:rsid w:val="001A4F5E"/>
    <w:rsid w:val="001A5B92"/>
    <w:rsid w:val="001A7229"/>
    <w:rsid w:val="001A7CF0"/>
    <w:rsid w:val="001B0521"/>
    <w:rsid w:val="001B0553"/>
    <w:rsid w:val="001B0FC2"/>
    <w:rsid w:val="001B10CD"/>
    <w:rsid w:val="001B2D5F"/>
    <w:rsid w:val="001B3C8B"/>
    <w:rsid w:val="001B4207"/>
    <w:rsid w:val="001B4919"/>
    <w:rsid w:val="001B4A19"/>
    <w:rsid w:val="001B4F70"/>
    <w:rsid w:val="001B5D6F"/>
    <w:rsid w:val="001B61C6"/>
    <w:rsid w:val="001C049F"/>
    <w:rsid w:val="001C149B"/>
    <w:rsid w:val="001C2C7C"/>
    <w:rsid w:val="001C3209"/>
    <w:rsid w:val="001C3A46"/>
    <w:rsid w:val="001C49AB"/>
    <w:rsid w:val="001C560D"/>
    <w:rsid w:val="001C6B00"/>
    <w:rsid w:val="001D292A"/>
    <w:rsid w:val="001D3422"/>
    <w:rsid w:val="001D46DE"/>
    <w:rsid w:val="001D4B61"/>
    <w:rsid w:val="001D6961"/>
    <w:rsid w:val="001D7480"/>
    <w:rsid w:val="001D7BF3"/>
    <w:rsid w:val="001E00C3"/>
    <w:rsid w:val="001E0588"/>
    <w:rsid w:val="001E11E2"/>
    <w:rsid w:val="001E13E7"/>
    <w:rsid w:val="001E1425"/>
    <w:rsid w:val="001E1B14"/>
    <w:rsid w:val="001E1BC3"/>
    <w:rsid w:val="001E1C09"/>
    <w:rsid w:val="001E25ED"/>
    <w:rsid w:val="001E30B3"/>
    <w:rsid w:val="001E3195"/>
    <w:rsid w:val="001E4585"/>
    <w:rsid w:val="001E45A4"/>
    <w:rsid w:val="001E49FA"/>
    <w:rsid w:val="001E6B05"/>
    <w:rsid w:val="001F04F1"/>
    <w:rsid w:val="001F0D81"/>
    <w:rsid w:val="001F1BDE"/>
    <w:rsid w:val="001F1E7B"/>
    <w:rsid w:val="001F2464"/>
    <w:rsid w:val="001F2BEF"/>
    <w:rsid w:val="001F2EF4"/>
    <w:rsid w:val="001F365A"/>
    <w:rsid w:val="001F43DD"/>
    <w:rsid w:val="001F4DED"/>
    <w:rsid w:val="001F5119"/>
    <w:rsid w:val="001F723F"/>
    <w:rsid w:val="001F734E"/>
    <w:rsid w:val="00200CD5"/>
    <w:rsid w:val="00201771"/>
    <w:rsid w:val="00202C2F"/>
    <w:rsid w:val="00202CCF"/>
    <w:rsid w:val="00202EA5"/>
    <w:rsid w:val="00203575"/>
    <w:rsid w:val="0020440B"/>
    <w:rsid w:val="00205195"/>
    <w:rsid w:val="00205A3E"/>
    <w:rsid w:val="00205A80"/>
    <w:rsid w:val="00205B3E"/>
    <w:rsid w:val="00205D74"/>
    <w:rsid w:val="00205FD6"/>
    <w:rsid w:val="00206339"/>
    <w:rsid w:val="00206900"/>
    <w:rsid w:val="0020738B"/>
    <w:rsid w:val="002113EA"/>
    <w:rsid w:val="002115B2"/>
    <w:rsid w:val="00211CBA"/>
    <w:rsid w:val="00211E61"/>
    <w:rsid w:val="0021267B"/>
    <w:rsid w:val="00213AE5"/>
    <w:rsid w:val="0021585E"/>
    <w:rsid w:val="002168BB"/>
    <w:rsid w:val="00221B64"/>
    <w:rsid w:val="00222D7E"/>
    <w:rsid w:val="00223FC5"/>
    <w:rsid w:val="002241AE"/>
    <w:rsid w:val="002264E2"/>
    <w:rsid w:val="00226F52"/>
    <w:rsid w:val="00227DF8"/>
    <w:rsid w:val="002311ED"/>
    <w:rsid w:val="002314E2"/>
    <w:rsid w:val="0023183D"/>
    <w:rsid w:val="00234716"/>
    <w:rsid w:val="00236BD9"/>
    <w:rsid w:val="002378E4"/>
    <w:rsid w:val="00242CCA"/>
    <w:rsid w:val="00243FE6"/>
    <w:rsid w:val="0024442C"/>
    <w:rsid w:val="0024522C"/>
    <w:rsid w:val="002464B5"/>
    <w:rsid w:val="0024669C"/>
    <w:rsid w:val="00247DB5"/>
    <w:rsid w:val="00247DBD"/>
    <w:rsid w:val="00250527"/>
    <w:rsid w:val="00250546"/>
    <w:rsid w:val="00251FE4"/>
    <w:rsid w:val="00252DEE"/>
    <w:rsid w:val="00253035"/>
    <w:rsid w:val="00253F41"/>
    <w:rsid w:val="0025416C"/>
    <w:rsid w:val="002554C4"/>
    <w:rsid w:val="00255736"/>
    <w:rsid w:val="002562E9"/>
    <w:rsid w:val="00256947"/>
    <w:rsid w:val="00257B24"/>
    <w:rsid w:val="00257E37"/>
    <w:rsid w:val="00260B6A"/>
    <w:rsid w:val="00261473"/>
    <w:rsid w:val="00262F28"/>
    <w:rsid w:val="002631D6"/>
    <w:rsid w:val="002634F0"/>
    <w:rsid w:val="002636CD"/>
    <w:rsid w:val="00263F7B"/>
    <w:rsid w:val="00264EFE"/>
    <w:rsid w:val="0026590B"/>
    <w:rsid w:val="00266A19"/>
    <w:rsid w:val="00266FDC"/>
    <w:rsid w:val="0026750B"/>
    <w:rsid w:val="00272248"/>
    <w:rsid w:val="00272393"/>
    <w:rsid w:val="00273885"/>
    <w:rsid w:val="002745C9"/>
    <w:rsid w:val="002749C3"/>
    <w:rsid w:val="00274A21"/>
    <w:rsid w:val="00275B8B"/>
    <w:rsid w:val="00277C19"/>
    <w:rsid w:val="00280669"/>
    <w:rsid w:val="002826BE"/>
    <w:rsid w:val="00283BB3"/>
    <w:rsid w:val="00283C37"/>
    <w:rsid w:val="00284BBF"/>
    <w:rsid w:val="00284C09"/>
    <w:rsid w:val="00287A3D"/>
    <w:rsid w:val="00287AF2"/>
    <w:rsid w:val="00290360"/>
    <w:rsid w:val="00291893"/>
    <w:rsid w:val="00291EE5"/>
    <w:rsid w:val="00293463"/>
    <w:rsid w:val="002955A5"/>
    <w:rsid w:val="00295D26"/>
    <w:rsid w:val="00296B8B"/>
    <w:rsid w:val="00297295"/>
    <w:rsid w:val="00297EB8"/>
    <w:rsid w:val="002A3661"/>
    <w:rsid w:val="002A4063"/>
    <w:rsid w:val="002A42E4"/>
    <w:rsid w:val="002A4E37"/>
    <w:rsid w:val="002A638F"/>
    <w:rsid w:val="002A6AD8"/>
    <w:rsid w:val="002A6E74"/>
    <w:rsid w:val="002B0C7E"/>
    <w:rsid w:val="002B0DA4"/>
    <w:rsid w:val="002B10F6"/>
    <w:rsid w:val="002B1225"/>
    <w:rsid w:val="002B325D"/>
    <w:rsid w:val="002B4605"/>
    <w:rsid w:val="002B4A14"/>
    <w:rsid w:val="002B5A0E"/>
    <w:rsid w:val="002B5AA2"/>
    <w:rsid w:val="002B5D0C"/>
    <w:rsid w:val="002B6E4A"/>
    <w:rsid w:val="002B7CBB"/>
    <w:rsid w:val="002C03F1"/>
    <w:rsid w:val="002C1830"/>
    <w:rsid w:val="002C5072"/>
    <w:rsid w:val="002C7410"/>
    <w:rsid w:val="002D00F2"/>
    <w:rsid w:val="002D0610"/>
    <w:rsid w:val="002D0DA5"/>
    <w:rsid w:val="002D206B"/>
    <w:rsid w:val="002D24DC"/>
    <w:rsid w:val="002D2A5F"/>
    <w:rsid w:val="002D2BB4"/>
    <w:rsid w:val="002D2FFB"/>
    <w:rsid w:val="002D59A4"/>
    <w:rsid w:val="002D5BBE"/>
    <w:rsid w:val="002D628E"/>
    <w:rsid w:val="002D6561"/>
    <w:rsid w:val="002D6E88"/>
    <w:rsid w:val="002D768C"/>
    <w:rsid w:val="002D7963"/>
    <w:rsid w:val="002E12B4"/>
    <w:rsid w:val="002E1FD1"/>
    <w:rsid w:val="002E2415"/>
    <w:rsid w:val="002E2A35"/>
    <w:rsid w:val="002E308A"/>
    <w:rsid w:val="002E3777"/>
    <w:rsid w:val="002E47BC"/>
    <w:rsid w:val="002E4DFA"/>
    <w:rsid w:val="002E4EDD"/>
    <w:rsid w:val="002E5409"/>
    <w:rsid w:val="002E5710"/>
    <w:rsid w:val="002E65F4"/>
    <w:rsid w:val="002E6C82"/>
    <w:rsid w:val="002E7B65"/>
    <w:rsid w:val="002F071D"/>
    <w:rsid w:val="002F243F"/>
    <w:rsid w:val="002F24AC"/>
    <w:rsid w:val="002F4710"/>
    <w:rsid w:val="002F67B4"/>
    <w:rsid w:val="00300317"/>
    <w:rsid w:val="00300D51"/>
    <w:rsid w:val="00301B53"/>
    <w:rsid w:val="0030247B"/>
    <w:rsid w:val="0030336F"/>
    <w:rsid w:val="00304BCB"/>
    <w:rsid w:val="00304CA6"/>
    <w:rsid w:val="00304D6A"/>
    <w:rsid w:val="00304E6B"/>
    <w:rsid w:val="00306689"/>
    <w:rsid w:val="003075BD"/>
    <w:rsid w:val="00307A0F"/>
    <w:rsid w:val="00310BB5"/>
    <w:rsid w:val="0031326F"/>
    <w:rsid w:val="00314D02"/>
    <w:rsid w:val="00317F9C"/>
    <w:rsid w:val="00320D71"/>
    <w:rsid w:val="00320E7B"/>
    <w:rsid w:val="00322C37"/>
    <w:rsid w:val="00323072"/>
    <w:rsid w:val="003236A9"/>
    <w:rsid w:val="003236F7"/>
    <w:rsid w:val="00323C48"/>
    <w:rsid w:val="00325026"/>
    <w:rsid w:val="00325FFE"/>
    <w:rsid w:val="003271AF"/>
    <w:rsid w:val="0032742A"/>
    <w:rsid w:val="00327729"/>
    <w:rsid w:val="003307A5"/>
    <w:rsid w:val="00330F6A"/>
    <w:rsid w:val="00331842"/>
    <w:rsid w:val="003321A6"/>
    <w:rsid w:val="00332774"/>
    <w:rsid w:val="003328BC"/>
    <w:rsid w:val="00333C04"/>
    <w:rsid w:val="00333E0D"/>
    <w:rsid w:val="003344EA"/>
    <w:rsid w:val="00335195"/>
    <w:rsid w:val="00335BD2"/>
    <w:rsid w:val="00336B52"/>
    <w:rsid w:val="00336CFF"/>
    <w:rsid w:val="003372C7"/>
    <w:rsid w:val="00337681"/>
    <w:rsid w:val="00337875"/>
    <w:rsid w:val="0034039F"/>
    <w:rsid w:val="00340685"/>
    <w:rsid w:val="0034125E"/>
    <w:rsid w:val="003416FF"/>
    <w:rsid w:val="00342289"/>
    <w:rsid w:val="0034242F"/>
    <w:rsid w:val="00343A45"/>
    <w:rsid w:val="003451A5"/>
    <w:rsid w:val="00345435"/>
    <w:rsid w:val="0034557F"/>
    <w:rsid w:val="00345B9F"/>
    <w:rsid w:val="00345C4B"/>
    <w:rsid w:val="003472CE"/>
    <w:rsid w:val="00351026"/>
    <w:rsid w:val="003536BB"/>
    <w:rsid w:val="00353886"/>
    <w:rsid w:val="003539CE"/>
    <w:rsid w:val="00353C5C"/>
    <w:rsid w:val="00354567"/>
    <w:rsid w:val="00354A65"/>
    <w:rsid w:val="003551E1"/>
    <w:rsid w:val="00357262"/>
    <w:rsid w:val="003579A7"/>
    <w:rsid w:val="00360149"/>
    <w:rsid w:val="00360A7F"/>
    <w:rsid w:val="00362C9C"/>
    <w:rsid w:val="00362F6C"/>
    <w:rsid w:val="00364908"/>
    <w:rsid w:val="00365DA0"/>
    <w:rsid w:val="003660D4"/>
    <w:rsid w:val="003664EC"/>
    <w:rsid w:val="003666C2"/>
    <w:rsid w:val="0036726A"/>
    <w:rsid w:val="0037064C"/>
    <w:rsid w:val="00370C6A"/>
    <w:rsid w:val="00373D11"/>
    <w:rsid w:val="00374340"/>
    <w:rsid w:val="00374B07"/>
    <w:rsid w:val="00375387"/>
    <w:rsid w:val="00375B05"/>
    <w:rsid w:val="00376139"/>
    <w:rsid w:val="00377140"/>
    <w:rsid w:val="00380695"/>
    <w:rsid w:val="00381A4D"/>
    <w:rsid w:val="00382A80"/>
    <w:rsid w:val="00383F67"/>
    <w:rsid w:val="00384117"/>
    <w:rsid w:val="00387BA1"/>
    <w:rsid w:val="003921DA"/>
    <w:rsid w:val="00393044"/>
    <w:rsid w:val="0039381B"/>
    <w:rsid w:val="00394DA4"/>
    <w:rsid w:val="00395909"/>
    <w:rsid w:val="00396258"/>
    <w:rsid w:val="00396405"/>
    <w:rsid w:val="00396EBF"/>
    <w:rsid w:val="003A28EA"/>
    <w:rsid w:val="003A33AB"/>
    <w:rsid w:val="003A5EB9"/>
    <w:rsid w:val="003B04EE"/>
    <w:rsid w:val="003B0645"/>
    <w:rsid w:val="003B0BAC"/>
    <w:rsid w:val="003B2689"/>
    <w:rsid w:val="003B399F"/>
    <w:rsid w:val="003B4558"/>
    <w:rsid w:val="003B4F66"/>
    <w:rsid w:val="003B625D"/>
    <w:rsid w:val="003B742A"/>
    <w:rsid w:val="003B7733"/>
    <w:rsid w:val="003C034E"/>
    <w:rsid w:val="003C11B1"/>
    <w:rsid w:val="003C22D4"/>
    <w:rsid w:val="003C2753"/>
    <w:rsid w:val="003C3FE8"/>
    <w:rsid w:val="003C42C7"/>
    <w:rsid w:val="003C5134"/>
    <w:rsid w:val="003C5789"/>
    <w:rsid w:val="003C688F"/>
    <w:rsid w:val="003C7E0E"/>
    <w:rsid w:val="003D154A"/>
    <w:rsid w:val="003D2CFF"/>
    <w:rsid w:val="003D310E"/>
    <w:rsid w:val="003D3ABB"/>
    <w:rsid w:val="003D4A58"/>
    <w:rsid w:val="003D53BD"/>
    <w:rsid w:val="003D5B21"/>
    <w:rsid w:val="003D6885"/>
    <w:rsid w:val="003D6EFA"/>
    <w:rsid w:val="003D7050"/>
    <w:rsid w:val="003E074B"/>
    <w:rsid w:val="003E189C"/>
    <w:rsid w:val="003E19ED"/>
    <w:rsid w:val="003E289F"/>
    <w:rsid w:val="003E324F"/>
    <w:rsid w:val="003E3793"/>
    <w:rsid w:val="003E43EC"/>
    <w:rsid w:val="003E58E5"/>
    <w:rsid w:val="003E594E"/>
    <w:rsid w:val="003E59D3"/>
    <w:rsid w:val="003E5F6F"/>
    <w:rsid w:val="003E6A0F"/>
    <w:rsid w:val="003E6EF0"/>
    <w:rsid w:val="003F02A2"/>
    <w:rsid w:val="003F134B"/>
    <w:rsid w:val="003F1C0D"/>
    <w:rsid w:val="003F296B"/>
    <w:rsid w:val="003F3272"/>
    <w:rsid w:val="003F5570"/>
    <w:rsid w:val="003F5D67"/>
    <w:rsid w:val="003F646A"/>
    <w:rsid w:val="004007BF"/>
    <w:rsid w:val="004009F0"/>
    <w:rsid w:val="00401836"/>
    <w:rsid w:val="00401CF0"/>
    <w:rsid w:val="00402F2F"/>
    <w:rsid w:val="0040312D"/>
    <w:rsid w:val="004032A1"/>
    <w:rsid w:val="00406C24"/>
    <w:rsid w:val="00407D38"/>
    <w:rsid w:val="00412A6B"/>
    <w:rsid w:val="00412D17"/>
    <w:rsid w:val="00414B49"/>
    <w:rsid w:val="00414EC2"/>
    <w:rsid w:val="00416311"/>
    <w:rsid w:val="00417DB5"/>
    <w:rsid w:val="004203C1"/>
    <w:rsid w:val="0042067E"/>
    <w:rsid w:val="004211AB"/>
    <w:rsid w:val="00421880"/>
    <w:rsid w:val="00422666"/>
    <w:rsid w:val="004246DA"/>
    <w:rsid w:val="004265DE"/>
    <w:rsid w:val="004268F6"/>
    <w:rsid w:val="004276A2"/>
    <w:rsid w:val="00427CF8"/>
    <w:rsid w:val="00430345"/>
    <w:rsid w:val="0043089C"/>
    <w:rsid w:val="00432FE6"/>
    <w:rsid w:val="00433132"/>
    <w:rsid w:val="0043328B"/>
    <w:rsid w:val="0043576F"/>
    <w:rsid w:val="004359C2"/>
    <w:rsid w:val="004364BA"/>
    <w:rsid w:val="00436C57"/>
    <w:rsid w:val="00440210"/>
    <w:rsid w:val="00440376"/>
    <w:rsid w:val="00440912"/>
    <w:rsid w:val="004409CF"/>
    <w:rsid w:val="004415D2"/>
    <w:rsid w:val="00441B73"/>
    <w:rsid w:val="0044217B"/>
    <w:rsid w:val="00444BCF"/>
    <w:rsid w:val="00444C74"/>
    <w:rsid w:val="00447943"/>
    <w:rsid w:val="00447B03"/>
    <w:rsid w:val="00450530"/>
    <w:rsid w:val="00450692"/>
    <w:rsid w:val="00451E8E"/>
    <w:rsid w:val="004524D5"/>
    <w:rsid w:val="004525A1"/>
    <w:rsid w:val="0045326D"/>
    <w:rsid w:val="00456924"/>
    <w:rsid w:val="00456A3C"/>
    <w:rsid w:val="004577A0"/>
    <w:rsid w:val="00457904"/>
    <w:rsid w:val="00457A24"/>
    <w:rsid w:val="00460D4E"/>
    <w:rsid w:val="004619C0"/>
    <w:rsid w:val="00462840"/>
    <w:rsid w:val="00463901"/>
    <w:rsid w:val="00463ACA"/>
    <w:rsid w:val="004650D6"/>
    <w:rsid w:val="00466650"/>
    <w:rsid w:val="004667CF"/>
    <w:rsid w:val="00466AC3"/>
    <w:rsid w:val="0046711F"/>
    <w:rsid w:val="00467ECE"/>
    <w:rsid w:val="0047045E"/>
    <w:rsid w:val="0047084A"/>
    <w:rsid w:val="004716F2"/>
    <w:rsid w:val="0047269F"/>
    <w:rsid w:val="00472860"/>
    <w:rsid w:val="00472A57"/>
    <w:rsid w:val="00473159"/>
    <w:rsid w:val="004739C2"/>
    <w:rsid w:val="00473B89"/>
    <w:rsid w:val="00474CE7"/>
    <w:rsid w:val="00476885"/>
    <w:rsid w:val="00476F40"/>
    <w:rsid w:val="0047735C"/>
    <w:rsid w:val="0048155B"/>
    <w:rsid w:val="00482AD7"/>
    <w:rsid w:val="00482C69"/>
    <w:rsid w:val="00483CBA"/>
    <w:rsid w:val="004848E0"/>
    <w:rsid w:val="00485BDB"/>
    <w:rsid w:val="0048677E"/>
    <w:rsid w:val="004878D6"/>
    <w:rsid w:val="00487ACA"/>
    <w:rsid w:val="0049104E"/>
    <w:rsid w:val="004919A7"/>
    <w:rsid w:val="004920E7"/>
    <w:rsid w:val="00495164"/>
    <w:rsid w:val="00497167"/>
    <w:rsid w:val="00497E66"/>
    <w:rsid w:val="00497FFE"/>
    <w:rsid w:val="004A0471"/>
    <w:rsid w:val="004A45D4"/>
    <w:rsid w:val="004A4882"/>
    <w:rsid w:val="004A4FBA"/>
    <w:rsid w:val="004A7054"/>
    <w:rsid w:val="004A7A45"/>
    <w:rsid w:val="004A7DC2"/>
    <w:rsid w:val="004A7EF7"/>
    <w:rsid w:val="004B0278"/>
    <w:rsid w:val="004B0843"/>
    <w:rsid w:val="004B26B3"/>
    <w:rsid w:val="004B3297"/>
    <w:rsid w:val="004B4857"/>
    <w:rsid w:val="004B5E77"/>
    <w:rsid w:val="004B5FF0"/>
    <w:rsid w:val="004B7749"/>
    <w:rsid w:val="004B7EE2"/>
    <w:rsid w:val="004C065A"/>
    <w:rsid w:val="004C18BE"/>
    <w:rsid w:val="004C1AC9"/>
    <w:rsid w:val="004C23AA"/>
    <w:rsid w:val="004C241A"/>
    <w:rsid w:val="004C2D6F"/>
    <w:rsid w:val="004C36FD"/>
    <w:rsid w:val="004C4922"/>
    <w:rsid w:val="004C4E69"/>
    <w:rsid w:val="004C5DF9"/>
    <w:rsid w:val="004C6326"/>
    <w:rsid w:val="004C6673"/>
    <w:rsid w:val="004C6CA1"/>
    <w:rsid w:val="004C6ED9"/>
    <w:rsid w:val="004C7226"/>
    <w:rsid w:val="004C7417"/>
    <w:rsid w:val="004D0481"/>
    <w:rsid w:val="004D213B"/>
    <w:rsid w:val="004D3C1B"/>
    <w:rsid w:val="004D47EC"/>
    <w:rsid w:val="004D4C55"/>
    <w:rsid w:val="004D5BEE"/>
    <w:rsid w:val="004D7AEF"/>
    <w:rsid w:val="004E062E"/>
    <w:rsid w:val="004E07E6"/>
    <w:rsid w:val="004E11AF"/>
    <w:rsid w:val="004E17D5"/>
    <w:rsid w:val="004E40F8"/>
    <w:rsid w:val="004E5D34"/>
    <w:rsid w:val="004E6001"/>
    <w:rsid w:val="004E6E49"/>
    <w:rsid w:val="004E7387"/>
    <w:rsid w:val="004E7CC4"/>
    <w:rsid w:val="004F0323"/>
    <w:rsid w:val="004F0524"/>
    <w:rsid w:val="004F2962"/>
    <w:rsid w:val="004F29EF"/>
    <w:rsid w:val="004F3221"/>
    <w:rsid w:val="004F3B83"/>
    <w:rsid w:val="004F50F6"/>
    <w:rsid w:val="004F7DFB"/>
    <w:rsid w:val="004F7FAE"/>
    <w:rsid w:val="00501D4D"/>
    <w:rsid w:val="00504A63"/>
    <w:rsid w:val="00505A90"/>
    <w:rsid w:val="00510130"/>
    <w:rsid w:val="005112B4"/>
    <w:rsid w:val="00511AC6"/>
    <w:rsid w:val="005130B2"/>
    <w:rsid w:val="005138C5"/>
    <w:rsid w:val="005143F1"/>
    <w:rsid w:val="00516B07"/>
    <w:rsid w:val="00517877"/>
    <w:rsid w:val="00517A3D"/>
    <w:rsid w:val="00521301"/>
    <w:rsid w:val="00523257"/>
    <w:rsid w:val="00524807"/>
    <w:rsid w:val="00524B79"/>
    <w:rsid w:val="00526169"/>
    <w:rsid w:val="005267AA"/>
    <w:rsid w:val="00526B97"/>
    <w:rsid w:val="005276C1"/>
    <w:rsid w:val="00530AD8"/>
    <w:rsid w:val="00531029"/>
    <w:rsid w:val="00532BB2"/>
    <w:rsid w:val="00533053"/>
    <w:rsid w:val="0053491E"/>
    <w:rsid w:val="00535AFE"/>
    <w:rsid w:val="0053663C"/>
    <w:rsid w:val="005368C3"/>
    <w:rsid w:val="00540604"/>
    <w:rsid w:val="00540E14"/>
    <w:rsid w:val="00541F3F"/>
    <w:rsid w:val="0054265C"/>
    <w:rsid w:val="00543ADC"/>
    <w:rsid w:val="00543DB5"/>
    <w:rsid w:val="00547C7A"/>
    <w:rsid w:val="00552E1B"/>
    <w:rsid w:val="00553568"/>
    <w:rsid w:val="00555A56"/>
    <w:rsid w:val="00555B3A"/>
    <w:rsid w:val="00556D38"/>
    <w:rsid w:val="0056141D"/>
    <w:rsid w:val="005623D5"/>
    <w:rsid w:val="0056364E"/>
    <w:rsid w:val="00563F95"/>
    <w:rsid w:val="00564271"/>
    <w:rsid w:val="005652E2"/>
    <w:rsid w:val="005662D0"/>
    <w:rsid w:val="00567DEB"/>
    <w:rsid w:val="00570D7C"/>
    <w:rsid w:val="00572B38"/>
    <w:rsid w:val="00573506"/>
    <w:rsid w:val="00573BAD"/>
    <w:rsid w:val="005740AB"/>
    <w:rsid w:val="00574B46"/>
    <w:rsid w:val="00574E4D"/>
    <w:rsid w:val="005750C8"/>
    <w:rsid w:val="00575FC5"/>
    <w:rsid w:val="005771CD"/>
    <w:rsid w:val="005775C4"/>
    <w:rsid w:val="00577A0F"/>
    <w:rsid w:val="00580AA2"/>
    <w:rsid w:val="00580ABC"/>
    <w:rsid w:val="00582A97"/>
    <w:rsid w:val="005831B1"/>
    <w:rsid w:val="00585099"/>
    <w:rsid w:val="00585415"/>
    <w:rsid w:val="00585718"/>
    <w:rsid w:val="00585F47"/>
    <w:rsid w:val="0058657F"/>
    <w:rsid w:val="00587AAF"/>
    <w:rsid w:val="005903A8"/>
    <w:rsid w:val="00590879"/>
    <w:rsid w:val="00590C5A"/>
    <w:rsid w:val="00590E51"/>
    <w:rsid w:val="00591DAA"/>
    <w:rsid w:val="005937E9"/>
    <w:rsid w:val="005938B8"/>
    <w:rsid w:val="005953A3"/>
    <w:rsid w:val="00595F15"/>
    <w:rsid w:val="0059656D"/>
    <w:rsid w:val="005A0EE0"/>
    <w:rsid w:val="005A53EE"/>
    <w:rsid w:val="005A574B"/>
    <w:rsid w:val="005B0AE7"/>
    <w:rsid w:val="005B239D"/>
    <w:rsid w:val="005B30EB"/>
    <w:rsid w:val="005B343C"/>
    <w:rsid w:val="005B489C"/>
    <w:rsid w:val="005B4C23"/>
    <w:rsid w:val="005B6A90"/>
    <w:rsid w:val="005C13E2"/>
    <w:rsid w:val="005C2EC2"/>
    <w:rsid w:val="005C3030"/>
    <w:rsid w:val="005C309C"/>
    <w:rsid w:val="005C3F0E"/>
    <w:rsid w:val="005C454A"/>
    <w:rsid w:val="005D2D4B"/>
    <w:rsid w:val="005D384B"/>
    <w:rsid w:val="005D404A"/>
    <w:rsid w:val="005D4DD1"/>
    <w:rsid w:val="005D6336"/>
    <w:rsid w:val="005D73BE"/>
    <w:rsid w:val="005E0C99"/>
    <w:rsid w:val="005E10F9"/>
    <w:rsid w:val="005E2D4A"/>
    <w:rsid w:val="005E2FB3"/>
    <w:rsid w:val="005E4121"/>
    <w:rsid w:val="005E4167"/>
    <w:rsid w:val="005E4223"/>
    <w:rsid w:val="005E6657"/>
    <w:rsid w:val="005E74E3"/>
    <w:rsid w:val="005F0395"/>
    <w:rsid w:val="005F0A6F"/>
    <w:rsid w:val="005F0D07"/>
    <w:rsid w:val="005F133E"/>
    <w:rsid w:val="005F1E0F"/>
    <w:rsid w:val="005F29F1"/>
    <w:rsid w:val="005F3830"/>
    <w:rsid w:val="005F4D0F"/>
    <w:rsid w:val="005F4F06"/>
    <w:rsid w:val="005F6F2F"/>
    <w:rsid w:val="005F78BA"/>
    <w:rsid w:val="006007C5"/>
    <w:rsid w:val="00601485"/>
    <w:rsid w:val="006016EB"/>
    <w:rsid w:val="0060389B"/>
    <w:rsid w:val="006039E9"/>
    <w:rsid w:val="00603AC9"/>
    <w:rsid w:val="00604831"/>
    <w:rsid w:val="00604B67"/>
    <w:rsid w:val="0060552F"/>
    <w:rsid w:val="00606337"/>
    <w:rsid w:val="00606B74"/>
    <w:rsid w:val="00611090"/>
    <w:rsid w:val="00611AEF"/>
    <w:rsid w:val="00611ED1"/>
    <w:rsid w:val="006121C8"/>
    <w:rsid w:val="00612207"/>
    <w:rsid w:val="00613095"/>
    <w:rsid w:val="00613D6F"/>
    <w:rsid w:val="00614937"/>
    <w:rsid w:val="00614EAF"/>
    <w:rsid w:val="0061570A"/>
    <w:rsid w:val="00615AA7"/>
    <w:rsid w:val="00616AF2"/>
    <w:rsid w:val="00616F11"/>
    <w:rsid w:val="0062023B"/>
    <w:rsid w:val="00620862"/>
    <w:rsid w:val="0062107E"/>
    <w:rsid w:val="00621155"/>
    <w:rsid w:val="00623A05"/>
    <w:rsid w:val="00623E24"/>
    <w:rsid w:val="006242F3"/>
    <w:rsid w:val="0062460D"/>
    <w:rsid w:val="006256F6"/>
    <w:rsid w:val="00626D03"/>
    <w:rsid w:val="0063074D"/>
    <w:rsid w:val="006309D0"/>
    <w:rsid w:val="0063166D"/>
    <w:rsid w:val="006324BC"/>
    <w:rsid w:val="0063254B"/>
    <w:rsid w:val="0063259C"/>
    <w:rsid w:val="006325F3"/>
    <w:rsid w:val="00632C14"/>
    <w:rsid w:val="00633162"/>
    <w:rsid w:val="006333D2"/>
    <w:rsid w:val="00633E7E"/>
    <w:rsid w:val="0063476D"/>
    <w:rsid w:val="00634995"/>
    <w:rsid w:val="006368B1"/>
    <w:rsid w:val="0063783E"/>
    <w:rsid w:val="00637FAE"/>
    <w:rsid w:val="00641087"/>
    <w:rsid w:val="00642B71"/>
    <w:rsid w:val="00643518"/>
    <w:rsid w:val="006436E9"/>
    <w:rsid w:val="00643976"/>
    <w:rsid w:val="00643986"/>
    <w:rsid w:val="00643F4D"/>
    <w:rsid w:val="006446E4"/>
    <w:rsid w:val="00644883"/>
    <w:rsid w:val="00646023"/>
    <w:rsid w:val="006500AF"/>
    <w:rsid w:val="00650E28"/>
    <w:rsid w:val="006516E6"/>
    <w:rsid w:val="00652ADD"/>
    <w:rsid w:val="006542CA"/>
    <w:rsid w:val="0065593C"/>
    <w:rsid w:val="00656178"/>
    <w:rsid w:val="00661D55"/>
    <w:rsid w:val="00662B8C"/>
    <w:rsid w:val="006636F1"/>
    <w:rsid w:val="00663B5C"/>
    <w:rsid w:val="00663E29"/>
    <w:rsid w:val="00664D67"/>
    <w:rsid w:val="006659B5"/>
    <w:rsid w:val="00665D82"/>
    <w:rsid w:val="006661AB"/>
    <w:rsid w:val="00667165"/>
    <w:rsid w:val="006728FC"/>
    <w:rsid w:val="00672EFE"/>
    <w:rsid w:val="00673608"/>
    <w:rsid w:val="00676C14"/>
    <w:rsid w:val="00677439"/>
    <w:rsid w:val="006802C8"/>
    <w:rsid w:val="00681287"/>
    <w:rsid w:val="00681E3B"/>
    <w:rsid w:val="006824BA"/>
    <w:rsid w:val="00683015"/>
    <w:rsid w:val="00683AF2"/>
    <w:rsid w:val="00683E86"/>
    <w:rsid w:val="00684BBC"/>
    <w:rsid w:val="00684ECB"/>
    <w:rsid w:val="006850E3"/>
    <w:rsid w:val="00685204"/>
    <w:rsid w:val="00685515"/>
    <w:rsid w:val="00685A1F"/>
    <w:rsid w:val="00686C8D"/>
    <w:rsid w:val="006873BC"/>
    <w:rsid w:val="006876A6"/>
    <w:rsid w:val="00687E52"/>
    <w:rsid w:val="00690FF9"/>
    <w:rsid w:val="0069136F"/>
    <w:rsid w:val="006916BF"/>
    <w:rsid w:val="00691D93"/>
    <w:rsid w:val="00691DD2"/>
    <w:rsid w:val="006936E3"/>
    <w:rsid w:val="00694313"/>
    <w:rsid w:val="00694ABE"/>
    <w:rsid w:val="00694E20"/>
    <w:rsid w:val="00695136"/>
    <w:rsid w:val="00695188"/>
    <w:rsid w:val="0069553F"/>
    <w:rsid w:val="0069582E"/>
    <w:rsid w:val="00695E27"/>
    <w:rsid w:val="006961EC"/>
    <w:rsid w:val="00697A4C"/>
    <w:rsid w:val="00697B5A"/>
    <w:rsid w:val="00697D16"/>
    <w:rsid w:val="00697F61"/>
    <w:rsid w:val="006A0A1A"/>
    <w:rsid w:val="006A0BF7"/>
    <w:rsid w:val="006A1555"/>
    <w:rsid w:val="006A2E91"/>
    <w:rsid w:val="006A3AD8"/>
    <w:rsid w:val="006A4A16"/>
    <w:rsid w:val="006A6D5C"/>
    <w:rsid w:val="006B00EA"/>
    <w:rsid w:val="006B0638"/>
    <w:rsid w:val="006B08C2"/>
    <w:rsid w:val="006B0C17"/>
    <w:rsid w:val="006B268E"/>
    <w:rsid w:val="006B2C95"/>
    <w:rsid w:val="006B32FE"/>
    <w:rsid w:val="006B3C4F"/>
    <w:rsid w:val="006B3FD2"/>
    <w:rsid w:val="006B428D"/>
    <w:rsid w:val="006B49AF"/>
    <w:rsid w:val="006B4C9C"/>
    <w:rsid w:val="006B55B6"/>
    <w:rsid w:val="006B7803"/>
    <w:rsid w:val="006C00CA"/>
    <w:rsid w:val="006C0109"/>
    <w:rsid w:val="006C07ED"/>
    <w:rsid w:val="006C0FA7"/>
    <w:rsid w:val="006C2092"/>
    <w:rsid w:val="006C2138"/>
    <w:rsid w:val="006C26D9"/>
    <w:rsid w:val="006C3C08"/>
    <w:rsid w:val="006C3D8C"/>
    <w:rsid w:val="006C4D2F"/>
    <w:rsid w:val="006C4E78"/>
    <w:rsid w:val="006C6C70"/>
    <w:rsid w:val="006C6E37"/>
    <w:rsid w:val="006D0E3F"/>
    <w:rsid w:val="006D210E"/>
    <w:rsid w:val="006D21B1"/>
    <w:rsid w:val="006D2A6C"/>
    <w:rsid w:val="006D34D2"/>
    <w:rsid w:val="006D371B"/>
    <w:rsid w:val="006D451B"/>
    <w:rsid w:val="006D6649"/>
    <w:rsid w:val="006D72F9"/>
    <w:rsid w:val="006D752E"/>
    <w:rsid w:val="006D7F61"/>
    <w:rsid w:val="006E0261"/>
    <w:rsid w:val="006E110A"/>
    <w:rsid w:val="006E12D9"/>
    <w:rsid w:val="006E17C4"/>
    <w:rsid w:val="006E3FED"/>
    <w:rsid w:val="006E4E76"/>
    <w:rsid w:val="006E5E49"/>
    <w:rsid w:val="006E6310"/>
    <w:rsid w:val="006E66B3"/>
    <w:rsid w:val="006F2139"/>
    <w:rsid w:val="006F2EA3"/>
    <w:rsid w:val="006F3A68"/>
    <w:rsid w:val="006F3AA2"/>
    <w:rsid w:val="006F401A"/>
    <w:rsid w:val="006F4664"/>
    <w:rsid w:val="006F5505"/>
    <w:rsid w:val="006F5FF5"/>
    <w:rsid w:val="006F7386"/>
    <w:rsid w:val="007008E9"/>
    <w:rsid w:val="0070188E"/>
    <w:rsid w:val="00704F88"/>
    <w:rsid w:val="00706A49"/>
    <w:rsid w:val="00710105"/>
    <w:rsid w:val="00710A62"/>
    <w:rsid w:val="00711A52"/>
    <w:rsid w:val="00711B48"/>
    <w:rsid w:val="007128AB"/>
    <w:rsid w:val="00712EA3"/>
    <w:rsid w:val="007148D1"/>
    <w:rsid w:val="00715D0F"/>
    <w:rsid w:val="00717078"/>
    <w:rsid w:val="00722990"/>
    <w:rsid w:val="007229C0"/>
    <w:rsid w:val="00725B78"/>
    <w:rsid w:val="0072637A"/>
    <w:rsid w:val="00726779"/>
    <w:rsid w:val="007268F5"/>
    <w:rsid w:val="00727C4A"/>
    <w:rsid w:val="0073030D"/>
    <w:rsid w:val="00730AFB"/>
    <w:rsid w:val="00730B3B"/>
    <w:rsid w:val="00731482"/>
    <w:rsid w:val="007321A6"/>
    <w:rsid w:val="00732270"/>
    <w:rsid w:val="00732D6E"/>
    <w:rsid w:val="00734909"/>
    <w:rsid w:val="00734E70"/>
    <w:rsid w:val="00736551"/>
    <w:rsid w:val="00737FB7"/>
    <w:rsid w:val="00741058"/>
    <w:rsid w:val="00741321"/>
    <w:rsid w:val="00745EE7"/>
    <w:rsid w:val="00746604"/>
    <w:rsid w:val="00746C94"/>
    <w:rsid w:val="00747A10"/>
    <w:rsid w:val="00751740"/>
    <w:rsid w:val="00752769"/>
    <w:rsid w:val="00753F17"/>
    <w:rsid w:val="00755549"/>
    <w:rsid w:val="00755BF6"/>
    <w:rsid w:val="0075727B"/>
    <w:rsid w:val="00757A61"/>
    <w:rsid w:val="00757DDA"/>
    <w:rsid w:val="00757F6C"/>
    <w:rsid w:val="0076000B"/>
    <w:rsid w:val="00761196"/>
    <w:rsid w:val="00762A49"/>
    <w:rsid w:val="00762E12"/>
    <w:rsid w:val="007678F1"/>
    <w:rsid w:val="007707AF"/>
    <w:rsid w:val="0077132B"/>
    <w:rsid w:val="00771EC3"/>
    <w:rsid w:val="00772DE4"/>
    <w:rsid w:val="00773095"/>
    <w:rsid w:val="0077366F"/>
    <w:rsid w:val="0077372B"/>
    <w:rsid w:val="00773B37"/>
    <w:rsid w:val="00774901"/>
    <w:rsid w:val="00775BCB"/>
    <w:rsid w:val="007800BB"/>
    <w:rsid w:val="00780DF8"/>
    <w:rsid w:val="00781A76"/>
    <w:rsid w:val="00781CDB"/>
    <w:rsid w:val="00782618"/>
    <w:rsid w:val="007827BE"/>
    <w:rsid w:val="0078356B"/>
    <w:rsid w:val="00783F08"/>
    <w:rsid w:val="0078446A"/>
    <w:rsid w:val="0078484F"/>
    <w:rsid w:val="0078492A"/>
    <w:rsid w:val="007850AB"/>
    <w:rsid w:val="007859C2"/>
    <w:rsid w:val="00786312"/>
    <w:rsid w:val="0078635B"/>
    <w:rsid w:val="007866F0"/>
    <w:rsid w:val="00790068"/>
    <w:rsid w:val="007900A4"/>
    <w:rsid w:val="00790CD2"/>
    <w:rsid w:val="00790EBC"/>
    <w:rsid w:val="00792F0B"/>
    <w:rsid w:val="0079325F"/>
    <w:rsid w:val="00793A35"/>
    <w:rsid w:val="00793A80"/>
    <w:rsid w:val="00794BA4"/>
    <w:rsid w:val="00795471"/>
    <w:rsid w:val="00795B5F"/>
    <w:rsid w:val="00796E71"/>
    <w:rsid w:val="0079710B"/>
    <w:rsid w:val="00797396"/>
    <w:rsid w:val="00797992"/>
    <w:rsid w:val="007A01D2"/>
    <w:rsid w:val="007A1864"/>
    <w:rsid w:val="007A2693"/>
    <w:rsid w:val="007A315E"/>
    <w:rsid w:val="007A5B9B"/>
    <w:rsid w:val="007A6BBE"/>
    <w:rsid w:val="007A6DCB"/>
    <w:rsid w:val="007A7F3B"/>
    <w:rsid w:val="007B26AA"/>
    <w:rsid w:val="007B3C77"/>
    <w:rsid w:val="007B4A96"/>
    <w:rsid w:val="007B740C"/>
    <w:rsid w:val="007B759F"/>
    <w:rsid w:val="007B7F8B"/>
    <w:rsid w:val="007C124C"/>
    <w:rsid w:val="007C1BDC"/>
    <w:rsid w:val="007C1C52"/>
    <w:rsid w:val="007C307B"/>
    <w:rsid w:val="007C3503"/>
    <w:rsid w:val="007C3DAB"/>
    <w:rsid w:val="007C48B3"/>
    <w:rsid w:val="007D1C0F"/>
    <w:rsid w:val="007D2338"/>
    <w:rsid w:val="007D3517"/>
    <w:rsid w:val="007D4629"/>
    <w:rsid w:val="007D5B0F"/>
    <w:rsid w:val="007D5BC9"/>
    <w:rsid w:val="007D5BF1"/>
    <w:rsid w:val="007D5E9F"/>
    <w:rsid w:val="007D6051"/>
    <w:rsid w:val="007D7325"/>
    <w:rsid w:val="007D7931"/>
    <w:rsid w:val="007D7AC4"/>
    <w:rsid w:val="007E276D"/>
    <w:rsid w:val="007E5C35"/>
    <w:rsid w:val="007E7DCA"/>
    <w:rsid w:val="007F1725"/>
    <w:rsid w:val="007F24A8"/>
    <w:rsid w:val="007F2827"/>
    <w:rsid w:val="007F415F"/>
    <w:rsid w:val="007F49FD"/>
    <w:rsid w:val="007F58FE"/>
    <w:rsid w:val="007F5A7C"/>
    <w:rsid w:val="007F605D"/>
    <w:rsid w:val="007F6222"/>
    <w:rsid w:val="007F67AA"/>
    <w:rsid w:val="007F6D1A"/>
    <w:rsid w:val="007F7154"/>
    <w:rsid w:val="007F7480"/>
    <w:rsid w:val="00800B10"/>
    <w:rsid w:val="00801FF0"/>
    <w:rsid w:val="008039BD"/>
    <w:rsid w:val="00803A01"/>
    <w:rsid w:val="00803B29"/>
    <w:rsid w:val="00803B30"/>
    <w:rsid w:val="00806C4B"/>
    <w:rsid w:val="0080728F"/>
    <w:rsid w:val="00811A05"/>
    <w:rsid w:val="00815B29"/>
    <w:rsid w:val="00815C98"/>
    <w:rsid w:val="008162BD"/>
    <w:rsid w:val="008164E0"/>
    <w:rsid w:val="008167C8"/>
    <w:rsid w:val="00816D63"/>
    <w:rsid w:val="0082008E"/>
    <w:rsid w:val="00820101"/>
    <w:rsid w:val="00820757"/>
    <w:rsid w:val="00821A30"/>
    <w:rsid w:val="00824573"/>
    <w:rsid w:val="00824999"/>
    <w:rsid w:val="00825C2D"/>
    <w:rsid w:val="0082602C"/>
    <w:rsid w:val="0082628E"/>
    <w:rsid w:val="008264D9"/>
    <w:rsid w:val="00826841"/>
    <w:rsid w:val="00826BD2"/>
    <w:rsid w:val="0082771B"/>
    <w:rsid w:val="00830055"/>
    <w:rsid w:val="00831370"/>
    <w:rsid w:val="00831781"/>
    <w:rsid w:val="008318A5"/>
    <w:rsid w:val="00832BF3"/>
    <w:rsid w:val="008336B5"/>
    <w:rsid w:val="008336FB"/>
    <w:rsid w:val="00834AC1"/>
    <w:rsid w:val="00834C41"/>
    <w:rsid w:val="008352A6"/>
    <w:rsid w:val="00835827"/>
    <w:rsid w:val="00835C2E"/>
    <w:rsid w:val="00835FBD"/>
    <w:rsid w:val="0083645B"/>
    <w:rsid w:val="00836826"/>
    <w:rsid w:val="008403FE"/>
    <w:rsid w:val="00840E1F"/>
    <w:rsid w:val="00841A31"/>
    <w:rsid w:val="00842154"/>
    <w:rsid w:val="008428ED"/>
    <w:rsid w:val="0084485C"/>
    <w:rsid w:val="008459D5"/>
    <w:rsid w:val="00846163"/>
    <w:rsid w:val="00846A76"/>
    <w:rsid w:val="00850368"/>
    <w:rsid w:val="008508B7"/>
    <w:rsid w:val="00852773"/>
    <w:rsid w:val="008544BC"/>
    <w:rsid w:val="008546E9"/>
    <w:rsid w:val="00857997"/>
    <w:rsid w:val="0086059B"/>
    <w:rsid w:val="00860D6B"/>
    <w:rsid w:val="008611AC"/>
    <w:rsid w:val="0086213D"/>
    <w:rsid w:val="00862579"/>
    <w:rsid w:val="00862AFE"/>
    <w:rsid w:val="008635CB"/>
    <w:rsid w:val="0086639A"/>
    <w:rsid w:val="00866626"/>
    <w:rsid w:val="008667AC"/>
    <w:rsid w:val="00867BB0"/>
    <w:rsid w:val="00867C36"/>
    <w:rsid w:val="00870E21"/>
    <w:rsid w:val="0087145A"/>
    <w:rsid w:val="008714D7"/>
    <w:rsid w:val="00872235"/>
    <w:rsid w:val="008727E7"/>
    <w:rsid w:val="00872F3B"/>
    <w:rsid w:val="0087482E"/>
    <w:rsid w:val="008755F5"/>
    <w:rsid w:val="00877239"/>
    <w:rsid w:val="00877613"/>
    <w:rsid w:val="008778CC"/>
    <w:rsid w:val="00877A79"/>
    <w:rsid w:val="00877C24"/>
    <w:rsid w:val="00877DDF"/>
    <w:rsid w:val="00880CA6"/>
    <w:rsid w:val="008817CA"/>
    <w:rsid w:val="008828A4"/>
    <w:rsid w:val="00882C6F"/>
    <w:rsid w:val="00884632"/>
    <w:rsid w:val="0088479E"/>
    <w:rsid w:val="0088498C"/>
    <w:rsid w:val="00885D29"/>
    <w:rsid w:val="00885DEF"/>
    <w:rsid w:val="00886BC5"/>
    <w:rsid w:val="00886CDA"/>
    <w:rsid w:val="0089020B"/>
    <w:rsid w:val="00890D3D"/>
    <w:rsid w:val="00892D14"/>
    <w:rsid w:val="00893038"/>
    <w:rsid w:val="008931F9"/>
    <w:rsid w:val="008972AC"/>
    <w:rsid w:val="00897419"/>
    <w:rsid w:val="008A108B"/>
    <w:rsid w:val="008A12B5"/>
    <w:rsid w:val="008A1E5D"/>
    <w:rsid w:val="008A2719"/>
    <w:rsid w:val="008A27A3"/>
    <w:rsid w:val="008A437C"/>
    <w:rsid w:val="008A5916"/>
    <w:rsid w:val="008A6193"/>
    <w:rsid w:val="008A75EA"/>
    <w:rsid w:val="008A7B2F"/>
    <w:rsid w:val="008B0889"/>
    <w:rsid w:val="008B08B9"/>
    <w:rsid w:val="008B1F87"/>
    <w:rsid w:val="008B3B60"/>
    <w:rsid w:val="008B3B62"/>
    <w:rsid w:val="008B3CCA"/>
    <w:rsid w:val="008B4A55"/>
    <w:rsid w:val="008B4A96"/>
    <w:rsid w:val="008B5691"/>
    <w:rsid w:val="008B5CBC"/>
    <w:rsid w:val="008B7127"/>
    <w:rsid w:val="008B7597"/>
    <w:rsid w:val="008B7810"/>
    <w:rsid w:val="008C178C"/>
    <w:rsid w:val="008C198E"/>
    <w:rsid w:val="008C6124"/>
    <w:rsid w:val="008C7255"/>
    <w:rsid w:val="008D1179"/>
    <w:rsid w:val="008D13D0"/>
    <w:rsid w:val="008D1481"/>
    <w:rsid w:val="008D2829"/>
    <w:rsid w:val="008D2D45"/>
    <w:rsid w:val="008D3118"/>
    <w:rsid w:val="008D36D0"/>
    <w:rsid w:val="008D3A4D"/>
    <w:rsid w:val="008D430F"/>
    <w:rsid w:val="008D4B70"/>
    <w:rsid w:val="008D62D9"/>
    <w:rsid w:val="008D7629"/>
    <w:rsid w:val="008D7DCE"/>
    <w:rsid w:val="008E2312"/>
    <w:rsid w:val="008E27C5"/>
    <w:rsid w:val="008E2962"/>
    <w:rsid w:val="008E3BDE"/>
    <w:rsid w:val="008E43D7"/>
    <w:rsid w:val="008E537A"/>
    <w:rsid w:val="008E54DE"/>
    <w:rsid w:val="008E56DB"/>
    <w:rsid w:val="008E6677"/>
    <w:rsid w:val="008E699D"/>
    <w:rsid w:val="008E7014"/>
    <w:rsid w:val="008E709A"/>
    <w:rsid w:val="008E7182"/>
    <w:rsid w:val="008E7751"/>
    <w:rsid w:val="008E78E7"/>
    <w:rsid w:val="008E7BBC"/>
    <w:rsid w:val="008F0421"/>
    <w:rsid w:val="008F0F7C"/>
    <w:rsid w:val="008F1BE8"/>
    <w:rsid w:val="008F3531"/>
    <w:rsid w:val="008F4C49"/>
    <w:rsid w:val="008F583F"/>
    <w:rsid w:val="008F65B4"/>
    <w:rsid w:val="008F7307"/>
    <w:rsid w:val="008F739F"/>
    <w:rsid w:val="008F76ED"/>
    <w:rsid w:val="008F76F9"/>
    <w:rsid w:val="008F7C3E"/>
    <w:rsid w:val="008F7E8B"/>
    <w:rsid w:val="00900E63"/>
    <w:rsid w:val="00900F68"/>
    <w:rsid w:val="009010E0"/>
    <w:rsid w:val="00902ED6"/>
    <w:rsid w:val="00905ADB"/>
    <w:rsid w:val="00906A42"/>
    <w:rsid w:val="009072BC"/>
    <w:rsid w:val="0091073F"/>
    <w:rsid w:val="009111A8"/>
    <w:rsid w:val="00912C57"/>
    <w:rsid w:val="00913157"/>
    <w:rsid w:val="00913957"/>
    <w:rsid w:val="00914022"/>
    <w:rsid w:val="00914A87"/>
    <w:rsid w:val="009160C6"/>
    <w:rsid w:val="00916125"/>
    <w:rsid w:val="00916FBF"/>
    <w:rsid w:val="009173C9"/>
    <w:rsid w:val="009207FB"/>
    <w:rsid w:val="00920834"/>
    <w:rsid w:val="009214D4"/>
    <w:rsid w:val="0092172C"/>
    <w:rsid w:val="009220B8"/>
    <w:rsid w:val="00922D2B"/>
    <w:rsid w:val="0092338B"/>
    <w:rsid w:val="00923D51"/>
    <w:rsid w:val="00924C4D"/>
    <w:rsid w:val="00924EC7"/>
    <w:rsid w:val="00925D54"/>
    <w:rsid w:val="009263FB"/>
    <w:rsid w:val="00927A50"/>
    <w:rsid w:val="00927B6F"/>
    <w:rsid w:val="00930715"/>
    <w:rsid w:val="009310D6"/>
    <w:rsid w:val="009324EF"/>
    <w:rsid w:val="00933411"/>
    <w:rsid w:val="00933803"/>
    <w:rsid w:val="00934A93"/>
    <w:rsid w:val="00934CDA"/>
    <w:rsid w:val="00935EBA"/>
    <w:rsid w:val="00937036"/>
    <w:rsid w:val="00937E06"/>
    <w:rsid w:val="00940F6B"/>
    <w:rsid w:val="0094139F"/>
    <w:rsid w:val="009413BE"/>
    <w:rsid w:val="009422BF"/>
    <w:rsid w:val="00942DBF"/>
    <w:rsid w:val="0094350B"/>
    <w:rsid w:val="0094462B"/>
    <w:rsid w:val="009465D2"/>
    <w:rsid w:val="00950CB6"/>
    <w:rsid w:val="00951208"/>
    <w:rsid w:val="00951524"/>
    <w:rsid w:val="00951FEF"/>
    <w:rsid w:val="00952631"/>
    <w:rsid w:val="00953B56"/>
    <w:rsid w:val="00954643"/>
    <w:rsid w:val="00954D59"/>
    <w:rsid w:val="00955249"/>
    <w:rsid w:val="009556C7"/>
    <w:rsid w:val="00957178"/>
    <w:rsid w:val="0095764D"/>
    <w:rsid w:val="00960337"/>
    <w:rsid w:val="009615CA"/>
    <w:rsid w:val="00962F3E"/>
    <w:rsid w:val="00963411"/>
    <w:rsid w:val="009645A1"/>
    <w:rsid w:val="0096580B"/>
    <w:rsid w:val="009671D5"/>
    <w:rsid w:val="0096780A"/>
    <w:rsid w:val="00967AD9"/>
    <w:rsid w:val="00971BCD"/>
    <w:rsid w:val="0097279B"/>
    <w:rsid w:val="00972D59"/>
    <w:rsid w:val="00975CCC"/>
    <w:rsid w:val="009765B0"/>
    <w:rsid w:val="00976890"/>
    <w:rsid w:val="0097767E"/>
    <w:rsid w:val="0098152E"/>
    <w:rsid w:val="00982C23"/>
    <w:rsid w:val="009836BE"/>
    <w:rsid w:val="00984782"/>
    <w:rsid w:val="00985575"/>
    <w:rsid w:val="0098559C"/>
    <w:rsid w:val="00985B96"/>
    <w:rsid w:val="00985CA0"/>
    <w:rsid w:val="00986841"/>
    <w:rsid w:val="00986D45"/>
    <w:rsid w:val="00987E44"/>
    <w:rsid w:val="009908AD"/>
    <w:rsid w:val="009909C0"/>
    <w:rsid w:val="009919DF"/>
    <w:rsid w:val="00991E21"/>
    <w:rsid w:val="00992973"/>
    <w:rsid w:val="00992E78"/>
    <w:rsid w:val="00993232"/>
    <w:rsid w:val="00994399"/>
    <w:rsid w:val="009950DA"/>
    <w:rsid w:val="00997D29"/>
    <w:rsid w:val="009A06A9"/>
    <w:rsid w:val="009A06DB"/>
    <w:rsid w:val="009A1008"/>
    <w:rsid w:val="009A1176"/>
    <w:rsid w:val="009A177B"/>
    <w:rsid w:val="009A1B46"/>
    <w:rsid w:val="009A3A76"/>
    <w:rsid w:val="009A5681"/>
    <w:rsid w:val="009A6177"/>
    <w:rsid w:val="009B2719"/>
    <w:rsid w:val="009B3EFE"/>
    <w:rsid w:val="009B4286"/>
    <w:rsid w:val="009B51E5"/>
    <w:rsid w:val="009B7356"/>
    <w:rsid w:val="009C0323"/>
    <w:rsid w:val="009C0398"/>
    <w:rsid w:val="009C0B82"/>
    <w:rsid w:val="009C0C48"/>
    <w:rsid w:val="009C1865"/>
    <w:rsid w:val="009C2C3B"/>
    <w:rsid w:val="009C3CAA"/>
    <w:rsid w:val="009C55C4"/>
    <w:rsid w:val="009C5A36"/>
    <w:rsid w:val="009C5FD2"/>
    <w:rsid w:val="009C6419"/>
    <w:rsid w:val="009C6C4D"/>
    <w:rsid w:val="009C7093"/>
    <w:rsid w:val="009C7FBA"/>
    <w:rsid w:val="009D2704"/>
    <w:rsid w:val="009D3019"/>
    <w:rsid w:val="009D5B45"/>
    <w:rsid w:val="009D5DFA"/>
    <w:rsid w:val="009D7B05"/>
    <w:rsid w:val="009D7E6B"/>
    <w:rsid w:val="009E0024"/>
    <w:rsid w:val="009E01F7"/>
    <w:rsid w:val="009E04AA"/>
    <w:rsid w:val="009E15D3"/>
    <w:rsid w:val="009E1DF9"/>
    <w:rsid w:val="009E1F15"/>
    <w:rsid w:val="009E1F27"/>
    <w:rsid w:val="009E289F"/>
    <w:rsid w:val="009E34DE"/>
    <w:rsid w:val="009E3F92"/>
    <w:rsid w:val="009E4BB4"/>
    <w:rsid w:val="009E4D8E"/>
    <w:rsid w:val="009E79A3"/>
    <w:rsid w:val="009E7D7D"/>
    <w:rsid w:val="009F08DF"/>
    <w:rsid w:val="009F157F"/>
    <w:rsid w:val="009F45AD"/>
    <w:rsid w:val="009F4D55"/>
    <w:rsid w:val="009F5B87"/>
    <w:rsid w:val="009F5C3C"/>
    <w:rsid w:val="009F6252"/>
    <w:rsid w:val="009F654D"/>
    <w:rsid w:val="009F6CA5"/>
    <w:rsid w:val="009F73CE"/>
    <w:rsid w:val="00A00CC0"/>
    <w:rsid w:val="00A00E46"/>
    <w:rsid w:val="00A02254"/>
    <w:rsid w:val="00A027A0"/>
    <w:rsid w:val="00A03387"/>
    <w:rsid w:val="00A0361E"/>
    <w:rsid w:val="00A039D6"/>
    <w:rsid w:val="00A04DB6"/>
    <w:rsid w:val="00A05B40"/>
    <w:rsid w:val="00A06A5D"/>
    <w:rsid w:val="00A06D04"/>
    <w:rsid w:val="00A07CA3"/>
    <w:rsid w:val="00A10363"/>
    <w:rsid w:val="00A11EA0"/>
    <w:rsid w:val="00A120D6"/>
    <w:rsid w:val="00A12938"/>
    <w:rsid w:val="00A1395E"/>
    <w:rsid w:val="00A1541C"/>
    <w:rsid w:val="00A154C9"/>
    <w:rsid w:val="00A16345"/>
    <w:rsid w:val="00A17A85"/>
    <w:rsid w:val="00A20507"/>
    <w:rsid w:val="00A22B35"/>
    <w:rsid w:val="00A231CE"/>
    <w:rsid w:val="00A235D1"/>
    <w:rsid w:val="00A23EF3"/>
    <w:rsid w:val="00A24039"/>
    <w:rsid w:val="00A24260"/>
    <w:rsid w:val="00A24D5A"/>
    <w:rsid w:val="00A264DD"/>
    <w:rsid w:val="00A26954"/>
    <w:rsid w:val="00A316D2"/>
    <w:rsid w:val="00A3233E"/>
    <w:rsid w:val="00A328C7"/>
    <w:rsid w:val="00A338DD"/>
    <w:rsid w:val="00A34920"/>
    <w:rsid w:val="00A35021"/>
    <w:rsid w:val="00A36475"/>
    <w:rsid w:val="00A364E6"/>
    <w:rsid w:val="00A40269"/>
    <w:rsid w:val="00A4063F"/>
    <w:rsid w:val="00A406B1"/>
    <w:rsid w:val="00A4193C"/>
    <w:rsid w:val="00A41E54"/>
    <w:rsid w:val="00A424C9"/>
    <w:rsid w:val="00A435FF"/>
    <w:rsid w:val="00A43654"/>
    <w:rsid w:val="00A45509"/>
    <w:rsid w:val="00A457D6"/>
    <w:rsid w:val="00A46AB2"/>
    <w:rsid w:val="00A51B0C"/>
    <w:rsid w:val="00A52459"/>
    <w:rsid w:val="00A52AD3"/>
    <w:rsid w:val="00A540AB"/>
    <w:rsid w:val="00A557A2"/>
    <w:rsid w:val="00A56394"/>
    <w:rsid w:val="00A60747"/>
    <w:rsid w:val="00A61AA0"/>
    <w:rsid w:val="00A62712"/>
    <w:rsid w:val="00A6472F"/>
    <w:rsid w:val="00A6478E"/>
    <w:rsid w:val="00A65886"/>
    <w:rsid w:val="00A67983"/>
    <w:rsid w:val="00A71171"/>
    <w:rsid w:val="00A71C25"/>
    <w:rsid w:val="00A723EC"/>
    <w:rsid w:val="00A72C15"/>
    <w:rsid w:val="00A7359D"/>
    <w:rsid w:val="00A74AF3"/>
    <w:rsid w:val="00A752F7"/>
    <w:rsid w:val="00A75A1B"/>
    <w:rsid w:val="00A75A66"/>
    <w:rsid w:val="00A7604E"/>
    <w:rsid w:val="00A76D0E"/>
    <w:rsid w:val="00A76F4E"/>
    <w:rsid w:val="00A77A18"/>
    <w:rsid w:val="00A80713"/>
    <w:rsid w:val="00A8085B"/>
    <w:rsid w:val="00A80C7D"/>
    <w:rsid w:val="00A8349D"/>
    <w:rsid w:val="00A843B9"/>
    <w:rsid w:val="00A84C72"/>
    <w:rsid w:val="00A87333"/>
    <w:rsid w:val="00A90E73"/>
    <w:rsid w:val="00A917FF"/>
    <w:rsid w:val="00A92A06"/>
    <w:rsid w:val="00A92D8D"/>
    <w:rsid w:val="00A92D9A"/>
    <w:rsid w:val="00A94E78"/>
    <w:rsid w:val="00A95F1A"/>
    <w:rsid w:val="00A96656"/>
    <w:rsid w:val="00AA17AD"/>
    <w:rsid w:val="00AA183C"/>
    <w:rsid w:val="00AA1A40"/>
    <w:rsid w:val="00AA1BEC"/>
    <w:rsid w:val="00AA1C9B"/>
    <w:rsid w:val="00AA1D59"/>
    <w:rsid w:val="00AA2F92"/>
    <w:rsid w:val="00AA34B9"/>
    <w:rsid w:val="00AA39B9"/>
    <w:rsid w:val="00AA4A28"/>
    <w:rsid w:val="00AA4E3A"/>
    <w:rsid w:val="00AA5153"/>
    <w:rsid w:val="00AA5B80"/>
    <w:rsid w:val="00AA5F99"/>
    <w:rsid w:val="00AA60AE"/>
    <w:rsid w:val="00AA6220"/>
    <w:rsid w:val="00AA6E95"/>
    <w:rsid w:val="00AA7398"/>
    <w:rsid w:val="00AA7F05"/>
    <w:rsid w:val="00AB0647"/>
    <w:rsid w:val="00AB1E53"/>
    <w:rsid w:val="00AB24D6"/>
    <w:rsid w:val="00AB265F"/>
    <w:rsid w:val="00AB3719"/>
    <w:rsid w:val="00AB3F6C"/>
    <w:rsid w:val="00AB4A0F"/>
    <w:rsid w:val="00AB64DD"/>
    <w:rsid w:val="00AB6B0B"/>
    <w:rsid w:val="00AB74B9"/>
    <w:rsid w:val="00AC4C1C"/>
    <w:rsid w:val="00AC514F"/>
    <w:rsid w:val="00AC590B"/>
    <w:rsid w:val="00AC5E82"/>
    <w:rsid w:val="00AC6672"/>
    <w:rsid w:val="00AC6751"/>
    <w:rsid w:val="00AC6C16"/>
    <w:rsid w:val="00AD4CEC"/>
    <w:rsid w:val="00AD628B"/>
    <w:rsid w:val="00AD6383"/>
    <w:rsid w:val="00AD67BA"/>
    <w:rsid w:val="00AD69EF"/>
    <w:rsid w:val="00AD6FCA"/>
    <w:rsid w:val="00AE22F2"/>
    <w:rsid w:val="00AE22F9"/>
    <w:rsid w:val="00AE3883"/>
    <w:rsid w:val="00AE430F"/>
    <w:rsid w:val="00AE50D6"/>
    <w:rsid w:val="00AE61A2"/>
    <w:rsid w:val="00AE7385"/>
    <w:rsid w:val="00AF0FB3"/>
    <w:rsid w:val="00AF114B"/>
    <w:rsid w:val="00AF1592"/>
    <w:rsid w:val="00AF16A6"/>
    <w:rsid w:val="00AF2BD8"/>
    <w:rsid w:val="00AF374F"/>
    <w:rsid w:val="00AF513F"/>
    <w:rsid w:val="00AF688B"/>
    <w:rsid w:val="00AF6DAD"/>
    <w:rsid w:val="00AF7080"/>
    <w:rsid w:val="00B00648"/>
    <w:rsid w:val="00B009CA"/>
    <w:rsid w:val="00B00D54"/>
    <w:rsid w:val="00B016D3"/>
    <w:rsid w:val="00B024ED"/>
    <w:rsid w:val="00B02FD5"/>
    <w:rsid w:val="00B038F2"/>
    <w:rsid w:val="00B03C5F"/>
    <w:rsid w:val="00B04029"/>
    <w:rsid w:val="00B04386"/>
    <w:rsid w:val="00B043D2"/>
    <w:rsid w:val="00B04CED"/>
    <w:rsid w:val="00B06CD0"/>
    <w:rsid w:val="00B075F7"/>
    <w:rsid w:val="00B1033A"/>
    <w:rsid w:val="00B10AD6"/>
    <w:rsid w:val="00B11409"/>
    <w:rsid w:val="00B11445"/>
    <w:rsid w:val="00B1169E"/>
    <w:rsid w:val="00B116DD"/>
    <w:rsid w:val="00B11D83"/>
    <w:rsid w:val="00B13603"/>
    <w:rsid w:val="00B13621"/>
    <w:rsid w:val="00B14AD7"/>
    <w:rsid w:val="00B16D7A"/>
    <w:rsid w:val="00B174BE"/>
    <w:rsid w:val="00B1750F"/>
    <w:rsid w:val="00B20037"/>
    <w:rsid w:val="00B2095F"/>
    <w:rsid w:val="00B21635"/>
    <w:rsid w:val="00B22683"/>
    <w:rsid w:val="00B22895"/>
    <w:rsid w:val="00B22B91"/>
    <w:rsid w:val="00B22BE0"/>
    <w:rsid w:val="00B24384"/>
    <w:rsid w:val="00B2533D"/>
    <w:rsid w:val="00B27032"/>
    <w:rsid w:val="00B27999"/>
    <w:rsid w:val="00B30E8C"/>
    <w:rsid w:val="00B35707"/>
    <w:rsid w:val="00B36146"/>
    <w:rsid w:val="00B376B1"/>
    <w:rsid w:val="00B37978"/>
    <w:rsid w:val="00B40CDE"/>
    <w:rsid w:val="00B40D3B"/>
    <w:rsid w:val="00B4105E"/>
    <w:rsid w:val="00B4254E"/>
    <w:rsid w:val="00B43174"/>
    <w:rsid w:val="00B443E3"/>
    <w:rsid w:val="00B446B7"/>
    <w:rsid w:val="00B45967"/>
    <w:rsid w:val="00B4620A"/>
    <w:rsid w:val="00B4720C"/>
    <w:rsid w:val="00B47B31"/>
    <w:rsid w:val="00B5168D"/>
    <w:rsid w:val="00B51B0D"/>
    <w:rsid w:val="00B542BA"/>
    <w:rsid w:val="00B54C79"/>
    <w:rsid w:val="00B603E9"/>
    <w:rsid w:val="00B6074D"/>
    <w:rsid w:val="00B616BB"/>
    <w:rsid w:val="00B618D9"/>
    <w:rsid w:val="00B633E7"/>
    <w:rsid w:val="00B6345C"/>
    <w:rsid w:val="00B65CA6"/>
    <w:rsid w:val="00B705DA"/>
    <w:rsid w:val="00B70940"/>
    <w:rsid w:val="00B72545"/>
    <w:rsid w:val="00B741B6"/>
    <w:rsid w:val="00B7562C"/>
    <w:rsid w:val="00B75EE2"/>
    <w:rsid w:val="00B7748C"/>
    <w:rsid w:val="00B778B7"/>
    <w:rsid w:val="00B800C0"/>
    <w:rsid w:val="00B803F2"/>
    <w:rsid w:val="00B80FAA"/>
    <w:rsid w:val="00B82881"/>
    <w:rsid w:val="00B84B99"/>
    <w:rsid w:val="00B859BD"/>
    <w:rsid w:val="00B85E69"/>
    <w:rsid w:val="00B862F0"/>
    <w:rsid w:val="00B869C3"/>
    <w:rsid w:val="00B87F0E"/>
    <w:rsid w:val="00B9104C"/>
    <w:rsid w:val="00B9208D"/>
    <w:rsid w:val="00B9219C"/>
    <w:rsid w:val="00B93481"/>
    <w:rsid w:val="00B94D18"/>
    <w:rsid w:val="00BA18C3"/>
    <w:rsid w:val="00BA61BE"/>
    <w:rsid w:val="00BA7259"/>
    <w:rsid w:val="00BA7283"/>
    <w:rsid w:val="00BA7CD7"/>
    <w:rsid w:val="00BB061C"/>
    <w:rsid w:val="00BB1706"/>
    <w:rsid w:val="00BB1A17"/>
    <w:rsid w:val="00BB4967"/>
    <w:rsid w:val="00BB534B"/>
    <w:rsid w:val="00BB586C"/>
    <w:rsid w:val="00BB6500"/>
    <w:rsid w:val="00BB7F4C"/>
    <w:rsid w:val="00BC1DDC"/>
    <w:rsid w:val="00BC251C"/>
    <w:rsid w:val="00BC2D1E"/>
    <w:rsid w:val="00BC3A85"/>
    <w:rsid w:val="00BC4645"/>
    <w:rsid w:val="00BC6B40"/>
    <w:rsid w:val="00BD0980"/>
    <w:rsid w:val="00BD190D"/>
    <w:rsid w:val="00BD219A"/>
    <w:rsid w:val="00BD2CF0"/>
    <w:rsid w:val="00BD302F"/>
    <w:rsid w:val="00BD40E3"/>
    <w:rsid w:val="00BD4437"/>
    <w:rsid w:val="00BD4883"/>
    <w:rsid w:val="00BD49C2"/>
    <w:rsid w:val="00BD5374"/>
    <w:rsid w:val="00BD5BC7"/>
    <w:rsid w:val="00BD6CF6"/>
    <w:rsid w:val="00BE0C02"/>
    <w:rsid w:val="00BE13F5"/>
    <w:rsid w:val="00BE15A3"/>
    <w:rsid w:val="00BE1768"/>
    <w:rsid w:val="00BE1C95"/>
    <w:rsid w:val="00BE234E"/>
    <w:rsid w:val="00BE3E46"/>
    <w:rsid w:val="00BE4128"/>
    <w:rsid w:val="00BE439F"/>
    <w:rsid w:val="00BE45DD"/>
    <w:rsid w:val="00BE4AB2"/>
    <w:rsid w:val="00BE4AF1"/>
    <w:rsid w:val="00BE5BCF"/>
    <w:rsid w:val="00BE5F0F"/>
    <w:rsid w:val="00BE749C"/>
    <w:rsid w:val="00BE7D2F"/>
    <w:rsid w:val="00BF0C72"/>
    <w:rsid w:val="00BF0E58"/>
    <w:rsid w:val="00BF184F"/>
    <w:rsid w:val="00BF2D63"/>
    <w:rsid w:val="00BF3963"/>
    <w:rsid w:val="00C002FF"/>
    <w:rsid w:val="00C011E3"/>
    <w:rsid w:val="00C01713"/>
    <w:rsid w:val="00C03D28"/>
    <w:rsid w:val="00C04485"/>
    <w:rsid w:val="00C04E11"/>
    <w:rsid w:val="00C06F2D"/>
    <w:rsid w:val="00C12B97"/>
    <w:rsid w:val="00C12DA0"/>
    <w:rsid w:val="00C13344"/>
    <w:rsid w:val="00C145DC"/>
    <w:rsid w:val="00C14BE7"/>
    <w:rsid w:val="00C1529C"/>
    <w:rsid w:val="00C15CAA"/>
    <w:rsid w:val="00C1725C"/>
    <w:rsid w:val="00C17646"/>
    <w:rsid w:val="00C177E5"/>
    <w:rsid w:val="00C1792B"/>
    <w:rsid w:val="00C20518"/>
    <w:rsid w:val="00C20CF2"/>
    <w:rsid w:val="00C21B75"/>
    <w:rsid w:val="00C21EA4"/>
    <w:rsid w:val="00C22651"/>
    <w:rsid w:val="00C22EB9"/>
    <w:rsid w:val="00C237A8"/>
    <w:rsid w:val="00C23817"/>
    <w:rsid w:val="00C23C7D"/>
    <w:rsid w:val="00C27868"/>
    <w:rsid w:val="00C27D16"/>
    <w:rsid w:val="00C3041A"/>
    <w:rsid w:val="00C32C25"/>
    <w:rsid w:val="00C3357A"/>
    <w:rsid w:val="00C338C8"/>
    <w:rsid w:val="00C33E3E"/>
    <w:rsid w:val="00C340C1"/>
    <w:rsid w:val="00C35F1A"/>
    <w:rsid w:val="00C36A71"/>
    <w:rsid w:val="00C36AC5"/>
    <w:rsid w:val="00C36D3C"/>
    <w:rsid w:val="00C37253"/>
    <w:rsid w:val="00C40221"/>
    <w:rsid w:val="00C43686"/>
    <w:rsid w:val="00C436FF"/>
    <w:rsid w:val="00C43B7C"/>
    <w:rsid w:val="00C44A4F"/>
    <w:rsid w:val="00C45DF3"/>
    <w:rsid w:val="00C45E52"/>
    <w:rsid w:val="00C47326"/>
    <w:rsid w:val="00C5004C"/>
    <w:rsid w:val="00C50295"/>
    <w:rsid w:val="00C52861"/>
    <w:rsid w:val="00C52AD4"/>
    <w:rsid w:val="00C53637"/>
    <w:rsid w:val="00C537BE"/>
    <w:rsid w:val="00C53942"/>
    <w:rsid w:val="00C53E1D"/>
    <w:rsid w:val="00C56372"/>
    <w:rsid w:val="00C56B78"/>
    <w:rsid w:val="00C5751D"/>
    <w:rsid w:val="00C611F1"/>
    <w:rsid w:val="00C61A87"/>
    <w:rsid w:val="00C6466F"/>
    <w:rsid w:val="00C6596C"/>
    <w:rsid w:val="00C65BC1"/>
    <w:rsid w:val="00C66553"/>
    <w:rsid w:val="00C672E0"/>
    <w:rsid w:val="00C72246"/>
    <w:rsid w:val="00C73607"/>
    <w:rsid w:val="00C74F74"/>
    <w:rsid w:val="00C759FB"/>
    <w:rsid w:val="00C75DFC"/>
    <w:rsid w:val="00C76D8D"/>
    <w:rsid w:val="00C77920"/>
    <w:rsid w:val="00C7794A"/>
    <w:rsid w:val="00C80041"/>
    <w:rsid w:val="00C8103E"/>
    <w:rsid w:val="00C810C3"/>
    <w:rsid w:val="00C86238"/>
    <w:rsid w:val="00C87405"/>
    <w:rsid w:val="00C87881"/>
    <w:rsid w:val="00C9006A"/>
    <w:rsid w:val="00C90771"/>
    <w:rsid w:val="00C91209"/>
    <w:rsid w:val="00C91EEF"/>
    <w:rsid w:val="00C93BE1"/>
    <w:rsid w:val="00C95595"/>
    <w:rsid w:val="00C95ED3"/>
    <w:rsid w:val="00CA1AD8"/>
    <w:rsid w:val="00CA2C33"/>
    <w:rsid w:val="00CA2EC2"/>
    <w:rsid w:val="00CA3D19"/>
    <w:rsid w:val="00CA4363"/>
    <w:rsid w:val="00CA5B14"/>
    <w:rsid w:val="00CA693F"/>
    <w:rsid w:val="00CA6BEE"/>
    <w:rsid w:val="00CB07E8"/>
    <w:rsid w:val="00CB0A67"/>
    <w:rsid w:val="00CB0B9E"/>
    <w:rsid w:val="00CB2696"/>
    <w:rsid w:val="00CB2E87"/>
    <w:rsid w:val="00CB3D63"/>
    <w:rsid w:val="00CB669C"/>
    <w:rsid w:val="00CC05F1"/>
    <w:rsid w:val="00CC0F99"/>
    <w:rsid w:val="00CC1866"/>
    <w:rsid w:val="00CC2C67"/>
    <w:rsid w:val="00CC418E"/>
    <w:rsid w:val="00CC451C"/>
    <w:rsid w:val="00CC60B6"/>
    <w:rsid w:val="00CC7083"/>
    <w:rsid w:val="00CD0567"/>
    <w:rsid w:val="00CD07E3"/>
    <w:rsid w:val="00CD1A8B"/>
    <w:rsid w:val="00CD436F"/>
    <w:rsid w:val="00CD4C2B"/>
    <w:rsid w:val="00CE070C"/>
    <w:rsid w:val="00CE0F9F"/>
    <w:rsid w:val="00CE1790"/>
    <w:rsid w:val="00CE2480"/>
    <w:rsid w:val="00CE2B8F"/>
    <w:rsid w:val="00CE371F"/>
    <w:rsid w:val="00CE38BD"/>
    <w:rsid w:val="00CE3B23"/>
    <w:rsid w:val="00CE40FA"/>
    <w:rsid w:val="00CE471C"/>
    <w:rsid w:val="00CE71B5"/>
    <w:rsid w:val="00CE7400"/>
    <w:rsid w:val="00CF15FD"/>
    <w:rsid w:val="00CF243D"/>
    <w:rsid w:val="00CF38F8"/>
    <w:rsid w:val="00CF4DF2"/>
    <w:rsid w:val="00CF666C"/>
    <w:rsid w:val="00D006D5"/>
    <w:rsid w:val="00D0094E"/>
    <w:rsid w:val="00D00F20"/>
    <w:rsid w:val="00D016E1"/>
    <w:rsid w:val="00D030D8"/>
    <w:rsid w:val="00D036D1"/>
    <w:rsid w:val="00D03BAC"/>
    <w:rsid w:val="00D0460C"/>
    <w:rsid w:val="00D0473D"/>
    <w:rsid w:val="00D059AC"/>
    <w:rsid w:val="00D0628D"/>
    <w:rsid w:val="00D068E4"/>
    <w:rsid w:val="00D06C6A"/>
    <w:rsid w:val="00D07042"/>
    <w:rsid w:val="00D1043C"/>
    <w:rsid w:val="00D1052A"/>
    <w:rsid w:val="00D10762"/>
    <w:rsid w:val="00D107E3"/>
    <w:rsid w:val="00D11A28"/>
    <w:rsid w:val="00D11D0D"/>
    <w:rsid w:val="00D11E72"/>
    <w:rsid w:val="00D13D29"/>
    <w:rsid w:val="00D14533"/>
    <w:rsid w:val="00D146CF"/>
    <w:rsid w:val="00D149CD"/>
    <w:rsid w:val="00D155C0"/>
    <w:rsid w:val="00D15BA4"/>
    <w:rsid w:val="00D167CB"/>
    <w:rsid w:val="00D16881"/>
    <w:rsid w:val="00D16C86"/>
    <w:rsid w:val="00D170E2"/>
    <w:rsid w:val="00D17BC5"/>
    <w:rsid w:val="00D207B5"/>
    <w:rsid w:val="00D2139F"/>
    <w:rsid w:val="00D21555"/>
    <w:rsid w:val="00D22A6E"/>
    <w:rsid w:val="00D233E3"/>
    <w:rsid w:val="00D23C74"/>
    <w:rsid w:val="00D24912"/>
    <w:rsid w:val="00D24A8A"/>
    <w:rsid w:val="00D25E0F"/>
    <w:rsid w:val="00D26376"/>
    <w:rsid w:val="00D26D5F"/>
    <w:rsid w:val="00D26DCF"/>
    <w:rsid w:val="00D30D5E"/>
    <w:rsid w:val="00D30DEF"/>
    <w:rsid w:val="00D31620"/>
    <w:rsid w:val="00D325BD"/>
    <w:rsid w:val="00D32622"/>
    <w:rsid w:val="00D32641"/>
    <w:rsid w:val="00D33903"/>
    <w:rsid w:val="00D33BF8"/>
    <w:rsid w:val="00D35BD5"/>
    <w:rsid w:val="00D35F42"/>
    <w:rsid w:val="00D365EE"/>
    <w:rsid w:val="00D3786B"/>
    <w:rsid w:val="00D40467"/>
    <w:rsid w:val="00D416E9"/>
    <w:rsid w:val="00D41932"/>
    <w:rsid w:val="00D41DA1"/>
    <w:rsid w:val="00D42074"/>
    <w:rsid w:val="00D420D2"/>
    <w:rsid w:val="00D4247B"/>
    <w:rsid w:val="00D4388F"/>
    <w:rsid w:val="00D449A6"/>
    <w:rsid w:val="00D44B3E"/>
    <w:rsid w:val="00D45A16"/>
    <w:rsid w:val="00D46BA3"/>
    <w:rsid w:val="00D5016D"/>
    <w:rsid w:val="00D5024C"/>
    <w:rsid w:val="00D50680"/>
    <w:rsid w:val="00D53134"/>
    <w:rsid w:val="00D531D5"/>
    <w:rsid w:val="00D53BB4"/>
    <w:rsid w:val="00D53BD9"/>
    <w:rsid w:val="00D55874"/>
    <w:rsid w:val="00D571D9"/>
    <w:rsid w:val="00D57567"/>
    <w:rsid w:val="00D57E45"/>
    <w:rsid w:val="00D604A3"/>
    <w:rsid w:val="00D60FE1"/>
    <w:rsid w:val="00D6176C"/>
    <w:rsid w:val="00D6306B"/>
    <w:rsid w:val="00D640B8"/>
    <w:rsid w:val="00D647F2"/>
    <w:rsid w:val="00D6525D"/>
    <w:rsid w:val="00D66315"/>
    <w:rsid w:val="00D67F35"/>
    <w:rsid w:val="00D72DBF"/>
    <w:rsid w:val="00D73278"/>
    <w:rsid w:val="00D736EF"/>
    <w:rsid w:val="00D73762"/>
    <w:rsid w:val="00D73EEB"/>
    <w:rsid w:val="00D7455F"/>
    <w:rsid w:val="00D75926"/>
    <w:rsid w:val="00D75D87"/>
    <w:rsid w:val="00D77188"/>
    <w:rsid w:val="00D8194C"/>
    <w:rsid w:val="00D83944"/>
    <w:rsid w:val="00D85088"/>
    <w:rsid w:val="00D85470"/>
    <w:rsid w:val="00D855C7"/>
    <w:rsid w:val="00D8650F"/>
    <w:rsid w:val="00D87C94"/>
    <w:rsid w:val="00D912A9"/>
    <w:rsid w:val="00D9173A"/>
    <w:rsid w:val="00D92421"/>
    <w:rsid w:val="00D92578"/>
    <w:rsid w:val="00D92604"/>
    <w:rsid w:val="00D96E76"/>
    <w:rsid w:val="00DA02B2"/>
    <w:rsid w:val="00DA0CBE"/>
    <w:rsid w:val="00DA112A"/>
    <w:rsid w:val="00DA1137"/>
    <w:rsid w:val="00DA16F7"/>
    <w:rsid w:val="00DA19D7"/>
    <w:rsid w:val="00DA3474"/>
    <w:rsid w:val="00DA54C8"/>
    <w:rsid w:val="00DA5B5C"/>
    <w:rsid w:val="00DA5B67"/>
    <w:rsid w:val="00DA5F02"/>
    <w:rsid w:val="00DA6535"/>
    <w:rsid w:val="00DA68F8"/>
    <w:rsid w:val="00DA7367"/>
    <w:rsid w:val="00DA7DEB"/>
    <w:rsid w:val="00DB0758"/>
    <w:rsid w:val="00DB0A57"/>
    <w:rsid w:val="00DB1055"/>
    <w:rsid w:val="00DB2D11"/>
    <w:rsid w:val="00DB3BE3"/>
    <w:rsid w:val="00DB7250"/>
    <w:rsid w:val="00DC0740"/>
    <w:rsid w:val="00DC0CDE"/>
    <w:rsid w:val="00DC2DDA"/>
    <w:rsid w:val="00DC2F48"/>
    <w:rsid w:val="00DC304D"/>
    <w:rsid w:val="00DC31D8"/>
    <w:rsid w:val="00DC380B"/>
    <w:rsid w:val="00DC6D60"/>
    <w:rsid w:val="00DC7840"/>
    <w:rsid w:val="00DC7FCC"/>
    <w:rsid w:val="00DD137A"/>
    <w:rsid w:val="00DD1B88"/>
    <w:rsid w:val="00DD2176"/>
    <w:rsid w:val="00DD34F5"/>
    <w:rsid w:val="00DD3DB8"/>
    <w:rsid w:val="00DD3E76"/>
    <w:rsid w:val="00DD4AB9"/>
    <w:rsid w:val="00DD4B78"/>
    <w:rsid w:val="00DD5544"/>
    <w:rsid w:val="00DD5933"/>
    <w:rsid w:val="00DD6B59"/>
    <w:rsid w:val="00DD7414"/>
    <w:rsid w:val="00DE0E23"/>
    <w:rsid w:val="00DE14C7"/>
    <w:rsid w:val="00DE2612"/>
    <w:rsid w:val="00DE27CA"/>
    <w:rsid w:val="00DE4ECC"/>
    <w:rsid w:val="00DE6433"/>
    <w:rsid w:val="00DE6CE2"/>
    <w:rsid w:val="00DE7022"/>
    <w:rsid w:val="00DE763A"/>
    <w:rsid w:val="00DF2BED"/>
    <w:rsid w:val="00DF3EDF"/>
    <w:rsid w:val="00DF68B9"/>
    <w:rsid w:val="00E00BB8"/>
    <w:rsid w:val="00E00F5B"/>
    <w:rsid w:val="00E02611"/>
    <w:rsid w:val="00E028E0"/>
    <w:rsid w:val="00E03206"/>
    <w:rsid w:val="00E03F31"/>
    <w:rsid w:val="00E046AF"/>
    <w:rsid w:val="00E0592E"/>
    <w:rsid w:val="00E07908"/>
    <w:rsid w:val="00E07F8D"/>
    <w:rsid w:val="00E10259"/>
    <w:rsid w:val="00E10E2D"/>
    <w:rsid w:val="00E11647"/>
    <w:rsid w:val="00E13B07"/>
    <w:rsid w:val="00E155D0"/>
    <w:rsid w:val="00E16075"/>
    <w:rsid w:val="00E16CF6"/>
    <w:rsid w:val="00E218E7"/>
    <w:rsid w:val="00E21BEB"/>
    <w:rsid w:val="00E23251"/>
    <w:rsid w:val="00E2356A"/>
    <w:rsid w:val="00E25557"/>
    <w:rsid w:val="00E268AE"/>
    <w:rsid w:val="00E2776D"/>
    <w:rsid w:val="00E30944"/>
    <w:rsid w:val="00E333FA"/>
    <w:rsid w:val="00E3531A"/>
    <w:rsid w:val="00E35E83"/>
    <w:rsid w:val="00E3659D"/>
    <w:rsid w:val="00E36B9F"/>
    <w:rsid w:val="00E3770C"/>
    <w:rsid w:val="00E40072"/>
    <w:rsid w:val="00E41C55"/>
    <w:rsid w:val="00E42DD0"/>
    <w:rsid w:val="00E43771"/>
    <w:rsid w:val="00E43D2B"/>
    <w:rsid w:val="00E45D00"/>
    <w:rsid w:val="00E46DC4"/>
    <w:rsid w:val="00E472E0"/>
    <w:rsid w:val="00E51CF3"/>
    <w:rsid w:val="00E52A1F"/>
    <w:rsid w:val="00E5313C"/>
    <w:rsid w:val="00E54157"/>
    <w:rsid w:val="00E5428B"/>
    <w:rsid w:val="00E54545"/>
    <w:rsid w:val="00E54596"/>
    <w:rsid w:val="00E5635F"/>
    <w:rsid w:val="00E61059"/>
    <w:rsid w:val="00E613B2"/>
    <w:rsid w:val="00E61935"/>
    <w:rsid w:val="00E659F6"/>
    <w:rsid w:val="00E65BCB"/>
    <w:rsid w:val="00E669FE"/>
    <w:rsid w:val="00E66D6F"/>
    <w:rsid w:val="00E701A5"/>
    <w:rsid w:val="00E7055F"/>
    <w:rsid w:val="00E708EB"/>
    <w:rsid w:val="00E7434B"/>
    <w:rsid w:val="00E74FA8"/>
    <w:rsid w:val="00E75FF3"/>
    <w:rsid w:val="00E76564"/>
    <w:rsid w:val="00E76DD7"/>
    <w:rsid w:val="00E77644"/>
    <w:rsid w:val="00E80C0F"/>
    <w:rsid w:val="00E8145C"/>
    <w:rsid w:val="00E825A2"/>
    <w:rsid w:val="00E831A3"/>
    <w:rsid w:val="00E84584"/>
    <w:rsid w:val="00E84BF9"/>
    <w:rsid w:val="00E85DE4"/>
    <w:rsid w:val="00E86E64"/>
    <w:rsid w:val="00E923D8"/>
    <w:rsid w:val="00E928D7"/>
    <w:rsid w:val="00E93422"/>
    <w:rsid w:val="00E947C0"/>
    <w:rsid w:val="00E9482F"/>
    <w:rsid w:val="00E94E25"/>
    <w:rsid w:val="00E95FC2"/>
    <w:rsid w:val="00E976D5"/>
    <w:rsid w:val="00E97750"/>
    <w:rsid w:val="00E978EC"/>
    <w:rsid w:val="00EA09EA"/>
    <w:rsid w:val="00EA0AA1"/>
    <w:rsid w:val="00EA1848"/>
    <w:rsid w:val="00EA30C4"/>
    <w:rsid w:val="00EA4FF7"/>
    <w:rsid w:val="00EA6420"/>
    <w:rsid w:val="00EA7A36"/>
    <w:rsid w:val="00EB240E"/>
    <w:rsid w:val="00EB326A"/>
    <w:rsid w:val="00EB489E"/>
    <w:rsid w:val="00EB5D86"/>
    <w:rsid w:val="00EC2A8E"/>
    <w:rsid w:val="00EC2BF1"/>
    <w:rsid w:val="00EC2F47"/>
    <w:rsid w:val="00EC36AB"/>
    <w:rsid w:val="00EC5C2F"/>
    <w:rsid w:val="00EC5FC2"/>
    <w:rsid w:val="00EC60DF"/>
    <w:rsid w:val="00EC7CFC"/>
    <w:rsid w:val="00ED007A"/>
    <w:rsid w:val="00ED246C"/>
    <w:rsid w:val="00ED24B1"/>
    <w:rsid w:val="00ED42C6"/>
    <w:rsid w:val="00ED5125"/>
    <w:rsid w:val="00ED5E43"/>
    <w:rsid w:val="00ED5F3E"/>
    <w:rsid w:val="00ED713D"/>
    <w:rsid w:val="00ED7FF7"/>
    <w:rsid w:val="00EE0C98"/>
    <w:rsid w:val="00EE1588"/>
    <w:rsid w:val="00EE1693"/>
    <w:rsid w:val="00EE19BF"/>
    <w:rsid w:val="00EE411B"/>
    <w:rsid w:val="00EE53E0"/>
    <w:rsid w:val="00EE6ACE"/>
    <w:rsid w:val="00EF063E"/>
    <w:rsid w:val="00EF0C97"/>
    <w:rsid w:val="00EF1B0D"/>
    <w:rsid w:val="00EF1CC5"/>
    <w:rsid w:val="00EF2485"/>
    <w:rsid w:val="00EF2E8A"/>
    <w:rsid w:val="00EF4119"/>
    <w:rsid w:val="00EF4919"/>
    <w:rsid w:val="00EF4F5D"/>
    <w:rsid w:val="00EF5884"/>
    <w:rsid w:val="00EF58C6"/>
    <w:rsid w:val="00EF5966"/>
    <w:rsid w:val="00EF627B"/>
    <w:rsid w:val="00EF64E6"/>
    <w:rsid w:val="00EF7D93"/>
    <w:rsid w:val="00F00580"/>
    <w:rsid w:val="00F01A4C"/>
    <w:rsid w:val="00F02B15"/>
    <w:rsid w:val="00F02D1F"/>
    <w:rsid w:val="00F03F42"/>
    <w:rsid w:val="00F049FE"/>
    <w:rsid w:val="00F04A75"/>
    <w:rsid w:val="00F06CD2"/>
    <w:rsid w:val="00F07F96"/>
    <w:rsid w:val="00F10FF0"/>
    <w:rsid w:val="00F11AA2"/>
    <w:rsid w:val="00F11F6D"/>
    <w:rsid w:val="00F1291A"/>
    <w:rsid w:val="00F150B5"/>
    <w:rsid w:val="00F173AE"/>
    <w:rsid w:val="00F17A78"/>
    <w:rsid w:val="00F17EC0"/>
    <w:rsid w:val="00F20ABC"/>
    <w:rsid w:val="00F20B51"/>
    <w:rsid w:val="00F20D34"/>
    <w:rsid w:val="00F229F0"/>
    <w:rsid w:val="00F22ED3"/>
    <w:rsid w:val="00F2397D"/>
    <w:rsid w:val="00F25161"/>
    <w:rsid w:val="00F25733"/>
    <w:rsid w:val="00F26420"/>
    <w:rsid w:val="00F264D4"/>
    <w:rsid w:val="00F27630"/>
    <w:rsid w:val="00F27B97"/>
    <w:rsid w:val="00F30DD5"/>
    <w:rsid w:val="00F31307"/>
    <w:rsid w:val="00F314F3"/>
    <w:rsid w:val="00F324C7"/>
    <w:rsid w:val="00F32EDC"/>
    <w:rsid w:val="00F37A57"/>
    <w:rsid w:val="00F37A69"/>
    <w:rsid w:val="00F37AEA"/>
    <w:rsid w:val="00F37BAA"/>
    <w:rsid w:val="00F404C0"/>
    <w:rsid w:val="00F40667"/>
    <w:rsid w:val="00F40F14"/>
    <w:rsid w:val="00F42714"/>
    <w:rsid w:val="00F4308E"/>
    <w:rsid w:val="00F44F60"/>
    <w:rsid w:val="00F45512"/>
    <w:rsid w:val="00F45F5E"/>
    <w:rsid w:val="00F461D9"/>
    <w:rsid w:val="00F4697E"/>
    <w:rsid w:val="00F46BBF"/>
    <w:rsid w:val="00F47875"/>
    <w:rsid w:val="00F4799F"/>
    <w:rsid w:val="00F516E3"/>
    <w:rsid w:val="00F51EDC"/>
    <w:rsid w:val="00F5253B"/>
    <w:rsid w:val="00F54377"/>
    <w:rsid w:val="00F545D0"/>
    <w:rsid w:val="00F54DCC"/>
    <w:rsid w:val="00F561A0"/>
    <w:rsid w:val="00F56A2C"/>
    <w:rsid w:val="00F6089B"/>
    <w:rsid w:val="00F613F5"/>
    <w:rsid w:val="00F6195C"/>
    <w:rsid w:val="00F63A8F"/>
    <w:rsid w:val="00F64126"/>
    <w:rsid w:val="00F64746"/>
    <w:rsid w:val="00F648A1"/>
    <w:rsid w:val="00F654E2"/>
    <w:rsid w:val="00F65D52"/>
    <w:rsid w:val="00F7142F"/>
    <w:rsid w:val="00F72FB1"/>
    <w:rsid w:val="00F74ADF"/>
    <w:rsid w:val="00F7573A"/>
    <w:rsid w:val="00F777EB"/>
    <w:rsid w:val="00F801AE"/>
    <w:rsid w:val="00F804D3"/>
    <w:rsid w:val="00F810DC"/>
    <w:rsid w:val="00F81889"/>
    <w:rsid w:val="00F8230E"/>
    <w:rsid w:val="00F8303F"/>
    <w:rsid w:val="00F83949"/>
    <w:rsid w:val="00F83F99"/>
    <w:rsid w:val="00F846DF"/>
    <w:rsid w:val="00F84842"/>
    <w:rsid w:val="00F85F4E"/>
    <w:rsid w:val="00F878A7"/>
    <w:rsid w:val="00F90141"/>
    <w:rsid w:val="00F904AD"/>
    <w:rsid w:val="00F927F8"/>
    <w:rsid w:val="00F936EF"/>
    <w:rsid w:val="00F93F8E"/>
    <w:rsid w:val="00F95057"/>
    <w:rsid w:val="00F953FA"/>
    <w:rsid w:val="00F96191"/>
    <w:rsid w:val="00F97882"/>
    <w:rsid w:val="00F97B65"/>
    <w:rsid w:val="00FA0D47"/>
    <w:rsid w:val="00FA1214"/>
    <w:rsid w:val="00FA29EA"/>
    <w:rsid w:val="00FA3393"/>
    <w:rsid w:val="00FA40D0"/>
    <w:rsid w:val="00FA43EF"/>
    <w:rsid w:val="00FA55FE"/>
    <w:rsid w:val="00FA7185"/>
    <w:rsid w:val="00FA7D57"/>
    <w:rsid w:val="00FB01FA"/>
    <w:rsid w:val="00FB1174"/>
    <w:rsid w:val="00FB1917"/>
    <w:rsid w:val="00FB20A3"/>
    <w:rsid w:val="00FB30FA"/>
    <w:rsid w:val="00FB32CA"/>
    <w:rsid w:val="00FB382E"/>
    <w:rsid w:val="00FB3C87"/>
    <w:rsid w:val="00FB3E2D"/>
    <w:rsid w:val="00FB43F9"/>
    <w:rsid w:val="00FB4818"/>
    <w:rsid w:val="00FB5BC8"/>
    <w:rsid w:val="00FB6D1B"/>
    <w:rsid w:val="00FC415A"/>
    <w:rsid w:val="00FC59B2"/>
    <w:rsid w:val="00FC5F82"/>
    <w:rsid w:val="00FC6389"/>
    <w:rsid w:val="00FC6C3F"/>
    <w:rsid w:val="00FC7021"/>
    <w:rsid w:val="00FC713F"/>
    <w:rsid w:val="00FC7A69"/>
    <w:rsid w:val="00FC7FB8"/>
    <w:rsid w:val="00FD1E4F"/>
    <w:rsid w:val="00FD2BB4"/>
    <w:rsid w:val="00FD2E46"/>
    <w:rsid w:val="00FD3C35"/>
    <w:rsid w:val="00FD43DF"/>
    <w:rsid w:val="00FD48AB"/>
    <w:rsid w:val="00FD67A1"/>
    <w:rsid w:val="00FD735E"/>
    <w:rsid w:val="00FD7C15"/>
    <w:rsid w:val="00FE168C"/>
    <w:rsid w:val="00FE1A89"/>
    <w:rsid w:val="00FE1C3F"/>
    <w:rsid w:val="00FE3ABC"/>
    <w:rsid w:val="00FE3D75"/>
    <w:rsid w:val="00FE3D98"/>
    <w:rsid w:val="00FE40E9"/>
    <w:rsid w:val="00FE4182"/>
    <w:rsid w:val="00FE44AD"/>
    <w:rsid w:val="00FE47BD"/>
    <w:rsid w:val="00FE6C7D"/>
    <w:rsid w:val="00FE7117"/>
    <w:rsid w:val="00FE76E4"/>
    <w:rsid w:val="00FE7F50"/>
    <w:rsid w:val="00FF0C7C"/>
    <w:rsid w:val="00FF12A7"/>
    <w:rsid w:val="00FF1F98"/>
    <w:rsid w:val="00FF2D0B"/>
    <w:rsid w:val="00FF30C0"/>
    <w:rsid w:val="00FF3E54"/>
    <w:rsid w:val="00FF4FBD"/>
    <w:rsid w:val="00FF600D"/>
    <w:rsid w:val="00FF6182"/>
    <w:rsid w:val="00FF7C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E1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B428D"/>
    <w:rPr>
      <w:rFonts w:ascii="Tahoma" w:hAnsi="Tahoma" w:cs="Tahoma"/>
      <w:sz w:val="16"/>
      <w:szCs w:val="16"/>
    </w:rPr>
  </w:style>
  <w:style w:type="character" w:customStyle="1" w:styleId="a4">
    <w:name w:val="Текст выноски Знак"/>
    <w:basedOn w:val="a0"/>
    <w:link w:val="a3"/>
    <w:uiPriority w:val="99"/>
    <w:semiHidden/>
    <w:rsid w:val="006B428D"/>
    <w:rPr>
      <w:rFonts w:ascii="Tahoma" w:eastAsia="Times New Roman" w:hAnsi="Tahoma" w:cs="Tahoma"/>
      <w:sz w:val="16"/>
      <w:szCs w:val="16"/>
      <w:lang w:eastAsia="ru-RU"/>
    </w:rPr>
  </w:style>
  <w:style w:type="paragraph" w:customStyle="1" w:styleId="Oaeno">
    <w:name w:val="Oaeno"/>
    <w:basedOn w:val="a"/>
    <w:uiPriority w:val="99"/>
    <w:rsid w:val="00A316D2"/>
    <w:pPr>
      <w:widowControl w:val="0"/>
      <w:overflowPunct w:val="0"/>
      <w:autoSpaceDE w:val="0"/>
      <w:autoSpaceDN w:val="0"/>
      <w:adjustRightInd w:val="0"/>
      <w:textAlignment w:val="baseline"/>
    </w:pPr>
    <w:rPr>
      <w:rFonts w:ascii="Courier New" w:hAnsi="Courier New" w:cs="Courier New"/>
      <w:sz w:val="20"/>
      <w:szCs w:val="20"/>
    </w:rPr>
  </w:style>
  <w:style w:type="paragraph" w:customStyle="1" w:styleId="1">
    <w:name w:val="Абзац списка1"/>
    <w:basedOn w:val="a"/>
    <w:uiPriority w:val="99"/>
    <w:qFormat/>
    <w:rsid w:val="000B40EF"/>
    <w:pPr>
      <w:ind w:left="720"/>
    </w:pPr>
    <w:rPr>
      <w:color w:val="000000"/>
      <w:sz w:val="28"/>
      <w:szCs w:val="28"/>
    </w:rPr>
  </w:style>
  <w:style w:type="paragraph" w:styleId="a5">
    <w:name w:val="No Spacing"/>
    <w:link w:val="a6"/>
    <w:qFormat/>
    <w:rsid w:val="000B40EF"/>
    <w:pPr>
      <w:spacing w:after="0" w:line="240" w:lineRule="auto"/>
    </w:pPr>
    <w:rPr>
      <w:rFonts w:ascii="Times New Roman" w:eastAsia="Times New Roman" w:hAnsi="Times New Roman" w:cs="Times New Roman"/>
      <w:color w:val="000000"/>
      <w:sz w:val="28"/>
      <w:szCs w:val="28"/>
      <w:lang w:eastAsia="ru-RU"/>
    </w:rPr>
  </w:style>
  <w:style w:type="character" w:styleId="a7">
    <w:name w:val="Hyperlink"/>
    <w:basedOn w:val="a0"/>
    <w:uiPriority w:val="99"/>
    <w:unhideWhenUsed/>
    <w:rsid w:val="006C3D8C"/>
    <w:rPr>
      <w:color w:val="0000FF" w:themeColor="hyperlink"/>
      <w:u w:val="single"/>
    </w:rPr>
  </w:style>
  <w:style w:type="paragraph" w:styleId="a8">
    <w:name w:val="Normal (Web)"/>
    <w:basedOn w:val="a"/>
    <w:uiPriority w:val="99"/>
    <w:rsid w:val="00BE0C02"/>
    <w:pPr>
      <w:spacing w:after="75"/>
    </w:pPr>
    <w:rPr>
      <w:rFonts w:ascii="Verdana" w:hAnsi="Verdana"/>
      <w:color w:val="000000"/>
      <w:sz w:val="18"/>
      <w:szCs w:val="18"/>
    </w:rPr>
  </w:style>
  <w:style w:type="paragraph" w:customStyle="1" w:styleId="Style2">
    <w:name w:val="Style2"/>
    <w:basedOn w:val="a"/>
    <w:rsid w:val="006B7803"/>
    <w:pPr>
      <w:widowControl w:val="0"/>
      <w:suppressAutoHyphens/>
      <w:autoSpaceDE w:val="0"/>
    </w:pPr>
    <w:rPr>
      <w:lang w:eastAsia="ar-SA"/>
    </w:rPr>
  </w:style>
  <w:style w:type="paragraph" w:styleId="a9">
    <w:name w:val="header"/>
    <w:basedOn w:val="a"/>
    <w:link w:val="aa"/>
    <w:uiPriority w:val="99"/>
    <w:unhideWhenUsed/>
    <w:rsid w:val="000B655A"/>
    <w:pPr>
      <w:tabs>
        <w:tab w:val="center" w:pos="4677"/>
        <w:tab w:val="right" w:pos="9355"/>
      </w:tabs>
    </w:pPr>
  </w:style>
  <w:style w:type="character" w:customStyle="1" w:styleId="aa">
    <w:name w:val="Верхний колонтитул Знак"/>
    <w:basedOn w:val="a0"/>
    <w:link w:val="a9"/>
    <w:uiPriority w:val="99"/>
    <w:rsid w:val="000B655A"/>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0B655A"/>
    <w:pPr>
      <w:tabs>
        <w:tab w:val="center" w:pos="4677"/>
        <w:tab w:val="right" w:pos="9355"/>
      </w:tabs>
    </w:pPr>
  </w:style>
  <w:style w:type="character" w:customStyle="1" w:styleId="ac">
    <w:name w:val="Нижний колонтитул Знак"/>
    <w:basedOn w:val="a0"/>
    <w:link w:val="ab"/>
    <w:uiPriority w:val="99"/>
    <w:rsid w:val="000B655A"/>
    <w:rPr>
      <w:rFonts w:ascii="Times New Roman" w:eastAsia="Times New Roman" w:hAnsi="Times New Roman" w:cs="Times New Roman"/>
      <w:sz w:val="24"/>
      <w:szCs w:val="24"/>
      <w:lang w:eastAsia="ru-RU"/>
    </w:rPr>
  </w:style>
  <w:style w:type="paragraph" w:customStyle="1" w:styleId="2">
    <w:name w:val="Абзац списка2"/>
    <w:basedOn w:val="a"/>
    <w:uiPriority w:val="99"/>
    <w:qFormat/>
    <w:rsid w:val="005A53EE"/>
    <w:pPr>
      <w:ind w:left="720"/>
    </w:pPr>
    <w:rPr>
      <w:color w:val="000000"/>
      <w:sz w:val="28"/>
      <w:szCs w:val="28"/>
    </w:rPr>
  </w:style>
  <w:style w:type="paragraph" w:styleId="ad">
    <w:name w:val="List Paragraph"/>
    <w:basedOn w:val="a"/>
    <w:uiPriority w:val="34"/>
    <w:qFormat/>
    <w:rsid w:val="006B0638"/>
    <w:pPr>
      <w:ind w:left="720"/>
      <w:contextualSpacing/>
    </w:pPr>
  </w:style>
  <w:style w:type="paragraph" w:styleId="20">
    <w:name w:val="Body Text 2"/>
    <w:basedOn w:val="a"/>
    <w:link w:val="21"/>
    <w:uiPriority w:val="99"/>
    <w:unhideWhenUsed/>
    <w:rsid w:val="00510130"/>
    <w:pPr>
      <w:spacing w:after="120" w:line="480" w:lineRule="auto"/>
    </w:pPr>
  </w:style>
  <w:style w:type="character" w:customStyle="1" w:styleId="21">
    <w:name w:val="Основной текст 2 Знак"/>
    <w:basedOn w:val="a0"/>
    <w:link w:val="20"/>
    <w:uiPriority w:val="99"/>
    <w:rsid w:val="00510130"/>
    <w:rPr>
      <w:rFonts w:ascii="Times New Roman" w:eastAsia="Times New Roman" w:hAnsi="Times New Roman" w:cs="Times New Roman"/>
      <w:sz w:val="24"/>
      <w:szCs w:val="24"/>
      <w:lang w:eastAsia="ru-RU"/>
    </w:rPr>
  </w:style>
  <w:style w:type="table" w:styleId="ae">
    <w:name w:val="Table Grid"/>
    <w:basedOn w:val="a1"/>
    <w:uiPriority w:val="59"/>
    <w:rsid w:val="008E71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type">
    <w:name w:val="doctype"/>
    <w:basedOn w:val="a"/>
    <w:rsid w:val="00FD2BB4"/>
    <w:pPr>
      <w:spacing w:before="100" w:beforeAutospacing="1" w:after="100" w:afterAutospacing="1"/>
    </w:pPr>
  </w:style>
  <w:style w:type="paragraph" w:customStyle="1" w:styleId="ConsNormal">
    <w:name w:val="ConsNormal"/>
    <w:rsid w:val="00A00CC0"/>
    <w:pPr>
      <w:widowControl w:val="0"/>
      <w:suppressAutoHyphens/>
      <w:autoSpaceDE w:val="0"/>
      <w:spacing w:after="0" w:line="240" w:lineRule="auto"/>
      <w:ind w:firstLine="720"/>
    </w:pPr>
    <w:rPr>
      <w:rFonts w:ascii="Arial" w:eastAsia="Times New Roman" w:hAnsi="Arial" w:cs="Times New Roman"/>
      <w:sz w:val="20"/>
      <w:szCs w:val="20"/>
      <w:lang w:eastAsia="ar-SA"/>
    </w:rPr>
  </w:style>
  <w:style w:type="paragraph" w:styleId="af">
    <w:name w:val="Body Text Indent"/>
    <w:basedOn w:val="a"/>
    <w:link w:val="af0"/>
    <w:uiPriority w:val="99"/>
    <w:semiHidden/>
    <w:unhideWhenUsed/>
    <w:rsid w:val="00FE3ABC"/>
    <w:pPr>
      <w:spacing w:after="120"/>
      <w:ind w:left="283"/>
    </w:pPr>
  </w:style>
  <w:style w:type="character" w:customStyle="1" w:styleId="af0">
    <w:name w:val="Основной текст с отступом Знак"/>
    <w:basedOn w:val="a0"/>
    <w:link w:val="af"/>
    <w:uiPriority w:val="99"/>
    <w:semiHidden/>
    <w:rsid w:val="00FE3ABC"/>
    <w:rPr>
      <w:rFonts w:ascii="Times New Roman" w:eastAsia="Times New Roman" w:hAnsi="Times New Roman" w:cs="Times New Roman"/>
      <w:sz w:val="24"/>
      <w:szCs w:val="24"/>
      <w:lang w:eastAsia="ru-RU"/>
    </w:rPr>
  </w:style>
  <w:style w:type="character" w:customStyle="1" w:styleId="a6">
    <w:name w:val="Без интервала Знак"/>
    <w:link w:val="a5"/>
    <w:locked/>
    <w:rsid w:val="00517877"/>
    <w:rPr>
      <w:rFonts w:ascii="Times New Roman" w:eastAsia="Times New Roman" w:hAnsi="Times New Roman" w:cs="Times New Roman"/>
      <w:color w:val="000000"/>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E1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B428D"/>
    <w:rPr>
      <w:rFonts w:ascii="Tahoma" w:hAnsi="Tahoma" w:cs="Tahoma"/>
      <w:sz w:val="16"/>
      <w:szCs w:val="16"/>
    </w:rPr>
  </w:style>
  <w:style w:type="character" w:customStyle="1" w:styleId="a4">
    <w:name w:val="Текст выноски Знак"/>
    <w:basedOn w:val="a0"/>
    <w:link w:val="a3"/>
    <w:uiPriority w:val="99"/>
    <w:semiHidden/>
    <w:rsid w:val="006B428D"/>
    <w:rPr>
      <w:rFonts w:ascii="Tahoma" w:eastAsia="Times New Roman" w:hAnsi="Tahoma" w:cs="Tahoma"/>
      <w:sz w:val="16"/>
      <w:szCs w:val="16"/>
      <w:lang w:eastAsia="ru-RU"/>
    </w:rPr>
  </w:style>
  <w:style w:type="paragraph" w:customStyle="1" w:styleId="Oaeno">
    <w:name w:val="Oaeno"/>
    <w:basedOn w:val="a"/>
    <w:uiPriority w:val="99"/>
    <w:rsid w:val="00A316D2"/>
    <w:pPr>
      <w:widowControl w:val="0"/>
      <w:overflowPunct w:val="0"/>
      <w:autoSpaceDE w:val="0"/>
      <w:autoSpaceDN w:val="0"/>
      <w:adjustRightInd w:val="0"/>
      <w:textAlignment w:val="baseline"/>
    </w:pPr>
    <w:rPr>
      <w:rFonts w:ascii="Courier New" w:hAnsi="Courier New" w:cs="Courier New"/>
      <w:sz w:val="20"/>
      <w:szCs w:val="20"/>
    </w:rPr>
  </w:style>
  <w:style w:type="paragraph" w:customStyle="1" w:styleId="1">
    <w:name w:val="Абзац списка1"/>
    <w:basedOn w:val="a"/>
    <w:uiPriority w:val="99"/>
    <w:qFormat/>
    <w:rsid w:val="000B40EF"/>
    <w:pPr>
      <w:ind w:left="720"/>
    </w:pPr>
    <w:rPr>
      <w:color w:val="000000"/>
      <w:sz w:val="28"/>
      <w:szCs w:val="28"/>
    </w:rPr>
  </w:style>
  <w:style w:type="paragraph" w:styleId="a5">
    <w:name w:val="No Spacing"/>
    <w:link w:val="a6"/>
    <w:qFormat/>
    <w:rsid w:val="000B40EF"/>
    <w:pPr>
      <w:spacing w:after="0" w:line="240" w:lineRule="auto"/>
    </w:pPr>
    <w:rPr>
      <w:rFonts w:ascii="Times New Roman" w:eastAsia="Times New Roman" w:hAnsi="Times New Roman" w:cs="Times New Roman"/>
      <w:color w:val="000000"/>
      <w:sz w:val="28"/>
      <w:szCs w:val="28"/>
      <w:lang w:eastAsia="ru-RU"/>
    </w:rPr>
  </w:style>
  <w:style w:type="character" w:styleId="a7">
    <w:name w:val="Hyperlink"/>
    <w:basedOn w:val="a0"/>
    <w:uiPriority w:val="99"/>
    <w:unhideWhenUsed/>
    <w:rsid w:val="006C3D8C"/>
    <w:rPr>
      <w:color w:val="0000FF" w:themeColor="hyperlink"/>
      <w:u w:val="single"/>
    </w:rPr>
  </w:style>
  <w:style w:type="paragraph" w:styleId="a8">
    <w:name w:val="Normal (Web)"/>
    <w:basedOn w:val="a"/>
    <w:uiPriority w:val="99"/>
    <w:rsid w:val="00BE0C02"/>
    <w:pPr>
      <w:spacing w:after="75"/>
    </w:pPr>
    <w:rPr>
      <w:rFonts w:ascii="Verdana" w:hAnsi="Verdana"/>
      <w:color w:val="000000"/>
      <w:sz w:val="18"/>
      <w:szCs w:val="18"/>
    </w:rPr>
  </w:style>
  <w:style w:type="paragraph" w:customStyle="1" w:styleId="Style2">
    <w:name w:val="Style2"/>
    <w:basedOn w:val="a"/>
    <w:rsid w:val="006B7803"/>
    <w:pPr>
      <w:widowControl w:val="0"/>
      <w:suppressAutoHyphens/>
      <w:autoSpaceDE w:val="0"/>
    </w:pPr>
    <w:rPr>
      <w:lang w:eastAsia="ar-SA"/>
    </w:rPr>
  </w:style>
  <w:style w:type="paragraph" w:styleId="a9">
    <w:name w:val="header"/>
    <w:basedOn w:val="a"/>
    <w:link w:val="aa"/>
    <w:uiPriority w:val="99"/>
    <w:unhideWhenUsed/>
    <w:rsid w:val="000B655A"/>
    <w:pPr>
      <w:tabs>
        <w:tab w:val="center" w:pos="4677"/>
        <w:tab w:val="right" w:pos="9355"/>
      </w:tabs>
    </w:pPr>
  </w:style>
  <w:style w:type="character" w:customStyle="1" w:styleId="aa">
    <w:name w:val="Верхний колонтитул Знак"/>
    <w:basedOn w:val="a0"/>
    <w:link w:val="a9"/>
    <w:uiPriority w:val="99"/>
    <w:rsid w:val="000B655A"/>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0B655A"/>
    <w:pPr>
      <w:tabs>
        <w:tab w:val="center" w:pos="4677"/>
        <w:tab w:val="right" w:pos="9355"/>
      </w:tabs>
    </w:pPr>
  </w:style>
  <w:style w:type="character" w:customStyle="1" w:styleId="ac">
    <w:name w:val="Нижний колонтитул Знак"/>
    <w:basedOn w:val="a0"/>
    <w:link w:val="ab"/>
    <w:uiPriority w:val="99"/>
    <w:rsid w:val="000B655A"/>
    <w:rPr>
      <w:rFonts w:ascii="Times New Roman" w:eastAsia="Times New Roman" w:hAnsi="Times New Roman" w:cs="Times New Roman"/>
      <w:sz w:val="24"/>
      <w:szCs w:val="24"/>
      <w:lang w:eastAsia="ru-RU"/>
    </w:rPr>
  </w:style>
  <w:style w:type="paragraph" w:customStyle="1" w:styleId="2">
    <w:name w:val="Абзац списка2"/>
    <w:basedOn w:val="a"/>
    <w:uiPriority w:val="99"/>
    <w:qFormat/>
    <w:rsid w:val="005A53EE"/>
    <w:pPr>
      <w:ind w:left="720"/>
    </w:pPr>
    <w:rPr>
      <w:color w:val="000000"/>
      <w:sz w:val="28"/>
      <w:szCs w:val="28"/>
    </w:rPr>
  </w:style>
  <w:style w:type="paragraph" w:styleId="ad">
    <w:name w:val="List Paragraph"/>
    <w:basedOn w:val="a"/>
    <w:uiPriority w:val="34"/>
    <w:qFormat/>
    <w:rsid w:val="006B0638"/>
    <w:pPr>
      <w:ind w:left="720"/>
      <w:contextualSpacing/>
    </w:pPr>
  </w:style>
  <w:style w:type="paragraph" w:styleId="20">
    <w:name w:val="Body Text 2"/>
    <w:basedOn w:val="a"/>
    <w:link w:val="21"/>
    <w:uiPriority w:val="99"/>
    <w:unhideWhenUsed/>
    <w:rsid w:val="00510130"/>
    <w:pPr>
      <w:spacing w:after="120" w:line="480" w:lineRule="auto"/>
    </w:pPr>
  </w:style>
  <w:style w:type="character" w:customStyle="1" w:styleId="21">
    <w:name w:val="Основной текст 2 Знак"/>
    <w:basedOn w:val="a0"/>
    <w:link w:val="20"/>
    <w:uiPriority w:val="99"/>
    <w:rsid w:val="00510130"/>
    <w:rPr>
      <w:rFonts w:ascii="Times New Roman" w:eastAsia="Times New Roman" w:hAnsi="Times New Roman" w:cs="Times New Roman"/>
      <w:sz w:val="24"/>
      <w:szCs w:val="24"/>
      <w:lang w:eastAsia="ru-RU"/>
    </w:rPr>
  </w:style>
  <w:style w:type="table" w:styleId="ae">
    <w:name w:val="Table Grid"/>
    <w:basedOn w:val="a1"/>
    <w:uiPriority w:val="59"/>
    <w:rsid w:val="008E71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type">
    <w:name w:val="doctype"/>
    <w:basedOn w:val="a"/>
    <w:rsid w:val="00FD2BB4"/>
    <w:pPr>
      <w:spacing w:before="100" w:beforeAutospacing="1" w:after="100" w:afterAutospacing="1"/>
    </w:pPr>
  </w:style>
  <w:style w:type="paragraph" w:customStyle="1" w:styleId="ConsNormal">
    <w:name w:val="ConsNormal"/>
    <w:rsid w:val="00A00CC0"/>
    <w:pPr>
      <w:widowControl w:val="0"/>
      <w:suppressAutoHyphens/>
      <w:autoSpaceDE w:val="0"/>
      <w:spacing w:after="0" w:line="240" w:lineRule="auto"/>
      <w:ind w:firstLine="720"/>
    </w:pPr>
    <w:rPr>
      <w:rFonts w:ascii="Arial" w:eastAsia="Times New Roman" w:hAnsi="Arial" w:cs="Times New Roman"/>
      <w:sz w:val="20"/>
      <w:szCs w:val="20"/>
      <w:lang w:eastAsia="ar-SA"/>
    </w:rPr>
  </w:style>
  <w:style w:type="paragraph" w:styleId="af">
    <w:name w:val="Body Text Indent"/>
    <w:basedOn w:val="a"/>
    <w:link w:val="af0"/>
    <w:uiPriority w:val="99"/>
    <w:semiHidden/>
    <w:unhideWhenUsed/>
    <w:rsid w:val="00FE3ABC"/>
    <w:pPr>
      <w:spacing w:after="120"/>
      <w:ind w:left="283"/>
    </w:pPr>
  </w:style>
  <w:style w:type="character" w:customStyle="1" w:styleId="af0">
    <w:name w:val="Основной текст с отступом Знак"/>
    <w:basedOn w:val="a0"/>
    <w:link w:val="af"/>
    <w:uiPriority w:val="99"/>
    <w:semiHidden/>
    <w:rsid w:val="00FE3ABC"/>
    <w:rPr>
      <w:rFonts w:ascii="Times New Roman" w:eastAsia="Times New Roman" w:hAnsi="Times New Roman" w:cs="Times New Roman"/>
      <w:sz w:val="24"/>
      <w:szCs w:val="24"/>
      <w:lang w:eastAsia="ru-RU"/>
    </w:rPr>
  </w:style>
  <w:style w:type="character" w:customStyle="1" w:styleId="a6">
    <w:name w:val="Без интервала Знак"/>
    <w:link w:val="a5"/>
    <w:locked/>
    <w:rsid w:val="00517877"/>
    <w:rPr>
      <w:rFonts w:ascii="Times New Roman" w:eastAsia="Times New Roman" w:hAnsi="Times New Roman" w:cs="Times New Roman"/>
      <w:color w:val="000000"/>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0829">
      <w:bodyDiv w:val="1"/>
      <w:marLeft w:val="0"/>
      <w:marRight w:val="0"/>
      <w:marTop w:val="0"/>
      <w:marBottom w:val="0"/>
      <w:divBdr>
        <w:top w:val="none" w:sz="0" w:space="0" w:color="auto"/>
        <w:left w:val="none" w:sz="0" w:space="0" w:color="auto"/>
        <w:bottom w:val="none" w:sz="0" w:space="0" w:color="auto"/>
        <w:right w:val="none" w:sz="0" w:space="0" w:color="auto"/>
      </w:divBdr>
      <w:divsChild>
        <w:div w:id="743138619">
          <w:marLeft w:val="0"/>
          <w:marRight w:val="0"/>
          <w:marTop w:val="0"/>
          <w:marBottom w:val="0"/>
          <w:divBdr>
            <w:top w:val="none" w:sz="0" w:space="0" w:color="auto"/>
            <w:left w:val="none" w:sz="0" w:space="0" w:color="auto"/>
            <w:bottom w:val="none" w:sz="0" w:space="0" w:color="auto"/>
            <w:right w:val="none" w:sz="0" w:space="0" w:color="auto"/>
          </w:divBdr>
        </w:div>
        <w:div w:id="576063303">
          <w:marLeft w:val="0"/>
          <w:marRight w:val="0"/>
          <w:marTop w:val="0"/>
          <w:marBottom w:val="0"/>
          <w:divBdr>
            <w:top w:val="none" w:sz="0" w:space="0" w:color="auto"/>
            <w:left w:val="none" w:sz="0" w:space="0" w:color="auto"/>
            <w:bottom w:val="none" w:sz="0" w:space="0" w:color="auto"/>
            <w:right w:val="none" w:sz="0" w:space="0" w:color="auto"/>
          </w:divBdr>
        </w:div>
        <w:div w:id="799110576">
          <w:marLeft w:val="0"/>
          <w:marRight w:val="0"/>
          <w:marTop w:val="0"/>
          <w:marBottom w:val="0"/>
          <w:divBdr>
            <w:top w:val="none" w:sz="0" w:space="0" w:color="auto"/>
            <w:left w:val="none" w:sz="0" w:space="0" w:color="auto"/>
            <w:bottom w:val="none" w:sz="0" w:space="0" w:color="auto"/>
            <w:right w:val="none" w:sz="0" w:space="0" w:color="auto"/>
          </w:divBdr>
        </w:div>
      </w:divsChild>
    </w:div>
    <w:div w:id="21565197">
      <w:bodyDiv w:val="1"/>
      <w:marLeft w:val="0"/>
      <w:marRight w:val="0"/>
      <w:marTop w:val="0"/>
      <w:marBottom w:val="0"/>
      <w:divBdr>
        <w:top w:val="none" w:sz="0" w:space="0" w:color="auto"/>
        <w:left w:val="none" w:sz="0" w:space="0" w:color="auto"/>
        <w:bottom w:val="none" w:sz="0" w:space="0" w:color="auto"/>
        <w:right w:val="none" w:sz="0" w:space="0" w:color="auto"/>
      </w:divBdr>
      <w:divsChild>
        <w:div w:id="871310760">
          <w:marLeft w:val="0"/>
          <w:marRight w:val="0"/>
          <w:marTop w:val="0"/>
          <w:marBottom w:val="0"/>
          <w:divBdr>
            <w:top w:val="none" w:sz="0" w:space="0" w:color="auto"/>
            <w:left w:val="none" w:sz="0" w:space="0" w:color="auto"/>
            <w:bottom w:val="none" w:sz="0" w:space="0" w:color="auto"/>
            <w:right w:val="none" w:sz="0" w:space="0" w:color="auto"/>
          </w:divBdr>
        </w:div>
        <w:div w:id="990251909">
          <w:marLeft w:val="0"/>
          <w:marRight w:val="0"/>
          <w:marTop w:val="0"/>
          <w:marBottom w:val="0"/>
          <w:divBdr>
            <w:top w:val="none" w:sz="0" w:space="0" w:color="auto"/>
            <w:left w:val="none" w:sz="0" w:space="0" w:color="auto"/>
            <w:bottom w:val="none" w:sz="0" w:space="0" w:color="auto"/>
            <w:right w:val="none" w:sz="0" w:space="0" w:color="auto"/>
          </w:divBdr>
        </w:div>
      </w:divsChild>
    </w:div>
    <w:div w:id="26149104">
      <w:bodyDiv w:val="1"/>
      <w:marLeft w:val="0"/>
      <w:marRight w:val="0"/>
      <w:marTop w:val="0"/>
      <w:marBottom w:val="0"/>
      <w:divBdr>
        <w:top w:val="none" w:sz="0" w:space="0" w:color="auto"/>
        <w:left w:val="none" w:sz="0" w:space="0" w:color="auto"/>
        <w:bottom w:val="none" w:sz="0" w:space="0" w:color="auto"/>
        <w:right w:val="none" w:sz="0" w:space="0" w:color="auto"/>
      </w:divBdr>
    </w:div>
    <w:div w:id="94329254">
      <w:bodyDiv w:val="1"/>
      <w:marLeft w:val="0"/>
      <w:marRight w:val="0"/>
      <w:marTop w:val="0"/>
      <w:marBottom w:val="0"/>
      <w:divBdr>
        <w:top w:val="none" w:sz="0" w:space="0" w:color="auto"/>
        <w:left w:val="none" w:sz="0" w:space="0" w:color="auto"/>
        <w:bottom w:val="none" w:sz="0" w:space="0" w:color="auto"/>
        <w:right w:val="none" w:sz="0" w:space="0" w:color="auto"/>
      </w:divBdr>
    </w:div>
    <w:div w:id="163009175">
      <w:bodyDiv w:val="1"/>
      <w:marLeft w:val="0"/>
      <w:marRight w:val="0"/>
      <w:marTop w:val="0"/>
      <w:marBottom w:val="0"/>
      <w:divBdr>
        <w:top w:val="none" w:sz="0" w:space="0" w:color="auto"/>
        <w:left w:val="none" w:sz="0" w:space="0" w:color="auto"/>
        <w:bottom w:val="none" w:sz="0" w:space="0" w:color="auto"/>
        <w:right w:val="none" w:sz="0" w:space="0" w:color="auto"/>
      </w:divBdr>
    </w:div>
    <w:div w:id="180899982">
      <w:bodyDiv w:val="1"/>
      <w:marLeft w:val="0"/>
      <w:marRight w:val="0"/>
      <w:marTop w:val="0"/>
      <w:marBottom w:val="0"/>
      <w:divBdr>
        <w:top w:val="none" w:sz="0" w:space="0" w:color="auto"/>
        <w:left w:val="none" w:sz="0" w:space="0" w:color="auto"/>
        <w:bottom w:val="none" w:sz="0" w:space="0" w:color="auto"/>
        <w:right w:val="none" w:sz="0" w:space="0" w:color="auto"/>
      </w:divBdr>
    </w:div>
    <w:div w:id="209878236">
      <w:bodyDiv w:val="1"/>
      <w:marLeft w:val="0"/>
      <w:marRight w:val="0"/>
      <w:marTop w:val="0"/>
      <w:marBottom w:val="0"/>
      <w:divBdr>
        <w:top w:val="none" w:sz="0" w:space="0" w:color="auto"/>
        <w:left w:val="none" w:sz="0" w:space="0" w:color="auto"/>
        <w:bottom w:val="none" w:sz="0" w:space="0" w:color="auto"/>
        <w:right w:val="none" w:sz="0" w:space="0" w:color="auto"/>
      </w:divBdr>
    </w:div>
    <w:div w:id="401686315">
      <w:bodyDiv w:val="1"/>
      <w:marLeft w:val="0"/>
      <w:marRight w:val="0"/>
      <w:marTop w:val="0"/>
      <w:marBottom w:val="0"/>
      <w:divBdr>
        <w:top w:val="none" w:sz="0" w:space="0" w:color="auto"/>
        <w:left w:val="none" w:sz="0" w:space="0" w:color="auto"/>
        <w:bottom w:val="none" w:sz="0" w:space="0" w:color="auto"/>
        <w:right w:val="none" w:sz="0" w:space="0" w:color="auto"/>
      </w:divBdr>
    </w:div>
    <w:div w:id="545407107">
      <w:bodyDiv w:val="1"/>
      <w:marLeft w:val="0"/>
      <w:marRight w:val="0"/>
      <w:marTop w:val="0"/>
      <w:marBottom w:val="0"/>
      <w:divBdr>
        <w:top w:val="none" w:sz="0" w:space="0" w:color="auto"/>
        <w:left w:val="none" w:sz="0" w:space="0" w:color="auto"/>
        <w:bottom w:val="none" w:sz="0" w:space="0" w:color="auto"/>
        <w:right w:val="none" w:sz="0" w:space="0" w:color="auto"/>
      </w:divBdr>
      <w:divsChild>
        <w:div w:id="1449085559">
          <w:marLeft w:val="0"/>
          <w:marRight w:val="0"/>
          <w:marTop w:val="0"/>
          <w:marBottom w:val="0"/>
          <w:divBdr>
            <w:top w:val="none" w:sz="0" w:space="0" w:color="auto"/>
            <w:left w:val="none" w:sz="0" w:space="0" w:color="auto"/>
            <w:bottom w:val="none" w:sz="0" w:space="0" w:color="auto"/>
            <w:right w:val="none" w:sz="0" w:space="0" w:color="auto"/>
          </w:divBdr>
        </w:div>
        <w:div w:id="1496647807">
          <w:marLeft w:val="0"/>
          <w:marRight w:val="0"/>
          <w:marTop w:val="0"/>
          <w:marBottom w:val="0"/>
          <w:divBdr>
            <w:top w:val="none" w:sz="0" w:space="0" w:color="auto"/>
            <w:left w:val="none" w:sz="0" w:space="0" w:color="auto"/>
            <w:bottom w:val="none" w:sz="0" w:space="0" w:color="auto"/>
            <w:right w:val="none" w:sz="0" w:space="0" w:color="auto"/>
          </w:divBdr>
        </w:div>
        <w:div w:id="2116249902">
          <w:marLeft w:val="0"/>
          <w:marRight w:val="0"/>
          <w:marTop w:val="0"/>
          <w:marBottom w:val="0"/>
          <w:divBdr>
            <w:top w:val="none" w:sz="0" w:space="0" w:color="auto"/>
            <w:left w:val="none" w:sz="0" w:space="0" w:color="auto"/>
            <w:bottom w:val="none" w:sz="0" w:space="0" w:color="auto"/>
            <w:right w:val="none" w:sz="0" w:space="0" w:color="auto"/>
          </w:divBdr>
        </w:div>
        <w:div w:id="1009479392">
          <w:marLeft w:val="0"/>
          <w:marRight w:val="0"/>
          <w:marTop w:val="0"/>
          <w:marBottom w:val="0"/>
          <w:divBdr>
            <w:top w:val="none" w:sz="0" w:space="0" w:color="auto"/>
            <w:left w:val="none" w:sz="0" w:space="0" w:color="auto"/>
            <w:bottom w:val="none" w:sz="0" w:space="0" w:color="auto"/>
            <w:right w:val="none" w:sz="0" w:space="0" w:color="auto"/>
          </w:divBdr>
        </w:div>
      </w:divsChild>
    </w:div>
    <w:div w:id="619456988">
      <w:bodyDiv w:val="1"/>
      <w:marLeft w:val="0"/>
      <w:marRight w:val="0"/>
      <w:marTop w:val="0"/>
      <w:marBottom w:val="0"/>
      <w:divBdr>
        <w:top w:val="none" w:sz="0" w:space="0" w:color="auto"/>
        <w:left w:val="none" w:sz="0" w:space="0" w:color="auto"/>
        <w:bottom w:val="none" w:sz="0" w:space="0" w:color="auto"/>
        <w:right w:val="none" w:sz="0" w:space="0" w:color="auto"/>
      </w:divBdr>
    </w:div>
    <w:div w:id="658775054">
      <w:bodyDiv w:val="1"/>
      <w:marLeft w:val="0"/>
      <w:marRight w:val="0"/>
      <w:marTop w:val="0"/>
      <w:marBottom w:val="0"/>
      <w:divBdr>
        <w:top w:val="none" w:sz="0" w:space="0" w:color="auto"/>
        <w:left w:val="none" w:sz="0" w:space="0" w:color="auto"/>
        <w:bottom w:val="none" w:sz="0" w:space="0" w:color="auto"/>
        <w:right w:val="none" w:sz="0" w:space="0" w:color="auto"/>
      </w:divBdr>
      <w:divsChild>
        <w:div w:id="39256413">
          <w:marLeft w:val="0"/>
          <w:marRight w:val="0"/>
          <w:marTop w:val="0"/>
          <w:marBottom w:val="0"/>
          <w:divBdr>
            <w:top w:val="none" w:sz="0" w:space="0" w:color="auto"/>
            <w:left w:val="none" w:sz="0" w:space="0" w:color="auto"/>
            <w:bottom w:val="none" w:sz="0" w:space="0" w:color="auto"/>
            <w:right w:val="none" w:sz="0" w:space="0" w:color="auto"/>
          </w:divBdr>
        </w:div>
        <w:div w:id="1177573513">
          <w:marLeft w:val="0"/>
          <w:marRight w:val="0"/>
          <w:marTop w:val="0"/>
          <w:marBottom w:val="0"/>
          <w:divBdr>
            <w:top w:val="none" w:sz="0" w:space="0" w:color="auto"/>
            <w:left w:val="none" w:sz="0" w:space="0" w:color="auto"/>
            <w:bottom w:val="none" w:sz="0" w:space="0" w:color="auto"/>
            <w:right w:val="none" w:sz="0" w:space="0" w:color="auto"/>
          </w:divBdr>
        </w:div>
      </w:divsChild>
    </w:div>
    <w:div w:id="1026442189">
      <w:bodyDiv w:val="1"/>
      <w:marLeft w:val="0"/>
      <w:marRight w:val="0"/>
      <w:marTop w:val="0"/>
      <w:marBottom w:val="0"/>
      <w:divBdr>
        <w:top w:val="none" w:sz="0" w:space="0" w:color="auto"/>
        <w:left w:val="none" w:sz="0" w:space="0" w:color="auto"/>
        <w:bottom w:val="none" w:sz="0" w:space="0" w:color="auto"/>
        <w:right w:val="none" w:sz="0" w:space="0" w:color="auto"/>
      </w:divBdr>
    </w:div>
    <w:div w:id="1050417526">
      <w:bodyDiv w:val="1"/>
      <w:marLeft w:val="0"/>
      <w:marRight w:val="0"/>
      <w:marTop w:val="0"/>
      <w:marBottom w:val="0"/>
      <w:divBdr>
        <w:top w:val="none" w:sz="0" w:space="0" w:color="auto"/>
        <w:left w:val="none" w:sz="0" w:space="0" w:color="auto"/>
        <w:bottom w:val="none" w:sz="0" w:space="0" w:color="auto"/>
        <w:right w:val="none" w:sz="0" w:space="0" w:color="auto"/>
      </w:divBdr>
    </w:div>
    <w:div w:id="1222205771">
      <w:bodyDiv w:val="1"/>
      <w:marLeft w:val="0"/>
      <w:marRight w:val="0"/>
      <w:marTop w:val="0"/>
      <w:marBottom w:val="0"/>
      <w:divBdr>
        <w:top w:val="none" w:sz="0" w:space="0" w:color="auto"/>
        <w:left w:val="none" w:sz="0" w:space="0" w:color="auto"/>
        <w:bottom w:val="none" w:sz="0" w:space="0" w:color="auto"/>
        <w:right w:val="none" w:sz="0" w:space="0" w:color="auto"/>
      </w:divBdr>
    </w:div>
    <w:div w:id="1380665817">
      <w:bodyDiv w:val="1"/>
      <w:marLeft w:val="0"/>
      <w:marRight w:val="0"/>
      <w:marTop w:val="0"/>
      <w:marBottom w:val="0"/>
      <w:divBdr>
        <w:top w:val="none" w:sz="0" w:space="0" w:color="auto"/>
        <w:left w:val="none" w:sz="0" w:space="0" w:color="auto"/>
        <w:bottom w:val="none" w:sz="0" w:space="0" w:color="auto"/>
        <w:right w:val="none" w:sz="0" w:space="0" w:color="auto"/>
      </w:divBdr>
    </w:div>
    <w:div w:id="1457288504">
      <w:bodyDiv w:val="1"/>
      <w:marLeft w:val="0"/>
      <w:marRight w:val="0"/>
      <w:marTop w:val="0"/>
      <w:marBottom w:val="0"/>
      <w:divBdr>
        <w:top w:val="none" w:sz="0" w:space="0" w:color="auto"/>
        <w:left w:val="none" w:sz="0" w:space="0" w:color="auto"/>
        <w:bottom w:val="none" w:sz="0" w:space="0" w:color="auto"/>
        <w:right w:val="none" w:sz="0" w:space="0" w:color="auto"/>
      </w:divBdr>
    </w:div>
    <w:div w:id="1489053704">
      <w:bodyDiv w:val="1"/>
      <w:marLeft w:val="0"/>
      <w:marRight w:val="0"/>
      <w:marTop w:val="0"/>
      <w:marBottom w:val="0"/>
      <w:divBdr>
        <w:top w:val="none" w:sz="0" w:space="0" w:color="auto"/>
        <w:left w:val="none" w:sz="0" w:space="0" w:color="auto"/>
        <w:bottom w:val="none" w:sz="0" w:space="0" w:color="auto"/>
        <w:right w:val="none" w:sz="0" w:space="0" w:color="auto"/>
      </w:divBdr>
    </w:div>
    <w:div w:id="1524857140">
      <w:bodyDiv w:val="1"/>
      <w:marLeft w:val="0"/>
      <w:marRight w:val="0"/>
      <w:marTop w:val="0"/>
      <w:marBottom w:val="0"/>
      <w:divBdr>
        <w:top w:val="none" w:sz="0" w:space="0" w:color="auto"/>
        <w:left w:val="none" w:sz="0" w:space="0" w:color="auto"/>
        <w:bottom w:val="none" w:sz="0" w:space="0" w:color="auto"/>
        <w:right w:val="none" w:sz="0" w:space="0" w:color="auto"/>
      </w:divBdr>
    </w:div>
    <w:div w:id="1590501098">
      <w:bodyDiv w:val="1"/>
      <w:marLeft w:val="0"/>
      <w:marRight w:val="0"/>
      <w:marTop w:val="0"/>
      <w:marBottom w:val="0"/>
      <w:divBdr>
        <w:top w:val="none" w:sz="0" w:space="0" w:color="auto"/>
        <w:left w:val="none" w:sz="0" w:space="0" w:color="auto"/>
        <w:bottom w:val="none" w:sz="0" w:space="0" w:color="auto"/>
        <w:right w:val="none" w:sz="0" w:space="0" w:color="auto"/>
      </w:divBdr>
    </w:div>
    <w:div w:id="1690175824">
      <w:bodyDiv w:val="1"/>
      <w:marLeft w:val="0"/>
      <w:marRight w:val="0"/>
      <w:marTop w:val="0"/>
      <w:marBottom w:val="0"/>
      <w:divBdr>
        <w:top w:val="none" w:sz="0" w:space="0" w:color="auto"/>
        <w:left w:val="none" w:sz="0" w:space="0" w:color="auto"/>
        <w:bottom w:val="none" w:sz="0" w:space="0" w:color="auto"/>
        <w:right w:val="none" w:sz="0" w:space="0" w:color="auto"/>
      </w:divBdr>
    </w:div>
    <w:div w:id="199321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consultantplus://offline/ref=B3BF07E91447709E9A0FF0B87EBCCEF4B2B59A83F8016E7A3B8A0D680522346DC4D8CD88D3D152775C74BB1F14B2C567169AE415CE383784L6r7H"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12672-6DCA-401F-8EFC-379AA63FC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14902</TotalTime>
  <Pages>1</Pages>
  <Words>3117</Words>
  <Characters>17771</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Осипова А.А.</dc:creator>
  <cp:keywords/>
  <dc:description/>
  <cp:lastModifiedBy>Специалист</cp:lastModifiedBy>
  <cp:revision>10069</cp:revision>
  <cp:lastPrinted>2022-10-19T09:48:00Z</cp:lastPrinted>
  <dcterms:created xsi:type="dcterms:W3CDTF">2017-06-26T08:05:00Z</dcterms:created>
  <dcterms:modified xsi:type="dcterms:W3CDTF">2022-11-01T07:07:00Z</dcterms:modified>
</cp:coreProperties>
</file>