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84" w:rsidRDefault="00F86684" w:rsidP="004F292F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F86684" w:rsidRDefault="00F86684" w:rsidP="004F292F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F86684" w:rsidRDefault="00F86684" w:rsidP="004F292F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F86684" w:rsidRDefault="00F86684" w:rsidP="00F86684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ФИНАНСОВЫЙ ОТДЕЛ</w:t>
      </w:r>
    </w:p>
    <w:p w:rsidR="00F86684" w:rsidRDefault="00F86684" w:rsidP="00F86684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СЕВЕРНОГО РАЙОНА</w:t>
      </w:r>
    </w:p>
    <w:p w:rsidR="00F86684" w:rsidRDefault="00F86684" w:rsidP="00F86684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F86684" w:rsidRDefault="00F86684" w:rsidP="00F86684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F86684" w:rsidRDefault="00F86684" w:rsidP="00F86684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F86684" w:rsidRDefault="00F86684" w:rsidP="00F86684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при финансовом отделе</w:t>
      </w:r>
    </w:p>
    <w:p w:rsidR="00F86684" w:rsidRDefault="00F86684" w:rsidP="00F86684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Северного района</w:t>
      </w:r>
    </w:p>
    <w:p w:rsidR="00F86684" w:rsidRDefault="00F86684" w:rsidP="00F86684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F86684" w:rsidRDefault="00F86684" w:rsidP="00F86684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56390B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Северное</w:t>
      </w:r>
    </w:p>
    <w:p w:rsidR="00F86684" w:rsidRDefault="0028302E" w:rsidP="00F86684">
      <w:pPr>
        <w:tabs>
          <w:tab w:val="left" w:pos="567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13</w:t>
      </w:r>
      <w:r w:rsidR="00F86684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F86684">
        <w:rPr>
          <w:sz w:val="28"/>
          <w:szCs w:val="28"/>
        </w:rPr>
        <w:t xml:space="preserve"> 20</w:t>
      </w:r>
      <w:r w:rsidR="00E00C3C">
        <w:rPr>
          <w:sz w:val="28"/>
          <w:szCs w:val="28"/>
        </w:rPr>
        <w:t>2</w:t>
      </w:r>
      <w:r>
        <w:rPr>
          <w:sz w:val="28"/>
          <w:szCs w:val="28"/>
        </w:rPr>
        <w:t>1</w:t>
      </w:r>
      <w:bookmarkStart w:id="0" w:name="_GoBack"/>
      <w:bookmarkEnd w:id="0"/>
      <w:r w:rsidR="00F86684">
        <w:rPr>
          <w:sz w:val="28"/>
          <w:szCs w:val="28"/>
        </w:rPr>
        <w:t xml:space="preserve"> года                                                                                               №1</w:t>
      </w:r>
    </w:p>
    <w:p w:rsidR="00F86684" w:rsidRDefault="00F86684" w:rsidP="00F86684">
      <w:pPr>
        <w:tabs>
          <w:tab w:val="left" w:pos="567"/>
          <w:tab w:val="left" w:pos="709"/>
        </w:tabs>
        <w:rPr>
          <w:sz w:val="28"/>
          <w:szCs w:val="28"/>
        </w:rPr>
      </w:pPr>
    </w:p>
    <w:p w:rsidR="00F86684" w:rsidRDefault="00F86684" w:rsidP="00F86684">
      <w:pPr>
        <w:tabs>
          <w:tab w:val="left" w:pos="567"/>
          <w:tab w:val="left" w:pos="709"/>
        </w:tabs>
        <w:rPr>
          <w:sz w:val="28"/>
          <w:szCs w:val="28"/>
        </w:rPr>
      </w:pPr>
    </w:p>
    <w:p w:rsidR="00F86684" w:rsidRDefault="00F86684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присутствовали:</w:t>
      </w:r>
    </w:p>
    <w:p w:rsidR="00F86684" w:rsidRDefault="00F86684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члены Общественного совета при финансовом отделе администрации Северного района:</w:t>
      </w:r>
    </w:p>
    <w:p w:rsidR="00F86684" w:rsidRDefault="00F86684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– </w:t>
      </w:r>
      <w:proofErr w:type="spellStart"/>
      <w:r>
        <w:rPr>
          <w:sz w:val="28"/>
          <w:szCs w:val="28"/>
        </w:rPr>
        <w:t>Чудочкина</w:t>
      </w:r>
      <w:proofErr w:type="spellEnd"/>
      <w:r>
        <w:rPr>
          <w:sz w:val="28"/>
          <w:szCs w:val="28"/>
        </w:rPr>
        <w:t xml:space="preserve"> Раиса Георгиевна</w:t>
      </w:r>
    </w:p>
    <w:p w:rsidR="00F86684" w:rsidRDefault="00F86684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Широкова Любовь Федоровна</w:t>
      </w:r>
    </w:p>
    <w:p w:rsidR="00F86684" w:rsidRDefault="00F86684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:rsidR="00F86684" w:rsidRDefault="006527C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Сафронова Лилия Викторовна – предприниматель;</w:t>
      </w:r>
    </w:p>
    <w:p w:rsidR="006527CC" w:rsidRDefault="0053369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Фомина Ирина Александровна</w:t>
      </w:r>
      <w:r w:rsidR="006527CC">
        <w:rPr>
          <w:sz w:val="28"/>
          <w:szCs w:val="28"/>
        </w:rPr>
        <w:t xml:space="preserve"> – </w:t>
      </w:r>
      <w:r>
        <w:rPr>
          <w:sz w:val="28"/>
          <w:szCs w:val="28"/>
        </w:rPr>
        <w:t>предприниматель;</w:t>
      </w:r>
    </w:p>
    <w:p w:rsidR="006527CC" w:rsidRDefault="00A15F09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Булатова Фарида </w:t>
      </w:r>
      <w:proofErr w:type="spellStart"/>
      <w:r>
        <w:rPr>
          <w:sz w:val="28"/>
          <w:szCs w:val="28"/>
        </w:rPr>
        <w:t>Нуруловна</w:t>
      </w:r>
      <w:proofErr w:type="spellEnd"/>
      <w:r>
        <w:rPr>
          <w:sz w:val="28"/>
          <w:szCs w:val="28"/>
        </w:rPr>
        <w:t xml:space="preserve"> – руководитель </w:t>
      </w:r>
      <w:proofErr w:type="spellStart"/>
      <w:r>
        <w:rPr>
          <w:sz w:val="28"/>
          <w:szCs w:val="28"/>
        </w:rPr>
        <w:t>доп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фиса</w:t>
      </w:r>
      <w:proofErr w:type="spellEnd"/>
      <w:r>
        <w:rPr>
          <w:sz w:val="28"/>
          <w:szCs w:val="28"/>
        </w:rPr>
        <w:t xml:space="preserve"> №8623/0108 отделения ПАО «Сбербанк России»</w:t>
      </w:r>
    </w:p>
    <w:p w:rsidR="006527CC" w:rsidRDefault="006527C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финансового отдела администрации Северного района –</w:t>
      </w:r>
      <w:r w:rsidR="00A15F09">
        <w:rPr>
          <w:sz w:val="28"/>
          <w:szCs w:val="28"/>
        </w:rPr>
        <w:t xml:space="preserve"> зам.</w:t>
      </w:r>
      <w:r w:rsidR="0056390B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</w:t>
      </w:r>
      <w:r w:rsidR="00A15F09">
        <w:rPr>
          <w:sz w:val="28"/>
          <w:szCs w:val="28"/>
        </w:rPr>
        <w:t xml:space="preserve">его – начальник бюджетного отдела </w:t>
      </w:r>
      <w:r w:rsidR="0056390B">
        <w:rPr>
          <w:sz w:val="28"/>
          <w:szCs w:val="28"/>
        </w:rPr>
        <w:t>Ткачева Татьяна Анатольевна</w:t>
      </w:r>
    </w:p>
    <w:p w:rsidR="006527CC" w:rsidRDefault="006527C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527CC" w:rsidRDefault="006527CC" w:rsidP="006527CC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6527CC" w:rsidRPr="006527CC" w:rsidRDefault="006527C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6527CC" w:rsidRPr="006527CC" w:rsidRDefault="006527C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527CC">
        <w:rPr>
          <w:sz w:val="28"/>
          <w:szCs w:val="28"/>
        </w:rPr>
        <w:t>Обсуждение плана работы Совета</w:t>
      </w:r>
      <w:r w:rsidR="00A15F09">
        <w:rPr>
          <w:sz w:val="28"/>
          <w:szCs w:val="28"/>
        </w:rPr>
        <w:t xml:space="preserve"> </w:t>
      </w:r>
      <w:r w:rsidRPr="006527CC">
        <w:rPr>
          <w:sz w:val="28"/>
          <w:szCs w:val="28"/>
        </w:rPr>
        <w:t>на 20</w:t>
      </w:r>
      <w:r w:rsidR="00E00C3C">
        <w:rPr>
          <w:sz w:val="28"/>
          <w:szCs w:val="28"/>
        </w:rPr>
        <w:t>2</w:t>
      </w:r>
      <w:r w:rsidR="0056390B">
        <w:rPr>
          <w:sz w:val="28"/>
          <w:szCs w:val="28"/>
        </w:rPr>
        <w:t>1</w:t>
      </w:r>
      <w:r w:rsidRPr="006527CC">
        <w:rPr>
          <w:sz w:val="28"/>
          <w:szCs w:val="28"/>
        </w:rPr>
        <w:t xml:space="preserve"> год.</w:t>
      </w:r>
    </w:p>
    <w:p w:rsidR="00A15F09" w:rsidRDefault="00A15F09" w:rsidP="00A15F0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6527CC" w:rsidRPr="00A15F09" w:rsidRDefault="006527CC" w:rsidP="00A15F0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A15F09">
        <w:rPr>
          <w:sz w:val="28"/>
          <w:szCs w:val="28"/>
        </w:rPr>
        <w:t xml:space="preserve">Докладчик: </w:t>
      </w:r>
      <w:proofErr w:type="spellStart"/>
      <w:r w:rsidRPr="00A15F09">
        <w:rPr>
          <w:sz w:val="28"/>
          <w:szCs w:val="28"/>
        </w:rPr>
        <w:t>Чудочкина</w:t>
      </w:r>
      <w:proofErr w:type="spellEnd"/>
      <w:r w:rsidRPr="00A15F09">
        <w:rPr>
          <w:sz w:val="28"/>
          <w:szCs w:val="28"/>
        </w:rPr>
        <w:t xml:space="preserve"> Р.Г.</w:t>
      </w:r>
    </w:p>
    <w:p w:rsidR="006527CC" w:rsidRDefault="006527C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6527CC" w:rsidRDefault="006527C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6527CC" w:rsidRDefault="006527C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6527CC" w:rsidRDefault="006527C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Чудочкину</w:t>
      </w:r>
      <w:proofErr w:type="spellEnd"/>
      <w:r>
        <w:rPr>
          <w:sz w:val="28"/>
          <w:szCs w:val="28"/>
        </w:rPr>
        <w:t xml:space="preserve"> Р.Г с предложениями по проекту плана работы Общественного совета при финансовом отделе администрации Северного района на 20</w:t>
      </w:r>
      <w:r w:rsidR="00E00C3C">
        <w:rPr>
          <w:sz w:val="28"/>
          <w:szCs w:val="28"/>
        </w:rPr>
        <w:t>2</w:t>
      </w:r>
      <w:r w:rsidR="0056390B">
        <w:rPr>
          <w:sz w:val="28"/>
          <w:szCs w:val="28"/>
        </w:rPr>
        <w:t>1</w:t>
      </w:r>
      <w:r>
        <w:rPr>
          <w:sz w:val="28"/>
          <w:szCs w:val="28"/>
        </w:rPr>
        <w:t xml:space="preserve"> год.</w:t>
      </w:r>
    </w:p>
    <w:p w:rsidR="006527CC" w:rsidRDefault="006527C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6527CC" w:rsidRDefault="006527C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Других предложений и возражений не поступило.</w:t>
      </w:r>
    </w:p>
    <w:p w:rsidR="006527CC" w:rsidRDefault="006527C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6527CC" w:rsidRDefault="006527C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6527CC" w:rsidRDefault="006527C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6527CC" w:rsidRDefault="006527CC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</w:t>
      </w:r>
      <w:r w:rsidR="003354C9">
        <w:rPr>
          <w:sz w:val="28"/>
          <w:szCs w:val="28"/>
        </w:rPr>
        <w:t>Общественного совета при финансовом отделе администрации Северного района на 20</w:t>
      </w:r>
      <w:r w:rsidR="00E00C3C">
        <w:rPr>
          <w:sz w:val="28"/>
          <w:szCs w:val="28"/>
        </w:rPr>
        <w:t>2</w:t>
      </w:r>
      <w:r w:rsidR="0056390B">
        <w:rPr>
          <w:sz w:val="28"/>
          <w:szCs w:val="28"/>
        </w:rPr>
        <w:t>1</w:t>
      </w:r>
      <w:r w:rsidR="003354C9">
        <w:rPr>
          <w:sz w:val="28"/>
          <w:szCs w:val="28"/>
        </w:rPr>
        <w:t xml:space="preserve"> год.</w:t>
      </w:r>
    </w:p>
    <w:p w:rsidR="003354C9" w:rsidRDefault="003354C9" w:rsidP="006527C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3354C9" w:rsidRDefault="003354C9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     </w:t>
      </w:r>
      <w:proofErr w:type="spellStart"/>
      <w:r>
        <w:rPr>
          <w:sz w:val="28"/>
          <w:szCs w:val="28"/>
        </w:rPr>
        <w:t>Чудочкина</w:t>
      </w:r>
      <w:proofErr w:type="spellEnd"/>
      <w:r>
        <w:rPr>
          <w:sz w:val="28"/>
          <w:szCs w:val="28"/>
        </w:rPr>
        <w:t xml:space="preserve"> Р.Г.</w:t>
      </w:r>
    </w:p>
    <w:p w:rsidR="003354C9" w:rsidRDefault="003354C9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3354C9" w:rsidRDefault="003354C9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    Широкова Л.Ф.</w:t>
      </w:r>
    </w:p>
    <w:p w:rsidR="003354C9" w:rsidRDefault="003354C9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3354C9" w:rsidRDefault="003354C9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3354C9" w:rsidRDefault="009924F8" w:rsidP="009924F8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8604BF">
        <w:rPr>
          <w:sz w:val="28"/>
          <w:szCs w:val="28"/>
        </w:rPr>
        <w:t xml:space="preserve">  </w:t>
      </w:r>
      <w:r w:rsidR="003354C9">
        <w:rPr>
          <w:sz w:val="28"/>
          <w:szCs w:val="28"/>
        </w:rPr>
        <w:t>Приложение</w:t>
      </w:r>
    </w:p>
    <w:p w:rsidR="003354C9" w:rsidRDefault="009924F8" w:rsidP="008604BF">
      <w:pPr>
        <w:tabs>
          <w:tab w:val="left" w:pos="567"/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3354C9">
        <w:rPr>
          <w:sz w:val="28"/>
          <w:szCs w:val="28"/>
        </w:rPr>
        <w:t xml:space="preserve"> протоколу заседания </w:t>
      </w:r>
      <w:r>
        <w:rPr>
          <w:sz w:val="28"/>
          <w:szCs w:val="28"/>
        </w:rPr>
        <w:t>общественного</w:t>
      </w:r>
    </w:p>
    <w:p w:rsidR="009924F8" w:rsidRDefault="009924F8" w:rsidP="009924F8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60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при финансовом отделе </w:t>
      </w:r>
    </w:p>
    <w:p w:rsidR="009924F8" w:rsidRDefault="009924F8" w:rsidP="009924F8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8604BF">
        <w:rPr>
          <w:sz w:val="28"/>
          <w:szCs w:val="28"/>
        </w:rPr>
        <w:t xml:space="preserve"> </w:t>
      </w:r>
      <w:r w:rsidRPr="007D3DD3">
        <w:rPr>
          <w:sz w:val="28"/>
          <w:szCs w:val="28"/>
        </w:rPr>
        <w:t>от 1</w:t>
      </w:r>
      <w:r w:rsidR="0056390B">
        <w:rPr>
          <w:sz w:val="28"/>
          <w:szCs w:val="28"/>
        </w:rPr>
        <w:t>3</w:t>
      </w:r>
      <w:r w:rsidRPr="007D3DD3">
        <w:rPr>
          <w:sz w:val="28"/>
          <w:szCs w:val="28"/>
        </w:rPr>
        <w:t xml:space="preserve"> января 20</w:t>
      </w:r>
      <w:r w:rsidR="007D3DD3" w:rsidRPr="007D3DD3">
        <w:rPr>
          <w:sz w:val="28"/>
          <w:szCs w:val="28"/>
        </w:rPr>
        <w:t>2</w:t>
      </w:r>
      <w:r w:rsidR="0056390B">
        <w:rPr>
          <w:sz w:val="28"/>
          <w:szCs w:val="28"/>
        </w:rPr>
        <w:t>1</w:t>
      </w:r>
      <w:r w:rsidRPr="007D3DD3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 xml:space="preserve">    </w:t>
      </w:r>
    </w:p>
    <w:p w:rsidR="009924F8" w:rsidRDefault="009924F8" w:rsidP="009924F8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9924F8" w:rsidRDefault="009924F8" w:rsidP="009924F8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9924F8" w:rsidRDefault="009924F8" w:rsidP="009924F8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</w:p>
    <w:p w:rsidR="009924F8" w:rsidRDefault="009924F8" w:rsidP="009924F8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Общественного совета при финансовом отделе</w:t>
      </w:r>
    </w:p>
    <w:p w:rsidR="009924F8" w:rsidRDefault="009924F8" w:rsidP="009924F8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Северного района</w:t>
      </w:r>
    </w:p>
    <w:p w:rsidR="009924F8" w:rsidRDefault="009924F8" w:rsidP="009924F8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E00C3C">
        <w:rPr>
          <w:sz w:val="28"/>
          <w:szCs w:val="28"/>
        </w:rPr>
        <w:t>2</w:t>
      </w:r>
      <w:r w:rsidR="0056390B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9924F8" w:rsidRDefault="009924F8" w:rsidP="009924F8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804"/>
        <w:gridCol w:w="2093"/>
      </w:tblGrid>
      <w:tr w:rsidR="009924F8" w:rsidTr="009924F8">
        <w:tc>
          <w:tcPr>
            <w:tcW w:w="1101" w:type="dxa"/>
          </w:tcPr>
          <w:p w:rsidR="009924F8" w:rsidRDefault="009924F8" w:rsidP="009924F8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9924F8" w:rsidRDefault="009924F8" w:rsidP="009924F8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93" w:type="dxa"/>
          </w:tcPr>
          <w:p w:rsidR="009924F8" w:rsidRDefault="009924F8" w:rsidP="009924F8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</w:tr>
      <w:tr w:rsidR="008604BF" w:rsidTr="009924F8">
        <w:tc>
          <w:tcPr>
            <w:tcW w:w="1101" w:type="dxa"/>
          </w:tcPr>
          <w:p w:rsidR="008604BF" w:rsidRDefault="008604BF" w:rsidP="00094263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8604BF" w:rsidRDefault="008604BF" w:rsidP="008604BF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развития инициативного бюджетирования в Оренбургской области и Северном районе</w:t>
            </w:r>
          </w:p>
        </w:tc>
        <w:tc>
          <w:tcPr>
            <w:tcW w:w="2093" w:type="dxa"/>
          </w:tcPr>
          <w:p w:rsidR="008604BF" w:rsidRDefault="008604BF" w:rsidP="00094263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8604BF" w:rsidRDefault="0056390B" w:rsidP="00094263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8604BF" w:rsidTr="009924F8">
        <w:tc>
          <w:tcPr>
            <w:tcW w:w="1101" w:type="dxa"/>
          </w:tcPr>
          <w:p w:rsidR="008604BF" w:rsidRDefault="0056390B" w:rsidP="00094263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04BF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8604BF" w:rsidRDefault="008604BF" w:rsidP="008604BF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отчета об исполнении бюджета муниципального образования Северный район </w:t>
            </w: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604BF" w:rsidRDefault="008604BF" w:rsidP="0056390B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полугодие 202</w:t>
            </w:r>
            <w:r w:rsidR="005639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093" w:type="dxa"/>
          </w:tcPr>
          <w:p w:rsidR="008604BF" w:rsidRDefault="008604BF" w:rsidP="00094263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8604BF" w:rsidRDefault="008604BF" w:rsidP="00094263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8604BF" w:rsidRDefault="008604BF" w:rsidP="008604BF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8604BF" w:rsidTr="009924F8">
        <w:tc>
          <w:tcPr>
            <w:tcW w:w="1101" w:type="dxa"/>
          </w:tcPr>
          <w:p w:rsidR="008604BF" w:rsidRDefault="0056390B" w:rsidP="009924F8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04BF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8604BF" w:rsidRDefault="008604BF" w:rsidP="009924F8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предложений по оптимизации бюджетных расходов в рамках плана консолидации бюджетных средств и сокращению кредиторской задолженности </w:t>
            </w:r>
          </w:p>
        </w:tc>
        <w:tc>
          <w:tcPr>
            <w:tcW w:w="2093" w:type="dxa"/>
          </w:tcPr>
          <w:p w:rsidR="008604BF" w:rsidRDefault="008604BF" w:rsidP="009924F8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8604BF" w:rsidRDefault="008604BF" w:rsidP="009924F8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8604BF" w:rsidTr="009924F8">
        <w:tc>
          <w:tcPr>
            <w:tcW w:w="1101" w:type="dxa"/>
          </w:tcPr>
          <w:p w:rsidR="008604BF" w:rsidRDefault="0056390B" w:rsidP="009924F8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604BF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8604BF" w:rsidRDefault="008604BF" w:rsidP="0056390B">
            <w:pPr>
              <w:tabs>
                <w:tab w:val="left" w:pos="567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проекта решения о бюджете муниципального образования Северный район на 202</w:t>
            </w:r>
            <w:r w:rsidR="005639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56390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и 202</w:t>
            </w:r>
            <w:r w:rsidR="0056390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093" w:type="dxa"/>
          </w:tcPr>
          <w:p w:rsidR="008604BF" w:rsidRDefault="008604BF" w:rsidP="009924F8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8604BF" w:rsidRDefault="008604BF" w:rsidP="009924F8">
            <w:pPr>
              <w:tabs>
                <w:tab w:val="left" w:pos="567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</w:tbl>
    <w:p w:rsidR="009924F8" w:rsidRDefault="009924F8" w:rsidP="009924F8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9924F8" w:rsidRDefault="009924F8" w:rsidP="009924F8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3354C9" w:rsidRDefault="003354C9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D396A" w:rsidRDefault="007D396A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D396A" w:rsidRDefault="007D396A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D396A" w:rsidRDefault="007D396A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D396A" w:rsidRDefault="007D396A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D396A" w:rsidRDefault="007D396A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D396A" w:rsidRDefault="007D396A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D396A" w:rsidRDefault="007D396A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D396A" w:rsidRDefault="007D396A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A615D6" w:rsidRDefault="00A615D6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A615D6" w:rsidRDefault="00A615D6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A615D6" w:rsidRDefault="00A615D6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D396A" w:rsidRDefault="007D396A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8604BF" w:rsidRDefault="008604BF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56390B" w:rsidRDefault="0056390B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56390B" w:rsidRDefault="0056390B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56390B" w:rsidRDefault="0056390B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8604BF" w:rsidRDefault="008604BF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8604BF" w:rsidRDefault="008604BF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D396A" w:rsidRDefault="007D396A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D396A" w:rsidRDefault="007D396A" w:rsidP="003354C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sectPr w:rsidR="007D396A" w:rsidSect="00FE392A">
      <w:type w:val="continuous"/>
      <w:pgSz w:w="11909" w:h="16834"/>
      <w:pgMar w:top="227" w:right="851" w:bottom="232" w:left="1276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0F1C"/>
    <w:multiLevelType w:val="hybridMultilevel"/>
    <w:tmpl w:val="68529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D6D8E"/>
    <w:multiLevelType w:val="hybridMultilevel"/>
    <w:tmpl w:val="188ADEFE"/>
    <w:lvl w:ilvl="0" w:tplc="FB244C22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04116C"/>
    <w:multiLevelType w:val="hybridMultilevel"/>
    <w:tmpl w:val="51A806FC"/>
    <w:lvl w:ilvl="0" w:tplc="C8562A3A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FDE6BB5"/>
    <w:multiLevelType w:val="hybridMultilevel"/>
    <w:tmpl w:val="BBC28284"/>
    <w:lvl w:ilvl="0" w:tplc="75E0A306">
      <w:start w:val="4"/>
      <w:numFmt w:val="decimal"/>
      <w:lvlText w:val="%1."/>
      <w:lvlJc w:val="left"/>
      <w:pPr>
        <w:tabs>
          <w:tab w:val="num" w:pos="618"/>
        </w:tabs>
        <w:ind w:left="6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8"/>
        </w:tabs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8"/>
        </w:tabs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8"/>
        </w:tabs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8"/>
        </w:tabs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8"/>
        </w:tabs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8"/>
        </w:tabs>
        <w:ind w:left="6288" w:hanging="180"/>
      </w:pPr>
    </w:lvl>
  </w:abstractNum>
  <w:abstractNum w:abstractNumId="4">
    <w:nsid w:val="55D64050"/>
    <w:multiLevelType w:val="hybridMultilevel"/>
    <w:tmpl w:val="0CFA40D8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>
    <w:nsid w:val="7D7969BD"/>
    <w:multiLevelType w:val="hybridMultilevel"/>
    <w:tmpl w:val="609803E8"/>
    <w:lvl w:ilvl="0" w:tplc="C60EC5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06"/>
    <w:rsid w:val="000056EA"/>
    <w:rsid w:val="00023B1A"/>
    <w:rsid w:val="000254F9"/>
    <w:rsid w:val="00026FBA"/>
    <w:rsid w:val="00027421"/>
    <w:rsid w:val="0005451D"/>
    <w:rsid w:val="00056616"/>
    <w:rsid w:val="00056900"/>
    <w:rsid w:val="0006224F"/>
    <w:rsid w:val="0007265A"/>
    <w:rsid w:val="00093F68"/>
    <w:rsid w:val="000C1428"/>
    <w:rsid w:val="000E151C"/>
    <w:rsid w:val="000E200E"/>
    <w:rsid w:val="000E449A"/>
    <w:rsid w:val="000E5382"/>
    <w:rsid w:val="000E5FE3"/>
    <w:rsid w:val="000F6A60"/>
    <w:rsid w:val="0010406A"/>
    <w:rsid w:val="00116471"/>
    <w:rsid w:val="00117501"/>
    <w:rsid w:val="00142E37"/>
    <w:rsid w:val="001A5EA0"/>
    <w:rsid w:val="001B1DA3"/>
    <w:rsid w:val="001E02F5"/>
    <w:rsid w:val="001E5497"/>
    <w:rsid w:val="0020568A"/>
    <w:rsid w:val="00206F5B"/>
    <w:rsid w:val="00224C3E"/>
    <w:rsid w:val="0022702B"/>
    <w:rsid w:val="0022744E"/>
    <w:rsid w:val="0022790E"/>
    <w:rsid w:val="0023199C"/>
    <w:rsid w:val="00246CA5"/>
    <w:rsid w:val="0025388F"/>
    <w:rsid w:val="00266F80"/>
    <w:rsid w:val="00270A38"/>
    <w:rsid w:val="00271F4E"/>
    <w:rsid w:val="0028085D"/>
    <w:rsid w:val="0028302E"/>
    <w:rsid w:val="00287C3D"/>
    <w:rsid w:val="002B73BD"/>
    <w:rsid w:val="002F0197"/>
    <w:rsid w:val="00306FAC"/>
    <w:rsid w:val="00311BCB"/>
    <w:rsid w:val="003354C9"/>
    <w:rsid w:val="00343200"/>
    <w:rsid w:val="0035273B"/>
    <w:rsid w:val="00355FCF"/>
    <w:rsid w:val="003731A0"/>
    <w:rsid w:val="0037524F"/>
    <w:rsid w:val="003921DC"/>
    <w:rsid w:val="00393580"/>
    <w:rsid w:val="003A3658"/>
    <w:rsid w:val="003B1ABE"/>
    <w:rsid w:val="003C188A"/>
    <w:rsid w:val="003C49BB"/>
    <w:rsid w:val="003C5295"/>
    <w:rsid w:val="003D1E84"/>
    <w:rsid w:val="003D20C1"/>
    <w:rsid w:val="003E00BB"/>
    <w:rsid w:val="003E354B"/>
    <w:rsid w:val="003E38E7"/>
    <w:rsid w:val="00410166"/>
    <w:rsid w:val="0041331A"/>
    <w:rsid w:val="00416C9D"/>
    <w:rsid w:val="0042038B"/>
    <w:rsid w:val="00425492"/>
    <w:rsid w:val="00452D1C"/>
    <w:rsid w:val="00467C5E"/>
    <w:rsid w:val="00476B86"/>
    <w:rsid w:val="00493D1C"/>
    <w:rsid w:val="004B10AB"/>
    <w:rsid w:val="004F292F"/>
    <w:rsid w:val="004F763B"/>
    <w:rsid w:val="0050613D"/>
    <w:rsid w:val="00516967"/>
    <w:rsid w:val="0053004C"/>
    <w:rsid w:val="0053369C"/>
    <w:rsid w:val="0053733F"/>
    <w:rsid w:val="005406F2"/>
    <w:rsid w:val="0055262B"/>
    <w:rsid w:val="0056390B"/>
    <w:rsid w:val="00566080"/>
    <w:rsid w:val="0057223B"/>
    <w:rsid w:val="00577C5B"/>
    <w:rsid w:val="005947E4"/>
    <w:rsid w:val="005A0152"/>
    <w:rsid w:val="005A3FE4"/>
    <w:rsid w:val="005C4744"/>
    <w:rsid w:val="005D23D1"/>
    <w:rsid w:val="005D4EF4"/>
    <w:rsid w:val="005F3C06"/>
    <w:rsid w:val="0061481D"/>
    <w:rsid w:val="00631F14"/>
    <w:rsid w:val="0063256A"/>
    <w:rsid w:val="006527CC"/>
    <w:rsid w:val="00654C51"/>
    <w:rsid w:val="006817B0"/>
    <w:rsid w:val="0068562E"/>
    <w:rsid w:val="006B12E0"/>
    <w:rsid w:val="006B569A"/>
    <w:rsid w:val="006B7CD6"/>
    <w:rsid w:val="006D2A10"/>
    <w:rsid w:val="006D2A75"/>
    <w:rsid w:val="006D31CE"/>
    <w:rsid w:val="006D41C7"/>
    <w:rsid w:val="006D75D8"/>
    <w:rsid w:val="006F3B19"/>
    <w:rsid w:val="007112B1"/>
    <w:rsid w:val="00717862"/>
    <w:rsid w:val="00735718"/>
    <w:rsid w:val="00737C06"/>
    <w:rsid w:val="00752530"/>
    <w:rsid w:val="00782C8A"/>
    <w:rsid w:val="00783A4B"/>
    <w:rsid w:val="007863A3"/>
    <w:rsid w:val="00793106"/>
    <w:rsid w:val="00797AEA"/>
    <w:rsid w:val="007B33BA"/>
    <w:rsid w:val="007C1093"/>
    <w:rsid w:val="007D334D"/>
    <w:rsid w:val="007D396A"/>
    <w:rsid w:val="007D3DD3"/>
    <w:rsid w:val="007F395F"/>
    <w:rsid w:val="007F5C73"/>
    <w:rsid w:val="0082738A"/>
    <w:rsid w:val="00836CCD"/>
    <w:rsid w:val="00845DFE"/>
    <w:rsid w:val="008604BF"/>
    <w:rsid w:val="00890F30"/>
    <w:rsid w:val="00892479"/>
    <w:rsid w:val="008934F1"/>
    <w:rsid w:val="0089611F"/>
    <w:rsid w:val="008A67BB"/>
    <w:rsid w:val="008C22D3"/>
    <w:rsid w:val="008F48CA"/>
    <w:rsid w:val="009027A5"/>
    <w:rsid w:val="00904898"/>
    <w:rsid w:val="00912726"/>
    <w:rsid w:val="00920056"/>
    <w:rsid w:val="00923640"/>
    <w:rsid w:val="009555F8"/>
    <w:rsid w:val="00955A31"/>
    <w:rsid w:val="00957187"/>
    <w:rsid w:val="0096599A"/>
    <w:rsid w:val="00975EB2"/>
    <w:rsid w:val="0098288B"/>
    <w:rsid w:val="009835CF"/>
    <w:rsid w:val="0098558E"/>
    <w:rsid w:val="00985711"/>
    <w:rsid w:val="00987F98"/>
    <w:rsid w:val="009924F8"/>
    <w:rsid w:val="009C5BFB"/>
    <w:rsid w:val="00A03E18"/>
    <w:rsid w:val="00A03E2D"/>
    <w:rsid w:val="00A06F5D"/>
    <w:rsid w:val="00A1459E"/>
    <w:rsid w:val="00A153BA"/>
    <w:rsid w:val="00A15F09"/>
    <w:rsid w:val="00A24F83"/>
    <w:rsid w:val="00A33450"/>
    <w:rsid w:val="00A42021"/>
    <w:rsid w:val="00A4353D"/>
    <w:rsid w:val="00A53B8C"/>
    <w:rsid w:val="00A615D6"/>
    <w:rsid w:val="00A81676"/>
    <w:rsid w:val="00A91F5A"/>
    <w:rsid w:val="00AA7B80"/>
    <w:rsid w:val="00AB0973"/>
    <w:rsid w:val="00AB0FC4"/>
    <w:rsid w:val="00AB266E"/>
    <w:rsid w:val="00AC0CB3"/>
    <w:rsid w:val="00AD2F61"/>
    <w:rsid w:val="00AE45C8"/>
    <w:rsid w:val="00AE5DC1"/>
    <w:rsid w:val="00AE71F8"/>
    <w:rsid w:val="00AF083E"/>
    <w:rsid w:val="00B14C9C"/>
    <w:rsid w:val="00B300E9"/>
    <w:rsid w:val="00B551EC"/>
    <w:rsid w:val="00B64113"/>
    <w:rsid w:val="00B7621F"/>
    <w:rsid w:val="00B94300"/>
    <w:rsid w:val="00B966ED"/>
    <w:rsid w:val="00BA5015"/>
    <w:rsid w:val="00BB1BF9"/>
    <w:rsid w:val="00BB4853"/>
    <w:rsid w:val="00BC504F"/>
    <w:rsid w:val="00BD0AC0"/>
    <w:rsid w:val="00BD4A0B"/>
    <w:rsid w:val="00BD5B36"/>
    <w:rsid w:val="00BD6F41"/>
    <w:rsid w:val="00BE7F82"/>
    <w:rsid w:val="00C06D6E"/>
    <w:rsid w:val="00C2506C"/>
    <w:rsid w:val="00C32963"/>
    <w:rsid w:val="00C3515F"/>
    <w:rsid w:val="00C91A0E"/>
    <w:rsid w:val="00C92DC4"/>
    <w:rsid w:val="00C93AD7"/>
    <w:rsid w:val="00CA28CA"/>
    <w:rsid w:val="00CB2005"/>
    <w:rsid w:val="00CC06A6"/>
    <w:rsid w:val="00CC2223"/>
    <w:rsid w:val="00CE0056"/>
    <w:rsid w:val="00D01D61"/>
    <w:rsid w:val="00D24F0A"/>
    <w:rsid w:val="00D306F1"/>
    <w:rsid w:val="00D428F0"/>
    <w:rsid w:val="00D84A6D"/>
    <w:rsid w:val="00D867D9"/>
    <w:rsid w:val="00D906FD"/>
    <w:rsid w:val="00D94AFD"/>
    <w:rsid w:val="00DA1BE2"/>
    <w:rsid w:val="00DA421A"/>
    <w:rsid w:val="00DB1C2D"/>
    <w:rsid w:val="00DD4502"/>
    <w:rsid w:val="00DE7F67"/>
    <w:rsid w:val="00DF2FFB"/>
    <w:rsid w:val="00DF50C2"/>
    <w:rsid w:val="00DF6AC1"/>
    <w:rsid w:val="00E00C3C"/>
    <w:rsid w:val="00E21C8E"/>
    <w:rsid w:val="00E44B97"/>
    <w:rsid w:val="00E5146F"/>
    <w:rsid w:val="00E616E7"/>
    <w:rsid w:val="00E725D9"/>
    <w:rsid w:val="00EA46D1"/>
    <w:rsid w:val="00EC6901"/>
    <w:rsid w:val="00F1180B"/>
    <w:rsid w:val="00F17711"/>
    <w:rsid w:val="00F23C6D"/>
    <w:rsid w:val="00F41962"/>
    <w:rsid w:val="00F50479"/>
    <w:rsid w:val="00F86684"/>
    <w:rsid w:val="00F939EB"/>
    <w:rsid w:val="00FA707F"/>
    <w:rsid w:val="00FB0B47"/>
    <w:rsid w:val="00FB3682"/>
    <w:rsid w:val="00FE392A"/>
    <w:rsid w:val="00FE63EA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5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A46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27421"/>
    <w:pPr>
      <w:keepNext/>
      <w:widowControl/>
      <w:autoSpaceDE/>
      <w:autoSpaceDN/>
      <w:adjustRightInd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89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0056"/>
    <w:rPr>
      <w:rFonts w:ascii="Tahoma" w:hAnsi="Tahoma" w:cs="Tahoma"/>
      <w:sz w:val="16"/>
      <w:szCs w:val="16"/>
    </w:rPr>
  </w:style>
  <w:style w:type="character" w:styleId="a5">
    <w:name w:val="Hyperlink"/>
    <w:rsid w:val="00A4353D"/>
    <w:rPr>
      <w:color w:val="0000FF"/>
      <w:u w:val="single"/>
    </w:rPr>
  </w:style>
  <w:style w:type="paragraph" w:styleId="a6">
    <w:name w:val="Body Text"/>
    <w:basedOn w:val="a"/>
    <w:rsid w:val="00027421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a7">
    <w:name w:val="Body Text Indent"/>
    <w:basedOn w:val="a"/>
    <w:rsid w:val="006D41C7"/>
    <w:pPr>
      <w:spacing w:after="120"/>
      <w:ind w:left="283"/>
    </w:pPr>
  </w:style>
  <w:style w:type="paragraph" w:customStyle="1" w:styleId="ConsTitle">
    <w:name w:val="ConsTitle"/>
    <w:rsid w:val="00EA46D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0">
    <w:name w:val="Body Text 3"/>
    <w:basedOn w:val="a"/>
    <w:rsid w:val="00EA46D1"/>
    <w:pPr>
      <w:widowControl/>
      <w:autoSpaceDE/>
      <w:autoSpaceDN/>
      <w:adjustRightInd/>
      <w:spacing w:after="120"/>
    </w:pPr>
    <w:rPr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652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5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A46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27421"/>
    <w:pPr>
      <w:keepNext/>
      <w:widowControl/>
      <w:autoSpaceDE/>
      <w:autoSpaceDN/>
      <w:adjustRightInd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89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0056"/>
    <w:rPr>
      <w:rFonts w:ascii="Tahoma" w:hAnsi="Tahoma" w:cs="Tahoma"/>
      <w:sz w:val="16"/>
      <w:szCs w:val="16"/>
    </w:rPr>
  </w:style>
  <w:style w:type="character" w:styleId="a5">
    <w:name w:val="Hyperlink"/>
    <w:rsid w:val="00A4353D"/>
    <w:rPr>
      <w:color w:val="0000FF"/>
      <w:u w:val="single"/>
    </w:rPr>
  </w:style>
  <w:style w:type="paragraph" w:styleId="a6">
    <w:name w:val="Body Text"/>
    <w:basedOn w:val="a"/>
    <w:rsid w:val="00027421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a7">
    <w:name w:val="Body Text Indent"/>
    <w:basedOn w:val="a"/>
    <w:rsid w:val="006D41C7"/>
    <w:pPr>
      <w:spacing w:after="120"/>
      <w:ind w:left="283"/>
    </w:pPr>
  </w:style>
  <w:style w:type="paragraph" w:customStyle="1" w:styleId="ConsTitle">
    <w:name w:val="ConsTitle"/>
    <w:rsid w:val="00EA46D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0">
    <w:name w:val="Body Text 3"/>
    <w:basedOn w:val="a"/>
    <w:rsid w:val="00EA46D1"/>
    <w:pPr>
      <w:widowControl/>
      <w:autoSpaceDE/>
      <w:autoSpaceDN/>
      <w:adjustRightInd/>
      <w:spacing w:after="120"/>
    </w:pPr>
    <w:rPr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652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EE00-4E44-4DC7-9280-6DEEF674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Северного района</vt:lpstr>
    </vt:vector>
  </TitlesOfParts>
  <Company>Финотдел</Company>
  <LinksUpToDate>false</LinksUpToDate>
  <CharactersWithSpaces>2386</CharactersWithSpaces>
  <SharedDoc>false</SharedDoc>
  <HLinks>
    <vt:vector size="6" baseType="variant">
      <vt:variant>
        <vt:i4>68551757</vt:i4>
      </vt:variant>
      <vt:variant>
        <vt:i4>0</vt:i4>
      </vt:variant>
      <vt:variant>
        <vt:i4>0</vt:i4>
      </vt:variant>
      <vt:variant>
        <vt:i4>5</vt:i4>
      </vt:variant>
      <vt:variant>
        <vt:lpwstr>../ЭЛЕКТРОНКА/SEVFlN@mail.esoo.ru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Северного района</dc:title>
  <dc:creator>Ольга</dc:creator>
  <cp:lastModifiedBy>Пестов Ю.В.</cp:lastModifiedBy>
  <cp:revision>9</cp:revision>
  <cp:lastPrinted>2021-05-24T11:59:00Z</cp:lastPrinted>
  <dcterms:created xsi:type="dcterms:W3CDTF">2021-05-24T07:43:00Z</dcterms:created>
  <dcterms:modified xsi:type="dcterms:W3CDTF">2021-05-25T05:46:00Z</dcterms:modified>
</cp:coreProperties>
</file>