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FD" w:rsidRPr="00645C6E" w:rsidRDefault="00816FFD" w:rsidP="00816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D5545A"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69BE"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BC3B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</w:t>
      </w:r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proofErr w:type="gramStart"/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Северный район</w:t>
      </w:r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C029CF"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B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</w:t>
      </w:r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00B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800BB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F7169"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AA69BE"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A69BE"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00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D2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AA6E1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00B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200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16A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A6E16">
        <w:rPr>
          <w:rFonts w:ascii="Times New Roman" w:eastAsia="Times New Roman" w:hAnsi="Times New Roman" w:cs="Times New Roman"/>
          <w:sz w:val="24"/>
          <w:szCs w:val="24"/>
          <w:lang w:eastAsia="ru-RU"/>
        </w:rPr>
        <w:t>0-РС</w:t>
      </w:r>
    </w:p>
    <w:p w:rsidR="00816FFD" w:rsidRPr="00645C6E" w:rsidRDefault="00816FFD" w:rsidP="0081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4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962" w:rsidRPr="00645C6E" w:rsidRDefault="00616962">
      <w:pPr>
        <w:rPr>
          <w:rFonts w:ascii="Times New Roman" w:hAnsi="Times New Roman" w:cs="Times New Roman"/>
          <w:sz w:val="24"/>
          <w:szCs w:val="24"/>
        </w:rPr>
      </w:pPr>
    </w:p>
    <w:p w:rsidR="00264571" w:rsidRPr="00645C6E" w:rsidRDefault="00816FFD" w:rsidP="00264571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6E">
        <w:rPr>
          <w:rFonts w:ascii="Times New Roman" w:hAnsi="Times New Roman" w:cs="Times New Roman"/>
          <w:sz w:val="24"/>
          <w:szCs w:val="24"/>
        </w:rPr>
        <w:t>Распределение бюджетных ассигнований на предоставление субсидий юридическим лицам</w:t>
      </w:r>
      <w:r w:rsidR="00264571" w:rsidRPr="00645C6E">
        <w:rPr>
          <w:rFonts w:ascii="Times New Roman" w:hAnsi="Times New Roman" w:cs="Times New Roman"/>
          <w:sz w:val="24"/>
          <w:szCs w:val="24"/>
        </w:rPr>
        <w:t xml:space="preserve"> </w:t>
      </w:r>
      <w:r w:rsidR="00264571"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 исключением субсидий </w:t>
      </w:r>
      <w:r w:rsidR="00937BE7"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</w:t>
      </w:r>
      <w:r w:rsidR="00264571"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учреждениям), индивидуальным предпринимателям, </w:t>
      </w:r>
    </w:p>
    <w:p w:rsidR="00264571" w:rsidRPr="00645C6E" w:rsidRDefault="00264571" w:rsidP="00264571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физическим лицам – производителям товаров, работ, услуг, некоммерческим организациям </w:t>
      </w:r>
    </w:p>
    <w:p w:rsidR="00044DC5" w:rsidRPr="00645C6E" w:rsidRDefault="00264571" w:rsidP="002645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исключением государственных учреждений) на 20</w:t>
      </w:r>
      <w:r w:rsidR="00C029CF"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00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C029CF"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плановый период 202</w:t>
      </w:r>
      <w:r w:rsidR="00800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202</w:t>
      </w:r>
      <w:r w:rsidR="00800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7F7169" w:rsidRPr="0064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</w:p>
    <w:p w:rsidR="003845DF" w:rsidRPr="00645C6E" w:rsidRDefault="003845DF" w:rsidP="003845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5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6F0C8C" w:rsidRDefault="003845DF" w:rsidP="003845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5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F3CD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45C6E">
        <w:rPr>
          <w:rFonts w:ascii="Times New Roman" w:hAnsi="Times New Roman" w:cs="Times New Roman"/>
          <w:sz w:val="24"/>
          <w:szCs w:val="24"/>
        </w:rPr>
        <w:t xml:space="preserve">    (рублей)</w:t>
      </w: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1089"/>
        <w:gridCol w:w="353"/>
        <w:gridCol w:w="354"/>
        <w:gridCol w:w="5657"/>
        <w:gridCol w:w="1560"/>
        <w:gridCol w:w="708"/>
        <w:gridCol w:w="567"/>
        <w:gridCol w:w="709"/>
        <w:gridCol w:w="1418"/>
        <w:gridCol w:w="1417"/>
        <w:gridCol w:w="1418"/>
      </w:tblGrid>
      <w:tr w:rsidR="006F0C8C" w:rsidRPr="006F0C8C" w:rsidTr="00800BB9">
        <w:trPr>
          <w:trHeight w:val="282"/>
        </w:trPr>
        <w:tc>
          <w:tcPr>
            <w:tcW w:w="74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C8C" w:rsidRPr="006F0C8C" w:rsidRDefault="006F0C8C" w:rsidP="0080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00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C8C" w:rsidRPr="006F0C8C" w:rsidRDefault="006F0C8C" w:rsidP="0080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00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C8C" w:rsidRPr="006F0C8C" w:rsidRDefault="006F0C8C" w:rsidP="0080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00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F0C8C" w:rsidRPr="006F0C8C" w:rsidTr="00800BB9">
        <w:trPr>
          <w:trHeight w:val="282"/>
        </w:trPr>
        <w:tc>
          <w:tcPr>
            <w:tcW w:w="745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0C8C" w:rsidRPr="006F0C8C" w:rsidTr="00800BB9">
        <w:trPr>
          <w:trHeight w:val="645"/>
        </w:trPr>
        <w:tc>
          <w:tcPr>
            <w:tcW w:w="74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"Экономическое развитие Северного района Оренбургской области"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C8C" w:rsidRPr="006F0C8C" w:rsidRDefault="006F0C8C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C8C" w:rsidRPr="006F0C8C" w:rsidRDefault="006F0C8C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C8C" w:rsidRPr="006F0C8C" w:rsidRDefault="006F0C8C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C8C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390 900</w:t>
            </w:r>
            <w:r w:rsidR="006F0C8C"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C8C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391 600</w:t>
            </w:r>
            <w:r w:rsidR="006F0C8C"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C8C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399 200</w:t>
            </w:r>
            <w:r w:rsidR="006F0C8C" w:rsidRPr="006F0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800BB9" w:rsidRPr="006F0C8C" w:rsidTr="00800BB9">
        <w:trPr>
          <w:trHeight w:val="436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399 200,00</w:t>
            </w:r>
          </w:p>
        </w:tc>
      </w:tr>
      <w:tr w:rsidR="00800BB9" w:rsidRPr="006F0C8C" w:rsidTr="00800BB9">
        <w:trPr>
          <w:trHeight w:val="435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Комплекс процессных мероприятий  "Развитие торговли в Северном районе"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0540200000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399 200,00</w:t>
            </w:r>
          </w:p>
        </w:tc>
      </w:tr>
      <w:tr w:rsidR="00800BB9" w:rsidRPr="006F0C8C" w:rsidTr="00800BB9">
        <w:trPr>
          <w:trHeight w:val="1441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Возмещение стоимости горюче-смазочных материалов при доставке автомобильным транспортом социально 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05402S0610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399 200,00</w:t>
            </w:r>
          </w:p>
        </w:tc>
      </w:tr>
      <w:tr w:rsidR="00800BB9" w:rsidRPr="006F0C8C" w:rsidTr="00800BB9">
        <w:trPr>
          <w:trHeight w:val="255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05402S0610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399 200,00</w:t>
            </w:r>
          </w:p>
        </w:tc>
      </w:tr>
      <w:tr w:rsidR="00800BB9" w:rsidRPr="006F0C8C" w:rsidTr="00800BB9">
        <w:trPr>
          <w:trHeight w:val="435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</w:t>
            </w:r>
            <w:bookmarkStart w:id="0" w:name="_GoBack"/>
            <w:bookmarkEnd w:id="0"/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</w:t>
            </w:r>
            <w:proofErr w:type="gramEnd"/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05402S0610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399 200,00</w:t>
            </w:r>
          </w:p>
        </w:tc>
      </w:tr>
      <w:tr w:rsidR="00800BB9" w:rsidRPr="006F0C8C" w:rsidTr="00800BB9">
        <w:trPr>
          <w:trHeight w:val="1065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05402S0610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399 200,00</w:t>
            </w:r>
          </w:p>
        </w:tc>
      </w:tr>
      <w:tr w:rsidR="00800BB9" w:rsidRPr="006F0C8C" w:rsidTr="00800BB9">
        <w:trPr>
          <w:trHeight w:val="46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6F0C8C" w:rsidRDefault="00800BB9" w:rsidP="006F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B9" w:rsidRPr="00800BB9" w:rsidRDefault="00800BB9" w:rsidP="00D2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399 200,00</w:t>
            </w:r>
          </w:p>
        </w:tc>
      </w:tr>
    </w:tbl>
    <w:p w:rsidR="00264571" w:rsidRPr="00645C6E" w:rsidRDefault="003845DF" w:rsidP="003845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5C6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64571" w:rsidRPr="00645C6E" w:rsidSect="00645C6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46"/>
    <w:rsid w:val="00044DC5"/>
    <w:rsid w:val="001221D2"/>
    <w:rsid w:val="00264571"/>
    <w:rsid w:val="002A185D"/>
    <w:rsid w:val="003845DF"/>
    <w:rsid w:val="003C3546"/>
    <w:rsid w:val="003F459E"/>
    <w:rsid w:val="004F3CD6"/>
    <w:rsid w:val="00616962"/>
    <w:rsid w:val="00645C6E"/>
    <w:rsid w:val="006F0C8C"/>
    <w:rsid w:val="007108AA"/>
    <w:rsid w:val="007B53E0"/>
    <w:rsid w:val="007F7169"/>
    <w:rsid w:val="00800BB9"/>
    <w:rsid w:val="00816FFD"/>
    <w:rsid w:val="00916A4A"/>
    <w:rsid w:val="00937BE7"/>
    <w:rsid w:val="00970E1F"/>
    <w:rsid w:val="00AA69BE"/>
    <w:rsid w:val="00AA6E16"/>
    <w:rsid w:val="00AD31BC"/>
    <w:rsid w:val="00BC3B60"/>
    <w:rsid w:val="00C029CF"/>
    <w:rsid w:val="00C80D57"/>
    <w:rsid w:val="00CE358D"/>
    <w:rsid w:val="00CF3DCF"/>
    <w:rsid w:val="00D2164D"/>
    <w:rsid w:val="00D42246"/>
    <w:rsid w:val="00D5545A"/>
    <w:rsid w:val="00E2000E"/>
    <w:rsid w:val="00ED3C46"/>
    <w:rsid w:val="00F2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5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5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8784-0F44-42BF-BC86-5F6ED85B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Гаврилова</dc:creator>
  <cp:lastModifiedBy>Пестова Т.А.</cp:lastModifiedBy>
  <cp:revision>6</cp:revision>
  <cp:lastPrinted>2024-11-13T04:35:00Z</cp:lastPrinted>
  <dcterms:created xsi:type="dcterms:W3CDTF">2022-11-10T10:43:00Z</dcterms:created>
  <dcterms:modified xsi:type="dcterms:W3CDTF">2024-11-13T04:40:00Z</dcterms:modified>
</cp:coreProperties>
</file>