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844" w:rsidRDefault="00E60844" w:rsidP="00E60844">
      <w:pPr>
        <w:widowControl w:val="0"/>
        <w:suppressAutoHyphens/>
        <w:autoSpaceDN w:val="0"/>
        <w:ind w:right="281"/>
        <w:jc w:val="center"/>
        <w:textAlignment w:val="baseline"/>
        <w:rPr>
          <w:rFonts w:eastAsia="SimSun" w:cs="Tahoma"/>
          <w:b/>
          <w:kern w:val="3"/>
          <w:sz w:val="28"/>
          <w:szCs w:val="28"/>
          <w:lang w:eastAsia="en-US"/>
        </w:rPr>
      </w:pPr>
      <w:r>
        <w:rPr>
          <w:rFonts w:eastAsia="SimSun" w:cs="Tahoma"/>
          <w:b/>
          <w:kern w:val="3"/>
          <w:sz w:val="28"/>
          <w:szCs w:val="28"/>
          <w:lang w:eastAsia="en-US"/>
        </w:rPr>
        <w:t>АДМИНИСТРАЦИЯ МОРДОВО-ДОБРИНСКОГО СЕЛЬСОВЕТА</w:t>
      </w:r>
    </w:p>
    <w:p w:rsidR="00E60844" w:rsidRDefault="00E60844" w:rsidP="00E60844">
      <w:pPr>
        <w:widowControl w:val="0"/>
        <w:suppressAutoHyphens/>
        <w:autoSpaceDN w:val="0"/>
        <w:ind w:right="281"/>
        <w:jc w:val="center"/>
        <w:textAlignment w:val="baseline"/>
        <w:rPr>
          <w:rFonts w:eastAsia="SimSun" w:cs="Tahoma"/>
          <w:b/>
          <w:kern w:val="3"/>
          <w:sz w:val="28"/>
          <w:szCs w:val="28"/>
          <w:lang w:eastAsia="en-US"/>
        </w:rPr>
      </w:pPr>
      <w:r>
        <w:rPr>
          <w:rFonts w:eastAsia="SimSun" w:cs="Tahoma"/>
          <w:b/>
          <w:kern w:val="3"/>
          <w:sz w:val="28"/>
          <w:szCs w:val="28"/>
          <w:lang w:eastAsia="en-US"/>
        </w:rPr>
        <w:t>СЕВЕРНОГО РАЙОНА ОРЕНБУРГСКОЙ ОБЛАСТИ</w:t>
      </w:r>
    </w:p>
    <w:p w:rsidR="00E60844" w:rsidRDefault="00E60844" w:rsidP="00E60844">
      <w:pPr>
        <w:widowControl w:val="0"/>
        <w:suppressAutoHyphens/>
        <w:autoSpaceDN w:val="0"/>
        <w:ind w:right="281"/>
        <w:jc w:val="center"/>
        <w:textAlignment w:val="baseline"/>
        <w:rPr>
          <w:rFonts w:eastAsia="SimSun" w:cs="Tahoma"/>
          <w:b/>
          <w:kern w:val="3"/>
          <w:sz w:val="28"/>
          <w:szCs w:val="28"/>
          <w:lang w:eastAsia="en-US"/>
        </w:rPr>
      </w:pPr>
    </w:p>
    <w:p w:rsidR="00E60844" w:rsidRDefault="00E60844" w:rsidP="00E60844">
      <w:pPr>
        <w:widowControl w:val="0"/>
        <w:suppressAutoHyphens/>
        <w:autoSpaceDN w:val="0"/>
        <w:ind w:right="281"/>
        <w:jc w:val="center"/>
        <w:textAlignment w:val="baseline"/>
        <w:rPr>
          <w:rFonts w:eastAsia="SimSun" w:cs="Tahoma"/>
          <w:b/>
          <w:kern w:val="3"/>
          <w:sz w:val="32"/>
          <w:szCs w:val="32"/>
          <w:lang w:eastAsia="en-US"/>
        </w:rPr>
      </w:pPr>
      <w:r>
        <w:rPr>
          <w:rFonts w:eastAsia="SimSun" w:cs="Tahoma"/>
          <w:b/>
          <w:kern w:val="3"/>
          <w:sz w:val="32"/>
          <w:szCs w:val="32"/>
          <w:lang w:eastAsia="en-US"/>
        </w:rPr>
        <w:t>ПОСТАНОВЛЕНИЕ</w:t>
      </w:r>
    </w:p>
    <w:p w:rsidR="00E60844" w:rsidRDefault="00E60844" w:rsidP="00E60844">
      <w:pPr>
        <w:widowControl w:val="0"/>
        <w:suppressAutoHyphens/>
        <w:autoSpaceDN w:val="0"/>
        <w:jc w:val="center"/>
        <w:textAlignment w:val="baseline"/>
        <w:rPr>
          <w:rFonts w:eastAsia="SimSun" w:cs="Tahoma"/>
          <w:kern w:val="3"/>
          <w:sz w:val="16"/>
          <w:szCs w:val="22"/>
          <w:lang w:eastAsia="en-US"/>
        </w:rPr>
      </w:pPr>
    </w:p>
    <w:p w:rsidR="00E60844" w:rsidRDefault="00E60844" w:rsidP="00E60844">
      <w:pPr>
        <w:widowControl w:val="0"/>
        <w:suppressAutoHyphens/>
        <w:autoSpaceDN w:val="0"/>
        <w:jc w:val="center"/>
        <w:textAlignment w:val="baseline"/>
        <w:rPr>
          <w:kern w:val="3"/>
          <w:sz w:val="20"/>
          <w:szCs w:val="20"/>
        </w:rPr>
      </w:pPr>
      <w:r>
        <w:rPr>
          <w:kern w:val="3"/>
          <w:sz w:val="28"/>
          <w:szCs w:val="28"/>
        </w:rPr>
        <w:t>26.09.2025</w:t>
      </w:r>
      <w:r>
        <w:rPr>
          <w:kern w:val="3"/>
          <w:sz w:val="28"/>
          <w:szCs w:val="28"/>
        </w:rPr>
        <w:tab/>
        <w:t xml:space="preserve">                         с. Мордово-Добрино                                        №</w:t>
      </w:r>
      <w:r w:rsidR="008C59D0">
        <w:rPr>
          <w:kern w:val="3"/>
          <w:sz w:val="28"/>
          <w:szCs w:val="28"/>
        </w:rPr>
        <w:t xml:space="preserve"> </w:t>
      </w:r>
      <w:bookmarkStart w:id="0" w:name="_GoBack"/>
      <w:bookmarkEnd w:id="0"/>
      <w:r>
        <w:rPr>
          <w:kern w:val="3"/>
          <w:sz w:val="28"/>
          <w:szCs w:val="28"/>
        </w:rPr>
        <w:t>30-п</w:t>
      </w:r>
    </w:p>
    <w:p w:rsidR="00E60844" w:rsidRDefault="00E60844" w:rsidP="00E60844">
      <w:pPr>
        <w:tabs>
          <w:tab w:val="left" w:pos="2925"/>
        </w:tabs>
        <w:spacing w:after="120"/>
        <w:contextualSpacing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</w:p>
    <w:p w:rsidR="00E60844" w:rsidRDefault="00E60844" w:rsidP="00E60844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Об утверждении топливно-энергетического баланса </w:t>
      </w:r>
    </w:p>
    <w:p w:rsidR="00E60844" w:rsidRDefault="00E60844" w:rsidP="00E60844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Мордово-</w:t>
      </w:r>
      <w:proofErr w:type="spellStart"/>
      <w:r>
        <w:rPr>
          <w:rFonts w:eastAsia="Calibri"/>
          <w:sz w:val="28"/>
          <w:szCs w:val="28"/>
        </w:rPr>
        <w:t>Добринского</w:t>
      </w:r>
      <w:proofErr w:type="spellEnd"/>
      <w:r>
        <w:rPr>
          <w:rFonts w:eastAsia="Calibri"/>
          <w:sz w:val="28"/>
          <w:szCs w:val="28"/>
        </w:rPr>
        <w:t xml:space="preserve"> сельсовета Северного района </w:t>
      </w:r>
    </w:p>
    <w:p w:rsidR="00E60844" w:rsidRDefault="00E60844" w:rsidP="00E60844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Оренбургской области за 2024 год</w:t>
      </w:r>
    </w:p>
    <w:p w:rsidR="00E60844" w:rsidRDefault="00E60844" w:rsidP="00E60844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</w:r>
    </w:p>
    <w:p w:rsidR="00E60844" w:rsidRDefault="00E60844" w:rsidP="00E60844">
      <w:pPr>
        <w:jc w:val="both"/>
        <w:rPr>
          <w:kern w:val="2"/>
          <w:sz w:val="28"/>
          <w:szCs w:val="28"/>
          <w:lang w:eastAsia="ar-SA"/>
        </w:rPr>
      </w:pPr>
    </w:p>
    <w:p w:rsidR="00E60844" w:rsidRDefault="00E60844" w:rsidP="00E60844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 </w:t>
      </w:r>
      <w:proofErr w:type="gramStart"/>
      <w:r>
        <w:rPr>
          <w:rFonts w:eastAsia="Calibri"/>
          <w:sz w:val="28"/>
          <w:szCs w:val="28"/>
        </w:rPr>
        <w:t>соответствии</w:t>
      </w:r>
      <w:proofErr w:type="gramEnd"/>
      <w:r>
        <w:rPr>
          <w:rFonts w:eastAsia="Calibri"/>
          <w:sz w:val="28"/>
          <w:szCs w:val="28"/>
        </w:rPr>
        <w:t xml:space="preserve"> с Приказом Министерства энергетики Российской Федерации от 14.12.2011  № 600 «Об утверждении Порядка составления топливно-энергетических балансов субъектов Российской Федерации, муниципальных образований»:</w:t>
      </w:r>
    </w:p>
    <w:p w:rsidR="00E60844" w:rsidRDefault="00E60844" w:rsidP="00E60844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1. Утвердить топливно-энергетический баланс Мордово-</w:t>
      </w:r>
      <w:proofErr w:type="spellStart"/>
      <w:r>
        <w:rPr>
          <w:rFonts w:eastAsia="Calibri"/>
          <w:sz w:val="28"/>
          <w:szCs w:val="28"/>
        </w:rPr>
        <w:t>Добринского</w:t>
      </w:r>
      <w:proofErr w:type="spellEnd"/>
      <w:r>
        <w:rPr>
          <w:rFonts w:eastAsia="Calibri"/>
          <w:sz w:val="28"/>
          <w:szCs w:val="28"/>
        </w:rPr>
        <w:t xml:space="preserve"> сельсовета   Северного района Оренбургской области за 2024 год </w:t>
      </w:r>
      <w:proofErr w:type="gramStart"/>
      <w:r>
        <w:rPr>
          <w:rFonts w:eastAsia="Calibri"/>
          <w:sz w:val="28"/>
          <w:szCs w:val="28"/>
        </w:rPr>
        <w:t>согласно приложения</w:t>
      </w:r>
      <w:proofErr w:type="gramEnd"/>
      <w:r>
        <w:rPr>
          <w:rFonts w:eastAsia="Calibri"/>
          <w:sz w:val="28"/>
          <w:szCs w:val="28"/>
        </w:rPr>
        <w:t xml:space="preserve">. </w:t>
      </w:r>
    </w:p>
    <w:p w:rsidR="00E60844" w:rsidRDefault="00E60844" w:rsidP="00E60844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 xml:space="preserve">2. </w:t>
      </w:r>
      <w:proofErr w:type="gramStart"/>
      <w:r>
        <w:rPr>
          <w:rFonts w:eastAsia="Calibri"/>
          <w:sz w:val="28"/>
          <w:szCs w:val="28"/>
        </w:rPr>
        <w:t>Контроль за</w:t>
      </w:r>
      <w:proofErr w:type="gramEnd"/>
      <w:r>
        <w:rPr>
          <w:rFonts w:eastAsia="Calibri"/>
          <w:sz w:val="28"/>
          <w:szCs w:val="28"/>
        </w:rPr>
        <w:t xml:space="preserve"> исполнением настоящего постановления оставляю за собой.   </w:t>
      </w:r>
    </w:p>
    <w:p w:rsidR="00E60844" w:rsidRDefault="00E60844" w:rsidP="00E60844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</w:t>
      </w:r>
      <w:r>
        <w:rPr>
          <w:rFonts w:eastAsia="SimSun"/>
          <w:kern w:val="3"/>
          <w:sz w:val="28"/>
          <w:szCs w:val="28"/>
          <w:lang w:eastAsia="en-US"/>
        </w:rPr>
        <w:t xml:space="preserve">Постановление  </w:t>
      </w:r>
      <w:proofErr w:type="gramStart"/>
      <w:r>
        <w:rPr>
          <w:rFonts w:eastAsia="SimSun"/>
          <w:kern w:val="3"/>
          <w:sz w:val="28"/>
          <w:szCs w:val="28"/>
          <w:lang w:eastAsia="en-US"/>
        </w:rPr>
        <w:t>вступает в силу со дня его подписания и подлежит</w:t>
      </w:r>
      <w:proofErr w:type="gramEnd"/>
      <w:r>
        <w:rPr>
          <w:rFonts w:eastAsia="SimSun"/>
          <w:kern w:val="3"/>
          <w:sz w:val="28"/>
          <w:szCs w:val="28"/>
          <w:lang w:eastAsia="en-US"/>
        </w:rPr>
        <w:t xml:space="preserve"> размещению на сайте администрации Северного района.</w:t>
      </w:r>
    </w:p>
    <w:p w:rsidR="00E60844" w:rsidRDefault="00E60844" w:rsidP="00E60844">
      <w:pPr>
        <w:suppressAutoHyphens/>
        <w:autoSpaceDN w:val="0"/>
        <w:spacing w:after="200" w:line="276" w:lineRule="auto"/>
        <w:jc w:val="both"/>
        <w:rPr>
          <w:rFonts w:eastAsia="SimSun"/>
          <w:kern w:val="3"/>
          <w:sz w:val="28"/>
          <w:szCs w:val="28"/>
          <w:lang w:eastAsia="en-US"/>
        </w:rPr>
      </w:pPr>
      <w:r>
        <w:rPr>
          <w:rFonts w:eastAsia="SimSun"/>
          <w:kern w:val="3"/>
          <w:sz w:val="28"/>
          <w:szCs w:val="28"/>
          <w:lang w:eastAsia="en-US"/>
        </w:rPr>
        <w:t>        </w:t>
      </w:r>
    </w:p>
    <w:p w:rsidR="00E60844" w:rsidRDefault="00E60844" w:rsidP="00E60844">
      <w:pPr>
        <w:suppressAutoHyphens/>
        <w:spacing w:after="200" w:line="276" w:lineRule="auto"/>
        <w:rPr>
          <w:rFonts w:ascii="Tahoma" w:eastAsia="Calibri" w:hAnsi="Tahoma" w:cs="Tahoma"/>
          <w:sz w:val="16"/>
          <w:szCs w:val="16"/>
          <w:lang w:eastAsia="en-US"/>
        </w:rPr>
      </w:pPr>
    </w:p>
    <w:p w:rsidR="00E60844" w:rsidRDefault="00E60844" w:rsidP="00E60844">
      <w:pPr>
        <w:suppressAutoHyphens/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Глава сельсовета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proofErr w:type="spellStart"/>
      <w:r>
        <w:rPr>
          <w:rFonts w:eastAsia="Calibri"/>
          <w:sz w:val="28"/>
          <w:szCs w:val="28"/>
          <w:lang w:eastAsia="en-US"/>
        </w:rPr>
        <w:t>Г.И.Балаев</w:t>
      </w:r>
      <w:proofErr w:type="spellEnd"/>
    </w:p>
    <w:p w:rsidR="00E60844" w:rsidRDefault="00E60844" w:rsidP="00E60844">
      <w:pPr>
        <w:suppressAutoHyphens/>
        <w:spacing w:after="200" w:line="276" w:lineRule="auto"/>
        <w:ind w:left="2652" w:firstLine="888"/>
        <w:rPr>
          <w:sz w:val="28"/>
          <w:szCs w:val="28"/>
        </w:rPr>
      </w:pPr>
      <w:r>
        <w:rPr>
          <w:rFonts w:ascii="Tahoma" w:eastAsia="Calibri" w:hAnsi="Tahoma" w:cs="Tahoma"/>
          <w:sz w:val="16"/>
          <w:szCs w:val="16"/>
          <w:lang w:eastAsia="en-US"/>
        </w:rPr>
        <w:t xml:space="preserve">          [МЕСТО ДЛЯ ПОДПИСИ]</w:t>
      </w:r>
    </w:p>
    <w:p w:rsidR="00E60844" w:rsidRDefault="00E60844" w:rsidP="00E60844">
      <w:pPr>
        <w:suppressAutoHyphens/>
        <w:autoSpaceDN w:val="0"/>
        <w:spacing w:after="200" w:line="276" w:lineRule="auto"/>
        <w:jc w:val="both"/>
        <w:rPr>
          <w:rFonts w:eastAsia="SimSun"/>
          <w:kern w:val="3"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 xml:space="preserve">                                        </w:t>
      </w:r>
    </w:p>
    <w:p w:rsidR="00E60844" w:rsidRDefault="00E60844" w:rsidP="00E60844">
      <w:pPr>
        <w:suppressAutoHyphens/>
        <w:spacing w:after="200" w:line="276" w:lineRule="auto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 xml:space="preserve">Разослано: в дело, </w:t>
      </w:r>
      <w:proofErr w:type="spellStart"/>
      <w:r>
        <w:rPr>
          <w:kern w:val="2"/>
          <w:sz w:val="28"/>
          <w:szCs w:val="28"/>
          <w:lang w:eastAsia="ar-SA"/>
        </w:rPr>
        <w:t>райпрокуратуру</w:t>
      </w:r>
      <w:proofErr w:type="spellEnd"/>
      <w:r>
        <w:rPr>
          <w:kern w:val="2"/>
          <w:sz w:val="28"/>
          <w:szCs w:val="28"/>
          <w:lang w:eastAsia="ar-SA"/>
        </w:rPr>
        <w:t>.</w:t>
      </w:r>
    </w:p>
    <w:p w:rsidR="00E60844" w:rsidRDefault="00E60844" w:rsidP="00E60844">
      <w:pPr>
        <w:suppressAutoHyphens/>
        <w:spacing w:after="200" w:line="276" w:lineRule="auto"/>
        <w:rPr>
          <w:kern w:val="2"/>
          <w:sz w:val="28"/>
          <w:szCs w:val="28"/>
          <w:lang w:eastAsia="ar-SA"/>
        </w:rPr>
      </w:pPr>
    </w:p>
    <w:p w:rsidR="00E60844" w:rsidRDefault="00E60844" w:rsidP="00E60844">
      <w:pPr>
        <w:suppressAutoHyphens/>
        <w:spacing w:after="200" w:line="276" w:lineRule="auto"/>
        <w:rPr>
          <w:kern w:val="2"/>
          <w:sz w:val="28"/>
          <w:szCs w:val="28"/>
          <w:lang w:eastAsia="ar-SA"/>
        </w:rPr>
      </w:pPr>
    </w:p>
    <w:p w:rsidR="00E60844" w:rsidRDefault="00E60844" w:rsidP="00E60844">
      <w:pPr>
        <w:suppressAutoHyphens/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E60844" w:rsidRDefault="00E60844" w:rsidP="00E60844">
      <w:pPr>
        <w:suppressAutoHyphens/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E60844" w:rsidRDefault="00E60844" w:rsidP="00E60844">
      <w:pPr>
        <w:suppressAutoHyphens/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E60844" w:rsidRDefault="00E60844" w:rsidP="00E60844">
      <w:pPr>
        <w:suppressAutoHyphens/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E60844" w:rsidRDefault="00E60844" w:rsidP="00E60844">
      <w:pPr>
        <w:suppressAutoHyphens/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E60844" w:rsidRDefault="00E60844" w:rsidP="00E60844">
      <w:pPr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Приложение</w:t>
      </w:r>
    </w:p>
    <w:p w:rsidR="00E60844" w:rsidRDefault="00E60844" w:rsidP="00E60844">
      <w:pPr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       к постановлению администрации</w:t>
      </w:r>
    </w:p>
    <w:p w:rsidR="00E60844" w:rsidRDefault="00E60844" w:rsidP="00E60844">
      <w:pPr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       от 26.09.20245 № 30-п</w:t>
      </w:r>
    </w:p>
    <w:p w:rsidR="00E60844" w:rsidRDefault="00E60844" w:rsidP="00E60844">
      <w:pPr>
        <w:jc w:val="right"/>
        <w:rPr>
          <w:rFonts w:eastAsia="Calibri"/>
          <w:sz w:val="28"/>
          <w:szCs w:val="28"/>
        </w:rPr>
      </w:pPr>
    </w:p>
    <w:p w:rsidR="00E60844" w:rsidRDefault="00E60844" w:rsidP="00E60844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Топливно-энергетический баланс Мордово-</w:t>
      </w:r>
      <w:proofErr w:type="spellStart"/>
      <w:r>
        <w:rPr>
          <w:rFonts w:eastAsia="Calibri"/>
          <w:sz w:val="28"/>
          <w:szCs w:val="28"/>
        </w:rPr>
        <w:t>Добринского</w:t>
      </w:r>
      <w:proofErr w:type="spellEnd"/>
      <w:r>
        <w:rPr>
          <w:rFonts w:eastAsia="Calibri"/>
          <w:sz w:val="28"/>
          <w:szCs w:val="28"/>
        </w:rPr>
        <w:t xml:space="preserve"> сельсовета </w:t>
      </w:r>
    </w:p>
    <w:p w:rsidR="00E60844" w:rsidRDefault="00E60844" w:rsidP="00E60844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Северного района Оренбургской области за 2024 год</w:t>
      </w:r>
    </w:p>
    <w:p w:rsidR="00E60844" w:rsidRDefault="00E60844" w:rsidP="00E60844">
      <w:pPr>
        <w:rPr>
          <w:rFonts w:eastAsia="Calibri"/>
          <w:sz w:val="28"/>
          <w:szCs w:val="28"/>
        </w:rPr>
      </w:pPr>
    </w:p>
    <w:p w:rsidR="00E60844" w:rsidRDefault="00E60844" w:rsidP="00E60844">
      <w:pPr>
        <w:rPr>
          <w:rFonts w:eastAsia="Calibri"/>
          <w:sz w:val="28"/>
          <w:szCs w:val="28"/>
        </w:rPr>
      </w:pPr>
    </w:p>
    <w:p w:rsidR="00E60844" w:rsidRDefault="00E60844" w:rsidP="00E60844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состав Мордово-</w:t>
      </w:r>
      <w:proofErr w:type="spellStart"/>
      <w:r>
        <w:rPr>
          <w:rFonts w:eastAsia="Calibri"/>
          <w:sz w:val="28"/>
          <w:szCs w:val="28"/>
        </w:rPr>
        <w:t>Добринского</w:t>
      </w:r>
      <w:proofErr w:type="spellEnd"/>
      <w:r>
        <w:rPr>
          <w:rFonts w:eastAsia="Calibri"/>
          <w:sz w:val="28"/>
          <w:szCs w:val="28"/>
        </w:rPr>
        <w:t xml:space="preserve"> сельсовета входят пять населенных пунктов: </w:t>
      </w:r>
      <w:proofErr w:type="spellStart"/>
      <w:r>
        <w:rPr>
          <w:rFonts w:eastAsia="Calibri"/>
          <w:sz w:val="28"/>
          <w:szCs w:val="28"/>
        </w:rPr>
        <w:t>с</w:t>
      </w:r>
      <w:proofErr w:type="gramStart"/>
      <w:r>
        <w:rPr>
          <w:rFonts w:eastAsia="Calibri"/>
          <w:sz w:val="28"/>
          <w:szCs w:val="28"/>
        </w:rPr>
        <w:t>.М</w:t>
      </w:r>
      <w:proofErr w:type="gramEnd"/>
      <w:r>
        <w:rPr>
          <w:rFonts w:eastAsia="Calibri"/>
          <w:sz w:val="28"/>
          <w:szCs w:val="28"/>
        </w:rPr>
        <w:t>ордово</w:t>
      </w:r>
      <w:proofErr w:type="spellEnd"/>
      <w:r>
        <w:rPr>
          <w:rFonts w:eastAsia="Calibri"/>
          <w:sz w:val="28"/>
          <w:szCs w:val="28"/>
        </w:rPr>
        <w:t xml:space="preserve">-Добрино, </w:t>
      </w:r>
      <w:proofErr w:type="spellStart"/>
      <w:r>
        <w:rPr>
          <w:rFonts w:eastAsia="Calibri"/>
          <w:sz w:val="28"/>
          <w:szCs w:val="28"/>
        </w:rPr>
        <w:t>с.Ибряево</w:t>
      </w:r>
      <w:proofErr w:type="spellEnd"/>
      <w:r>
        <w:rPr>
          <w:rFonts w:eastAsia="Calibri"/>
          <w:sz w:val="28"/>
          <w:szCs w:val="28"/>
        </w:rPr>
        <w:t xml:space="preserve">, </w:t>
      </w:r>
      <w:proofErr w:type="spellStart"/>
      <w:r>
        <w:rPr>
          <w:rFonts w:eastAsia="Calibri"/>
          <w:sz w:val="28"/>
          <w:szCs w:val="28"/>
        </w:rPr>
        <w:t>с.Новоборискино</w:t>
      </w:r>
      <w:proofErr w:type="spellEnd"/>
      <w:r>
        <w:rPr>
          <w:rFonts w:eastAsia="Calibri"/>
          <w:sz w:val="28"/>
          <w:szCs w:val="28"/>
        </w:rPr>
        <w:t xml:space="preserve">, </w:t>
      </w:r>
      <w:proofErr w:type="spellStart"/>
      <w:r>
        <w:rPr>
          <w:rFonts w:eastAsia="Calibri"/>
          <w:sz w:val="28"/>
          <w:szCs w:val="28"/>
        </w:rPr>
        <w:t>пос.Иркуль</w:t>
      </w:r>
      <w:proofErr w:type="spellEnd"/>
      <w:r>
        <w:rPr>
          <w:rFonts w:eastAsia="Calibri"/>
          <w:sz w:val="28"/>
          <w:szCs w:val="28"/>
        </w:rPr>
        <w:t xml:space="preserve">, </w:t>
      </w:r>
      <w:proofErr w:type="spellStart"/>
      <w:r>
        <w:rPr>
          <w:rFonts w:eastAsia="Calibri"/>
          <w:sz w:val="28"/>
          <w:szCs w:val="28"/>
        </w:rPr>
        <w:t>пос.Пашкино</w:t>
      </w:r>
      <w:proofErr w:type="spellEnd"/>
      <w:r>
        <w:rPr>
          <w:rFonts w:eastAsia="Calibri"/>
          <w:sz w:val="28"/>
          <w:szCs w:val="28"/>
        </w:rPr>
        <w:t>.</w:t>
      </w:r>
    </w:p>
    <w:p w:rsidR="00E60844" w:rsidRDefault="00E60844" w:rsidP="00E60844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Площадь муниципального образования составляет -  11 183 га,</w:t>
      </w:r>
    </w:p>
    <w:p w:rsidR="00E60844" w:rsidRDefault="00E60844" w:rsidP="00E60844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На 1 января 2024 года численность поселения составила 497 человека.</w:t>
      </w:r>
    </w:p>
    <w:p w:rsidR="00E60844" w:rsidRDefault="00E60844" w:rsidP="00E60844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Основными потребителями энергетических ресурсов на территории Мордово-</w:t>
      </w:r>
      <w:proofErr w:type="spellStart"/>
      <w:r>
        <w:rPr>
          <w:rFonts w:eastAsia="Calibri"/>
          <w:sz w:val="28"/>
          <w:szCs w:val="28"/>
        </w:rPr>
        <w:t>Добринского</w:t>
      </w:r>
      <w:proofErr w:type="spellEnd"/>
      <w:r>
        <w:rPr>
          <w:rFonts w:eastAsia="Calibri"/>
          <w:sz w:val="28"/>
          <w:szCs w:val="28"/>
        </w:rPr>
        <w:t xml:space="preserve"> сельсовета являются бюджетные потребители - (образование, культура, здравоохранение и др.), и население.</w:t>
      </w:r>
    </w:p>
    <w:p w:rsidR="00E60844" w:rsidRDefault="00E60844" w:rsidP="00E60844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На территории Мордово-</w:t>
      </w:r>
      <w:proofErr w:type="spellStart"/>
      <w:r>
        <w:rPr>
          <w:rFonts w:eastAsia="Calibri"/>
          <w:sz w:val="28"/>
          <w:szCs w:val="28"/>
        </w:rPr>
        <w:t>Добринского</w:t>
      </w:r>
      <w:proofErr w:type="spellEnd"/>
      <w:r>
        <w:rPr>
          <w:rFonts w:eastAsia="Calibri"/>
          <w:sz w:val="28"/>
          <w:szCs w:val="28"/>
        </w:rPr>
        <w:t xml:space="preserve"> сельсовета  действуют:</w:t>
      </w:r>
    </w:p>
    <w:p w:rsidR="00E60844" w:rsidRDefault="00E60844" w:rsidP="00E60844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- здравоохранение:   ФАП </w:t>
      </w:r>
      <w:proofErr w:type="spellStart"/>
      <w:r>
        <w:rPr>
          <w:rFonts w:eastAsia="Calibri"/>
          <w:sz w:val="28"/>
          <w:szCs w:val="28"/>
        </w:rPr>
        <w:t>с</w:t>
      </w:r>
      <w:proofErr w:type="gramStart"/>
      <w:r>
        <w:rPr>
          <w:rFonts w:eastAsia="Calibri"/>
          <w:sz w:val="28"/>
          <w:szCs w:val="28"/>
        </w:rPr>
        <w:t>.М</w:t>
      </w:r>
      <w:proofErr w:type="gramEnd"/>
      <w:r>
        <w:rPr>
          <w:rFonts w:eastAsia="Calibri"/>
          <w:sz w:val="28"/>
          <w:szCs w:val="28"/>
        </w:rPr>
        <w:t>ордово</w:t>
      </w:r>
      <w:proofErr w:type="spellEnd"/>
      <w:r>
        <w:rPr>
          <w:rFonts w:eastAsia="Calibri"/>
          <w:sz w:val="28"/>
          <w:szCs w:val="28"/>
        </w:rPr>
        <w:t xml:space="preserve">-Добрино, ФАП </w:t>
      </w:r>
      <w:proofErr w:type="spellStart"/>
      <w:r>
        <w:rPr>
          <w:rFonts w:eastAsia="Calibri"/>
          <w:sz w:val="28"/>
          <w:szCs w:val="28"/>
        </w:rPr>
        <w:t>с.Новоборискино;ФАП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с.Ибряево</w:t>
      </w:r>
      <w:proofErr w:type="spellEnd"/>
      <w:r>
        <w:rPr>
          <w:rFonts w:eastAsia="Calibri"/>
          <w:sz w:val="28"/>
          <w:szCs w:val="28"/>
        </w:rPr>
        <w:t>.</w:t>
      </w:r>
    </w:p>
    <w:p w:rsidR="00E60844" w:rsidRDefault="00E60844" w:rsidP="00E60844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- культура:  сельский  Дом культуры  </w:t>
      </w:r>
      <w:proofErr w:type="spellStart"/>
      <w:r>
        <w:rPr>
          <w:rFonts w:eastAsia="Calibri"/>
          <w:sz w:val="28"/>
          <w:szCs w:val="28"/>
        </w:rPr>
        <w:t>с</w:t>
      </w:r>
      <w:proofErr w:type="gramStart"/>
      <w:r>
        <w:rPr>
          <w:rFonts w:eastAsia="Calibri"/>
          <w:sz w:val="28"/>
          <w:szCs w:val="28"/>
        </w:rPr>
        <w:t>.М</w:t>
      </w:r>
      <w:proofErr w:type="gramEnd"/>
      <w:r>
        <w:rPr>
          <w:rFonts w:eastAsia="Calibri"/>
          <w:sz w:val="28"/>
          <w:szCs w:val="28"/>
        </w:rPr>
        <w:t>ордово</w:t>
      </w:r>
      <w:proofErr w:type="spellEnd"/>
      <w:r>
        <w:rPr>
          <w:rFonts w:eastAsia="Calibri"/>
          <w:sz w:val="28"/>
          <w:szCs w:val="28"/>
        </w:rPr>
        <w:t xml:space="preserve">-Добрино, сельский клуб в </w:t>
      </w:r>
      <w:proofErr w:type="spellStart"/>
      <w:r>
        <w:rPr>
          <w:rFonts w:eastAsia="Calibri"/>
          <w:sz w:val="28"/>
          <w:szCs w:val="28"/>
        </w:rPr>
        <w:t>с.Ибряево</w:t>
      </w:r>
      <w:proofErr w:type="spellEnd"/>
      <w:r>
        <w:rPr>
          <w:rFonts w:eastAsia="Calibri"/>
          <w:sz w:val="28"/>
          <w:szCs w:val="28"/>
        </w:rPr>
        <w:t xml:space="preserve">, с. </w:t>
      </w:r>
      <w:proofErr w:type="spellStart"/>
      <w:r>
        <w:rPr>
          <w:rFonts w:eastAsia="Calibri"/>
          <w:sz w:val="28"/>
          <w:szCs w:val="28"/>
        </w:rPr>
        <w:t>Новоборискино</w:t>
      </w:r>
      <w:proofErr w:type="spellEnd"/>
      <w:r>
        <w:rPr>
          <w:rFonts w:eastAsia="Calibri"/>
          <w:sz w:val="28"/>
          <w:szCs w:val="28"/>
        </w:rPr>
        <w:t>.</w:t>
      </w:r>
    </w:p>
    <w:p w:rsidR="00E60844" w:rsidRDefault="00E60844" w:rsidP="00E60844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почтовое отделение связи: </w:t>
      </w:r>
      <w:proofErr w:type="spellStart"/>
      <w:r>
        <w:rPr>
          <w:rFonts w:eastAsia="Calibri"/>
          <w:sz w:val="28"/>
          <w:szCs w:val="28"/>
        </w:rPr>
        <w:t>с</w:t>
      </w:r>
      <w:proofErr w:type="gramStart"/>
      <w:r>
        <w:rPr>
          <w:rFonts w:eastAsia="Calibri"/>
          <w:sz w:val="28"/>
          <w:szCs w:val="28"/>
        </w:rPr>
        <w:t>.М</w:t>
      </w:r>
      <w:proofErr w:type="gramEnd"/>
      <w:r>
        <w:rPr>
          <w:rFonts w:eastAsia="Calibri"/>
          <w:sz w:val="28"/>
          <w:szCs w:val="28"/>
        </w:rPr>
        <w:t>ордово</w:t>
      </w:r>
      <w:proofErr w:type="spellEnd"/>
      <w:r>
        <w:rPr>
          <w:rFonts w:eastAsia="Calibri"/>
          <w:sz w:val="28"/>
          <w:szCs w:val="28"/>
        </w:rPr>
        <w:t>-Добрино.</w:t>
      </w:r>
    </w:p>
    <w:p w:rsidR="00E60844" w:rsidRDefault="00E60844" w:rsidP="00E60844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</w:t>
      </w:r>
      <w:proofErr w:type="spellStart"/>
      <w:r>
        <w:rPr>
          <w:rFonts w:eastAsia="Calibri"/>
          <w:sz w:val="28"/>
          <w:szCs w:val="28"/>
        </w:rPr>
        <w:t>Топливно</w:t>
      </w:r>
      <w:proofErr w:type="spellEnd"/>
      <w:r>
        <w:rPr>
          <w:rFonts w:eastAsia="Calibri"/>
          <w:sz w:val="28"/>
          <w:szCs w:val="28"/>
        </w:rPr>
        <w:t xml:space="preserve"> – энергетический баланс в Мордово-</w:t>
      </w:r>
      <w:proofErr w:type="spellStart"/>
      <w:r>
        <w:rPr>
          <w:rFonts w:eastAsia="Calibri"/>
          <w:sz w:val="28"/>
          <w:szCs w:val="28"/>
        </w:rPr>
        <w:t>Добринском</w:t>
      </w:r>
      <w:proofErr w:type="spellEnd"/>
      <w:r>
        <w:rPr>
          <w:rFonts w:eastAsia="Calibri"/>
          <w:sz w:val="28"/>
          <w:szCs w:val="28"/>
        </w:rPr>
        <w:t xml:space="preserve"> сельсовете разрабатывается на один год. Актуализируется по мере реализации локальных задач, программ, изменения размеров и источников финансирования, внешних и внутренних факторов воздействия.</w:t>
      </w:r>
    </w:p>
    <w:p w:rsidR="00E60844" w:rsidRDefault="00E60844" w:rsidP="00E60844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В топливно-энергетическом </w:t>
      </w:r>
      <w:proofErr w:type="gramStart"/>
      <w:r>
        <w:rPr>
          <w:rFonts w:eastAsia="Calibri"/>
          <w:sz w:val="28"/>
          <w:szCs w:val="28"/>
        </w:rPr>
        <w:t>балансе</w:t>
      </w:r>
      <w:proofErr w:type="gramEnd"/>
      <w:r>
        <w:rPr>
          <w:rFonts w:eastAsia="Calibri"/>
          <w:sz w:val="28"/>
          <w:szCs w:val="28"/>
        </w:rPr>
        <w:t xml:space="preserve"> Мордово-</w:t>
      </w:r>
      <w:proofErr w:type="spellStart"/>
      <w:r>
        <w:rPr>
          <w:rFonts w:eastAsia="Calibri"/>
          <w:sz w:val="28"/>
          <w:szCs w:val="28"/>
        </w:rPr>
        <w:t>Добринского</w:t>
      </w:r>
      <w:proofErr w:type="spellEnd"/>
      <w:r>
        <w:rPr>
          <w:rFonts w:eastAsia="Calibri"/>
          <w:sz w:val="28"/>
          <w:szCs w:val="28"/>
        </w:rPr>
        <w:t xml:space="preserve"> сельсовета присутствует тепловая энергия.</w:t>
      </w:r>
    </w:p>
    <w:p w:rsidR="00E60844" w:rsidRDefault="00E60844" w:rsidP="00E60844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На производство тепловой энергии Мордово-</w:t>
      </w:r>
      <w:proofErr w:type="spellStart"/>
      <w:r>
        <w:rPr>
          <w:rFonts w:eastAsia="Calibri"/>
          <w:sz w:val="28"/>
          <w:szCs w:val="28"/>
        </w:rPr>
        <w:t>Добринского</w:t>
      </w:r>
      <w:proofErr w:type="spellEnd"/>
      <w:r>
        <w:rPr>
          <w:rFonts w:eastAsia="Calibri"/>
          <w:sz w:val="28"/>
          <w:szCs w:val="28"/>
        </w:rPr>
        <w:t xml:space="preserve"> сельсовета используется электроэнергия и природный газ, которые используются   для отопления жилых домов, учреждений и  организаций, расположенных на территории Мордово-</w:t>
      </w:r>
      <w:proofErr w:type="spellStart"/>
      <w:r>
        <w:rPr>
          <w:rFonts w:eastAsia="Calibri"/>
          <w:sz w:val="28"/>
          <w:szCs w:val="28"/>
        </w:rPr>
        <w:t>Добринского</w:t>
      </w:r>
      <w:proofErr w:type="spellEnd"/>
      <w:r>
        <w:rPr>
          <w:rFonts w:eastAsia="Calibri"/>
          <w:sz w:val="28"/>
          <w:szCs w:val="28"/>
        </w:rPr>
        <w:t xml:space="preserve"> сельсовета.</w:t>
      </w:r>
    </w:p>
    <w:p w:rsidR="00E60844" w:rsidRDefault="00E60844" w:rsidP="00E60844">
      <w:pPr>
        <w:jc w:val="both"/>
        <w:rPr>
          <w:rFonts w:eastAsia="Calibri"/>
          <w:sz w:val="28"/>
          <w:szCs w:val="28"/>
        </w:rPr>
      </w:pPr>
    </w:p>
    <w:p w:rsidR="00E60844" w:rsidRDefault="00E60844" w:rsidP="00E60844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 Топливно-энергетический баланс Мордово-</w:t>
      </w:r>
      <w:proofErr w:type="spellStart"/>
      <w:r>
        <w:rPr>
          <w:rFonts w:eastAsia="Calibri"/>
          <w:sz w:val="28"/>
          <w:szCs w:val="28"/>
        </w:rPr>
        <w:t>Добринского</w:t>
      </w:r>
      <w:proofErr w:type="spellEnd"/>
      <w:r>
        <w:rPr>
          <w:rFonts w:eastAsia="Calibri"/>
          <w:sz w:val="28"/>
          <w:szCs w:val="28"/>
        </w:rPr>
        <w:t xml:space="preserve"> сельсовета приведен в таблице:</w:t>
      </w:r>
    </w:p>
    <w:p w:rsidR="00E60844" w:rsidRDefault="00E60844" w:rsidP="00E60844">
      <w:pPr>
        <w:autoSpaceDN w:val="0"/>
        <w:spacing w:before="240" w:after="240"/>
        <w:jc w:val="center"/>
        <w:rPr>
          <w:b/>
          <w:bCs/>
          <w:color w:val="000000"/>
        </w:rPr>
      </w:pPr>
    </w:p>
    <w:p w:rsidR="00E60844" w:rsidRDefault="00E60844" w:rsidP="00E60844">
      <w:pPr>
        <w:autoSpaceDN w:val="0"/>
        <w:spacing w:before="240" w:after="240"/>
        <w:jc w:val="center"/>
        <w:rPr>
          <w:b/>
          <w:bCs/>
          <w:color w:val="000000"/>
        </w:rPr>
      </w:pPr>
    </w:p>
    <w:p w:rsidR="00E60844" w:rsidRDefault="00E60844" w:rsidP="00E60844">
      <w:pPr>
        <w:autoSpaceDN w:val="0"/>
        <w:spacing w:before="240" w:after="240"/>
        <w:jc w:val="center"/>
        <w:rPr>
          <w:b/>
          <w:bCs/>
          <w:color w:val="000000"/>
        </w:rPr>
      </w:pPr>
    </w:p>
    <w:p w:rsidR="00E60844" w:rsidRDefault="00E60844" w:rsidP="00E60844">
      <w:pPr>
        <w:autoSpaceDN w:val="0"/>
        <w:spacing w:before="240" w:after="240"/>
        <w:jc w:val="center"/>
        <w:rPr>
          <w:b/>
          <w:bCs/>
          <w:color w:val="000000"/>
        </w:rPr>
      </w:pPr>
    </w:p>
    <w:p w:rsidR="00E60844" w:rsidRDefault="00E60844" w:rsidP="00E60844">
      <w:pPr>
        <w:autoSpaceDN w:val="0"/>
        <w:spacing w:before="240" w:after="240"/>
        <w:jc w:val="center"/>
        <w:rPr>
          <w:b/>
          <w:bCs/>
          <w:color w:val="000000"/>
        </w:rPr>
      </w:pPr>
    </w:p>
    <w:p w:rsidR="00E60844" w:rsidRDefault="00E60844" w:rsidP="00E60844">
      <w:pPr>
        <w:autoSpaceDN w:val="0"/>
        <w:spacing w:before="240" w:after="240"/>
        <w:jc w:val="center"/>
        <w:rPr>
          <w:b/>
          <w:bCs/>
          <w:color w:val="000000"/>
        </w:rPr>
      </w:pPr>
    </w:p>
    <w:p w:rsidR="00E60844" w:rsidRDefault="00E60844" w:rsidP="00E60844">
      <w:pPr>
        <w:autoSpaceDN w:val="0"/>
        <w:spacing w:before="240" w:after="240"/>
        <w:jc w:val="center"/>
        <w:rPr>
          <w:rFonts w:ascii="Calibri" w:eastAsia="SimSun" w:hAnsi="Calibri" w:cs="F"/>
          <w:kern w:val="3"/>
          <w:sz w:val="22"/>
          <w:szCs w:val="22"/>
          <w:lang w:eastAsia="en-US"/>
        </w:rPr>
      </w:pPr>
      <w:proofErr w:type="spellStart"/>
      <w:r>
        <w:rPr>
          <w:b/>
          <w:bCs/>
          <w:color w:val="000000"/>
        </w:rPr>
        <w:lastRenderedPageBreak/>
        <w:t>Однопродуктовый</w:t>
      </w:r>
      <w:proofErr w:type="spellEnd"/>
      <w:r>
        <w:rPr>
          <w:b/>
          <w:bCs/>
          <w:color w:val="000000"/>
        </w:rPr>
        <w:t xml:space="preserve"> топливно-энергетический баланс Мордово-</w:t>
      </w:r>
      <w:proofErr w:type="spellStart"/>
      <w:r>
        <w:rPr>
          <w:b/>
          <w:bCs/>
          <w:color w:val="000000"/>
        </w:rPr>
        <w:t>Добринского</w:t>
      </w:r>
      <w:proofErr w:type="spellEnd"/>
      <w:r>
        <w:rPr>
          <w:b/>
          <w:bCs/>
          <w:color w:val="000000"/>
        </w:rPr>
        <w:t xml:space="preserve"> сельсовета Северного района Оренбургской области за 2024 год</w:t>
      </w:r>
      <w:r>
        <w:rPr>
          <w:rFonts w:ascii="Arial" w:hAnsi="Arial" w:cs="Arial"/>
          <w:b/>
          <w:bCs/>
          <w:color w:val="000000"/>
          <w:sz w:val="23"/>
          <w:szCs w:val="23"/>
        </w:rPr>
        <w:t> </w:t>
      </w:r>
      <w:r>
        <w:rPr>
          <w:rFonts w:ascii="Arial" w:hAnsi="Arial" w:cs="Arial"/>
          <w:b/>
          <w:noProof/>
          <w:color w:val="164F6A"/>
          <w:sz w:val="23"/>
          <w:szCs w:val="23"/>
        </w:rPr>
        <w:drawing>
          <wp:inline distT="0" distB="0" distL="0" distR="0" wp14:anchorId="67D5D6D7" wp14:editId="119FF3D7">
            <wp:extent cx="161925" cy="152400"/>
            <wp:effectExtent l="0" t="0" r="9525" b="0"/>
            <wp:docPr id="1" name="Рисунок 3" descr="Описание: https://bazanpa.ru/static/images/struct-lin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https://bazanpa.ru/static/images/struct-link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50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59"/>
        <w:gridCol w:w="1329"/>
        <w:gridCol w:w="1559"/>
        <w:gridCol w:w="1857"/>
      </w:tblGrid>
      <w:tr w:rsidR="00E60844" w:rsidRPr="00B9191D" w:rsidTr="00E60844">
        <w:tc>
          <w:tcPr>
            <w:tcW w:w="475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60844" w:rsidRPr="00B9191D" w:rsidRDefault="00E60844">
            <w:pPr>
              <w:autoSpaceDN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60844" w:rsidRPr="00B9191D" w:rsidRDefault="00E60844">
            <w:pPr>
              <w:autoSpaceDN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0844" w:rsidRPr="00B9191D" w:rsidRDefault="00E60844">
            <w:pPr>
              <w:autoSpaceDN w:val="0"/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B9191D">
              <w:rPr>
                <w:sz w:val="20"/>
                <w:szCs w:val="20"/>
                <w:lang w:eastAsia="en-US"/>
              </w:rPr>
              <w:t>Отчетныйгод</w:t>
            </w:r>
            <w:proofErr w:type="spellEnd"/>
          </w:p>
        </w:tc>
        <w:tc>
          <w:tcPr>
            <w:tcW w:w="185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0844" w:rsidRPr="00B9191D" w:rsidRDefault="00E60844">
            <w:pPr>
              <w:autoSpaceDN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9191D">
              <w:rPr>
                <w:sz w:val="20"/>
                <w:szCs w:val="20"/>
                <w:lang w:eastAsia="en-US"/>
              </w:rPr>
              <w:t>Прогнозный год</w:t>
            </w:r>
          </w:p>
        </w:tc>
      </w:tr>
      <w:tr w:rsidR="00E60844" w:rsidRPr="00B9191D" w:rsidTr="00E60844">
        <w:tc>
          <w:tcPr>
            <w:tcW w:w="475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0844" w:rsidRPr="00B9191D" w:rsidRDefault="00E60844">
            <w:pPr>
              <w:autoSpaceDN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9191D">
              <w:rPr>
                <w:sz w:val="20"/>
                <w:szCs w:val="20"/>
                <w:lang w:eastAsia="en-US"/>
              </w:rPr>
              <w:t>Строки топливно-энергетического баланса</w:t>
            </w:r>
          </w:p>
        </w:tc>
        <w:tc>
          <w:tcPr>
            <w:tcW w:w="13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0844" w:rsidRPr="00B9191D" w:rsidRDefault="00E60844">
            <w:pPr>
              <w:autoSpaceDN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9191D">
              <w:rPr>
                <w:sz w:val="20"/>
                <w:szCs w:val="20"/>
                <w:lang w:eastAsia="en-US"/>
              </w:rPr>
              <w:t>№ строк баланса</w:t>
            </w:r>
          </w:p>
        </w:tc>
        <w:tc>
          <w:tcPr>
            <w:tcW w:w="155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0844" w:rsidRPr="00B9191D" w:rsidRDefault="00E60844">
            <w:pPr>
              <w:autoSpaceDN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9191D">
              <w:rPr>
                <w:sz w:val="20"/>
                <w:szCs w:val="20"/>
                <w:lang w:eastAsia="en-US"/>
              </w:rPr>
              <w:t>Вид ТЭР</w:t>
            </w:r>
          </w:p>
        </w:tc>
        <w:tc>
          <w:tcPr>
            <w:tcW w:w="185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0844" w:rsidRPr="00B9191D" w:rsidRDefault="00E60844">
            <w:pPr>
              <w:autoSpaceDN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9191D">
              <w:rPr>
                <w:sz w:val="20"/>
                <w:szCs w:val="20"/>
                <w:lang w:eastAsia="en-US"/>
              </w:rPr>
              <w:t>Вид ТЭР</w:t>
            </w:r>
          </w:p>
        </w:tc>
      </w:tr>
      <w:tr w:rsidR="00E60844" w:rsidRPr="00B9191D" w:rsidTr="00E60844">
        <w:tc>
          <w:tcPr>
            <w:tcW w:w="475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0844" w:rsidRPr="00B9191D" w:rsidRDefault="00E60844">
            <w:pPr>
              <w:autoSpaceDN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9191D">
              <w:rPr>
                <w:sz w:val="20"/>
                <w:szCs w:val="20"/>
                <w:lang w:eastAsia="en-US"/>
              </w:rPr>
              <w:t>Производство энергетических ресурсов</w:t>
            </w:r>
          </w:p>
        </w:tc>
        <w:tc>
          <w:tcPr>
            <w:tcW w:w="13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0844" w:rsidRPr="00B9191D" w:rsidRDefault="00E60844">
            <w:pPr>
              <w:autoSpaceDN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9191D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60844" w:rsidRPr="00B9191D" w:rsidRDefault="00E60844">
            <w:pPr>
              <w:autoSpaceDN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60844" w:rsidRPr="00B9191D" w:rsidRDefault="00E60844">
            <w:pPr>
              <w:autoSpaceDN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E60844" w:rsidRPr="00B9191D" w:rsidTr="00E60844">
        <w:tc>
          <w:tcPr>
            <w:tcW w:w="475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0844" w:rsidRPr="00B9191D" w:rsidRDefault="00E60844">
            <w:pPr>
              <w:autoSpaceDN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9191D">
              <w:rPr>
                <w:sz w:val="20"/>
                <w:szCs w:val="20"/>
                <w:lang w:eastAsia="en-US"/>
              </w:rPr>
              <w:t>Ввоз</w:t>
            </w:r>
          </w:p>
        </w:tc>
        <w:tc>
          <w:tcPr>
            <w:tcW w:w="13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0844" w:rsidRPr="00B9191D" w:rsidRDefault="00E60844">
            <w:pPr>
              <w:autoSpaceDN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9191D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60844" w:rsidRPr="00B9191D" w:rsidRDefault="00E60844">
            <w:pPr>
              <w:autoSpaceDN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60844" w:rsidRPr="00B9191D" w:rsidRDefault="00E60844">
            <w:pPr>
              <w:autoSpaceDN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E60844" w:rsidRPr="00B9191D" w:rsidTr="00E60844">
        <w:tc>
          <w:tcPr>
            <w:tcW w:w="475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0844" w:rsidRPr="00B9191D" w:rsidRDefault="00E60844">
            <w:pPr>
              <w:autoSpaceDN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9191D">
              <w:rPr>
                <w:sz w:val="20"/>
                <w:szCs w:val="20"/>
                <w:lang w:eastAsia="en-US"/>
              </w:rPr>
              <w:t>Вывоз</w:t>
            </w:r>
          </w:p>
        </w:tc>
        <w:tc>
          <w:tcPr>
            <w:tcW w:w="13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0844" w:rsidRPr="00B9191D" w:rsidRDefault="00E60844">
            <w:pPr>
              <w:autoSpaceDN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9191D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60844" w:rsidRPr="00B9191D" w:rsidRDefault="00E60844">
            <w:pPr>
              <w:autoSpaceDN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60844" w:rsidRPr="00B9191D" w:rsidRDefault="00E60844">
            <w:pPr>
              <w:autoSpaceDN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E60844" w:rsidRPr="00B9191D" w:rsidTr="00E60844">
        <w:tc>
          <w:tcPr>
            <w:tcW w:w="475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0844" w:rsidRPr="00B9191D" w:rsidRDefault="00E60844">
            <w:pPr>
              <w:autoSpaceDN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9191D">
              <w:rPr>
                <w:sz w:val="20"/>
                <w:szCs w:val="20"/>
                <w:lang w:eastAsia="en-US"/>
              </w:rPr>
              <w:t>Изменение запасов</w:t>
            </w:r>
          </w:p>
        </w:tc>
        <w:tc>
          <w:tcPr>
            <w:tcW w:w="13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0844" w:rsidRPr="00B9191D" w:rsidRDefault="00E60844">
            <w:pPr>
              <w:autoSpaceDN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9191D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60844" w:rsidRPr="00B9191D" w:rsidRDefault="00E60844">
            <w:pPr>
              <w:autoSpaceDN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60844" w:rsidRPr="00B9191D" w:rsidRDefault="00E60844">
            <w:pPr>
              <w:autoSpaceDN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E60844" w:rsidRPr="00B9191D" w:rsidTr="00E60844">
        <w:tc>
          <w:tcPr>
            <w:tcW w:w="475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0844" w:rsidRPr="00B9191D" w:rsidRDefault="00E60844">
            <w:pPr>
              <w:autoSpaceDN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9191D">
              <w:rPr>
                <w:sz w:val="20"/>
                <w:szCs w:val="20"/>
                <w:lang w:eastAsia="en-US"/>
              </w:rPr>
              <w:t>Потребление первичной энергии</w:t>
            </w:r>
          </w:p>
        </w:tc>
        <w:tc>
          <w:tcPr>
            <w:tcW w:w="13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0844" w:rsidRPr="00B9191D" w:rsidRDefault="00E60844">
            <w:pPr>
              <w:autoSpaceDN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9191D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60844" w:rsidRPr="00B9191D" w:rsidRDefault="00E60844">
            <w:pPr>
              <w:autoSpaceDN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60844" w:rsidRPr="00B9191D" w:rsidRDefault="00E60844">
            <w:pPr>
              <w:autoSpaceDN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E60844" w:rsidRPr="00B9191D" w:rsidTr="00E60844">
        <w:tc>
          <w:tcPr>
            <w:tcW w:w="475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0844" w:rsidRPr="00B9191D" w:rsidRDefault="00E60844">
            <w:pPr>
              <w:autoSpaceDN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9191D">
              <w:rPr>
                <w:sz w:val="20"/>
                <w:szCs w:val="20"/>
                <w:lang w:eastAsia="en-US"/>
              </w:rPr>
              <w:t>Статистическое расхождение</w:t>
            </w:r>
          </w:p>
        </w:tc>
        <w:tc>
          <w:tcPr>
            <w:tcW w:w="13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0844" w:rsidRPr="00B9191D" w:rsidRDefault="00E60844">
            <w:pPr>
              <w:autoSpaceDN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9191D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60844" w:rsidRPr="00B9191D" w:rsidRDefault="00E60844">
            <w:pPr>
              <w:autoSpaceDN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60844" w:rsidRPr="00B9191D" w:rsidRDefault="00E60844">
            <w:pPr>
              <w:autoSpaceDN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E60844" w:rsidRPr="00B9191D" w:rsidTr="00E60844">
        <w:tc>
          <w:tcPr>
            <w:tcW w:w="475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0844" w:rsidRPr="00B9191D" w:rsidRDefault="00E60844">
            <w:pPr>
              <w:autoSpaceDN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9191D">
              <w:rPr>
                <w:sz w:val="20"/>
                <w:szCs w:val="20"/>
                <w:lang w:eastAsia="en-US"/>
              </w:rPr>
              <w:t>Производство электрической энергии</w:t>
            </w:r>
          </w:p>
        </w:tc>
        <w:tc>
          <w:tcPr>
            <w:tcW w:w="13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0844" w:rsidRPr="00B9191D" w:rsidRDefault="00E60844">
            <w:pPr>
              <w:autoSpaceDN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9191D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60844" w:rsidRPr="00B9191D" w:rsidRDefault="00E60844">
            <w:pPr>
              <w:autoSpaceDN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60844" w:rsidRPr="00B9191D" w:rsidRDefault="00E60844">
            <w:pPr>
              <w:autoSpaceDN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E60844" w:rsidRPr="00B9191D" w:rsidTr="00E60844">
        <w:tc>
          <w:tcPr>
            <w:tcW w:w="475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0844" w:rsidRPr="00B9191D" w:rsidRDefault="00E60844">
            <w:pPr>
              <w:autoSpaceDN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9191D">
              <w:rPr>
                <w:sz w:val="20"/>
                <w:szCs w:val="20"/>
                <w:lang w:eastAsia="en-US"/>
              </w:rPr>
              <w:t>Производство тепловой энергии</w:t>
            </w:r>
          </w:p>
        </w:tc>
        <w:tc>
          <w:tcPr>
            <w:tcW w:w="13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0844" w:rsidRPr="00B9191D" w:rsidRDefault="00E60844">
            <w:pPr>
              <w:autoSpaceDN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9191D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0844" w:rsidRPr="00B9191D" w:rsidRDefault="00E60844">
            <w:pPr>
              <w:autoSpaceDN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9191D">
              <w:rPr>
                <w:sz w:val="20"/>
                <w:szCs w:val="20"/>
                <w:lang w:eastAsia="en-US"/>
              </w:rPr>
              <w:t>824,55Г кал</w:t>
            </w:r>
          </w:p>
        </w:tc>
        <w:tc>
          <w:tcPr>
            <w:tcW w:w="185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0844" w:rsidRPr="00B9191D" w:rsidRDefault="00E60844">
            <w:pPr>
              <w:autoSpaceDN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9191D">
              <w:rPr>
                <w:sz w:val="20"/>
                <w:szCs w:val="20"/>
                <w:lang w:eastAsia="en-US"/>
              </w:rPr>
              <w:t>824,55</w:t>
            </w:r>
          </w:p>
        </w:tc>
      </w:tr>
      <w:tr w:rsidR="00E60844" w:rsidRPr="00B9191D" w:rsidTr="00E60844">
        <w:tc>
          <w:tcPr>
            <w:tcW w:w="475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0844" w:rsidRPr="00B9191D" w:rsidRDefault="00E60844">
            <w:pPr>
              <w:autoSpaceDN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9191D">
              <w:rPr>
                <w:sz w:val="20"/>
                <w:szCs w:val="20"/>
                <w:lang w:eastAsia="en-US"/>
              </w:rPr>
              <w:t>Теплоэлектростанции</w:t>
            </w:r>
          </w:p>
        </w:tc>
        <w:tc>
          <w:tcPr>
            <w:tcW w:w="13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0844" w:rsidRPr="00B9191D" w:rsidRDefault="00E60844">
            <w:pPr>
              <w:autoSpaceDN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9191D">
              <w:rPr>
                <w:sz w:val="20"/>
                <w:szCs w:val="20"/>
                <w:lang w:eastAsia="en-US"/>
              </w:rPr>
              <w:t>8.1</w:t>
            </w:r>
          </w:p>
        </w:tc>
        <w:tc>
          <w:tcPr>
            <w:tcW w:w="155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60844" w:rsidRPr="00B9191D" w:rsidRDefault="00E60844">
            <w:pPr>
              <w:autoSpaceDN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60844" w:rsidRPr="00B9191D" w:rsidRDefault="00E60844">
            <w:pPr>
              <w:autoSpaceDN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E60844" w:rsidRPr="00B9191D" w:rsidTr="00E60844">
        <w:tc>
          <w:tcPr>
            <w:tcW w:w="475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0844" w:rsidRPr="00B9191D" w:rsidRDefault="00E60844">
            <w:pPr>
              <w:autoSpaceDN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9191D">
              <w:rPr>
                <w:sz w:val="20"/>
                <w:szCs w:val="20"/>
                <w:lang w:eastAsia="en-US"/>
              </w:rPr>
              <w:t>Котельные</w:t>
            </w:r>
          </w:p>
        </w:tc>
        <w:tc>
          <w:tcPr>
            <w:tcW w:w="13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0844" w:rsidRPr="00B9191D" w:rsidRDefault="00E60844">
            <w:pPr>
              <w:autoSpaceDN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9191D">
              <w:rPr>
                <w:sz w:val="20"/>
                <w:szCs w:val="20"/>
                <w:lang w:eastAsia="en-US"/>
              </w:rPr>
              <w:t>8.2</w:t>
            </w:r>
          </w:p>
        </w:tc>
        <w:tc>
          <w:tcPr>
            <w:tcW w:w="155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0844" w:rsidRPr="00B9191D" w:rsidRDefault="00E60844">
            <w:pPr>
              <w:autoSpaceDN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9191D">
              <w:rPr>
                <w:sz w:val="20"/>
                <w:szCs w:val="20"/>
                <w:lang w:eastAsia="en-US"/>
              </w:rPr>
              <w:t>824,55Г кал</w:t>
            </w:r>
          </w:p>
        </w:tc>
        <w:tc>
          <w:tcPr>
            <w:tcW w:w="185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0844" w:rsidRPr="00B9191D" w:rsidRDefault="00E60844">
            <w:pPr>
              <w:autoSpaceDN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9191D">
              <w:rPr>
                <w:sz w:val="20"/>
                <w:szCs w:val="20"/>
                <w:lang w:eastAsia="en-US"/>
              </w:rPr>
              <w:t>824,55</w:t>
            </w:r>
          </w:p>
        </w:tc>
      </w:tr>
      <w:tr w:rsidR="00E60844" w:rsidRPr="00B9191D" w:rsidTr="00E60844">
        <w:tc>
          <w:tcPr>
            <w:tcW w:w="475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0844" w:rsidRPr="00B9191D" w:rsidRDefault="00E60844">
            <w:pPr>
              <w:autoSpaceDN w:val="0"/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B9191D">
              <w:rPr>
                <w:sz w:val="20"/>
                <w:szCs w:val="20"/>
                <w:lang w:eastAsia="en-US"/>
              </w:rPr>
              <w:t>Электрокотельные</w:t>
            </w:r>
            <w:proofErr w:type="spellEnd"/>
            <w:r w:rsidRPr="00B9191D">
              <w:rPr>
                <w:sz w:val="20"/>
                <w:szCs w:val="20"/>
                <w:lang w:eastAsia="en-US"/>
              </w:rPr>
              <w:t xml:space="preserve"> и </w:t>
            </w:r>
            <w:proofErr w:type="spellStart"/>
            <w:r w:rsidRPr="00B9191D">
              <w:rPr>
                <w:sz w:val="20"/>
                <w:szCs w:val="20"/>
                <w:lang w:eastAsia="en-US"/>
              </w:rPr>
              <w:t>теплоутилиз</w:t>
            </w:r>
            <w:proofErr w:type="spellEnd"/>
            <w:r w:rsidRPr="00B9191D">
              <w:rPr>
                <w:sz w:val="20"/>
                <w:szCs w:val="20"/>
                <w:lang w:eastAsia="en-US"/>
              </w:rPr>
              <w:t xml:space="preserve"> установки</w:t>
            </w:r>
          </w:p>
        </w:tc>
        <w:tc>
          <w:tcPr>
            <w:tcW w:w="13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0844" w:rsidRPr="00B9191D" w:rsidRDefault="00E60844">
            <w:pPr>
              <w:autoSpaceDN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9191D">
              <w:rPr>
                <w:sz w:val="20"/>
                <w:szCs w:val="20"/>
                <w:lang w:eastAsia="en-US"/>
              </w:rPr>
              <w:t>8.3</w:t>
            </w:r>
          </w:p>
        </w:tc>
        <w:tc>
          <w:tcPr>
            <w:tcW w:w="155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60844" w:rsidRPr="00B9191D" w:rsidRDefault="00E60844">
            <w:pPr>
              <w:autoSpaceDN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60844" w:rsidRPr="00B9191D" w:rsidRDefault="00E60844">
            <w:pPr>
              <w:autoSpaceDN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E60844" w:rsidRPr="00B9191D" w:rsidTr="00E60844">
        <w:tc>
          <w:tcPr>
            <w:tcW w:w="475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0844" w:rsidRPr="00B9191D" w:rsidRDefault="00E60844">
            <w:pPr>
              <w:autoSpaceDN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9191D">
              <w:rPr>
                <w:sz w:val="20"/>
                <w:szCs w:val="20"/>
                <w:lang w:eastAsia="en-US"/>
              </w:rPr>
              <w:t>Преобразование энергетических ресурсов</w:t>
            </w:r>
          </w:p>
        </w:tc>
        <w:tc>
          <w:tcPr>
            <w:tcW w:w="13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0844" w:rsidRPr="00B9191D" w:rsidRDefault="00E60844">
            <w:pPr>
              <w:autoSpaceDN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9191D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60844" w:rsidRPr="00B9191D" w:rsidRDefault="00E60844">
            <w:pPr>
              <w:autoSpaceDN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60844" w:rsidRPr="00B9191D" w:rsidRDefault="00E60844">
            <w:pPr>
              <w:autoSpaceDN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E60844" w:rsidRPr="00B9191D" w:rsidTr="00E60844">
        <w:tc>
          <w:tcPr>
            <w:tcW w:w="475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0844" w:rsidRPr="00B9191D" w:rsidRDefault="00E60844">
            <w:pPr>
              <w:autoSpaceDN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9191D">
              <w:rPr>
                <w:sz w:val="20"/>
                <w:szCs w:val="20"/>
                <w:lang w:eastAsia="en-US"/>
              </w:rPr>
              <w:t>Переработка нефти</w:t>
            </w:r>
          </w:p>
        </w:tc>
        <w:tc>
          <w:tcPr>
            <w:tcW w:w="13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0844" w:rsidRPr="00B9191D" w:rsidRDefault="00E60844">
            <w:pPr>
              <w:autoSpaceDN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9191D">
              <w:rPr>
                <w:sz w:val="20"/>
                <w:szCs w:val="20"/>
                <w:lang w:eastAsia="en-US"/>
              </w:rPr>
              <w:t>9.1</w:t>
            </w:r>
          </w:p>
        </w:tc>
        <w:tc>
          <w:tcPr>
            <w:tcW w:w="155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60844" w:rsidRPr="00B9191D" w:rsidRDefault="00E60844">
            <w:pPr>
              <w:autoSpaceDN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60844" w:rsidRPr="00B9191D" w:rsidRDefault="00E60844">
            <w:pPr>
              <w:autoSpaceDN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E60844" w:rsidRPr="00B9191D" w:rsidTr="00E60844">
        <w:tc>
          <w:tcPr>
            <w:tcW w:w="475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0844" w:rsidRPr="00B9191D" w:rsidRDefault="00E60844">
            <w:pPr>
              <w:autoSpaceDN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9191D">
              <w:rPr>
                <w:sz w:val="20"/>
                <w:szCs w:val="20"/>
                <w:lang w:eastAsia="en-US"/>
              </w:rPr>
              <w:t>Переработка газа</w:t>
            </w:r>
          </w:p>
        </w:tc>
        <w:tc>
          <w:tcPr>
            <w:tcW w:w="13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0844" w:rsidRPr="00B9191D" w:rsidRDefault="00E60844">
            <w:pPr>
              <w:autoSpaceDN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9191D">
              <w:rPr>
                <w:sz w:val="20"/>
                <w:szCs w:val="20"/>
                <w:lang w:eastAsia="en-US"/>
              </w:rPr>
              <w:t>9.2</w:t>
            </w:r>
          </w:p>
        </w:tc>
        <w:tc>
          <w:tcPr>
            <w:tcW w:w="155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60844" w:rsidRPr="00B9191D" w:rsidRDefault="00E60844">
            <w:pPr>
              <w:autoSpaceDN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60844" w:rsidRPr="00B9191D" w:rsidRDefault="00E60844">
            <w:pPr>
              <w:autoSpaceDN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E60844" w:rsidRPr="00B9191D" w:rsidTr="00E60844">
        <w:tc>
          <w:tcPr>
            <w:tcW w:w="475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0844" w:rsidRPr="00B9191D" w:rsidRDefault="00E60844">
            <w:pPr>
              <w:autoSpaceDN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9191D">
              <w:rPr>
                <w:sz w:val="20"/>
                <w:szCs w:val="20"/>
                <w:lang w:eastAsia="en-US"/>
              </w:rPr>
              <w:t>Обогащение угля</w:t>
            </w:r>
          </w:p>
        </w:tc>
        <w:tc>
          <w:tcPr>
            <w:tcW w:w="13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0844" w:rsidRPr="00B9191D" w:rsidRDefault="00E60844">
            <w:pPr>
              <w:autoSpaceDN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9191D">
              <w:rPr>
                <w:sz w:val="20"/>
                <w:szCs w:val="20"/>
                <w:lang w:eastAsia="en-US"/>
              </w:rPr>
              <w:t>9.3</w:t>
            </w:r>
          </w:p>
        </w:tc>
        <w:tc>
          <w:tcPr>
            <w:tcW w:w="155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60844" w:rsidRPr="00B9191D" w:rsidRDefault="00E60844">
            <w:pPr>
              <w:autoSpaceDN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60844" w:rsidRPr="00B9191D" w:rsidRDefault="00E60844">
            <w:pPr>
              <w:autoSpaceDN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E60844" w:rsidRPr="00B9191D" w:rsidTr="00E60844">
        <w:tc>
          <w:tcPr>
            <w:tcW w:w="475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0844" w:rsidRPr="00B9191D" w:rsidRDefault="00E60844">
            <w:pPr>
              <w:autoSpaceDN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9191D">
              <w:rPr>
                <w:sz w:val="20"/>
                <w:szCs w:val="20"/>
                <w:lang w:eastAsia="en-US"/>
              </w:rPr>
              <w:t>Собственные нужды</w:t>
            </w:r>
          </w:p>
        </w:tc>
        <w:tc>
          <w:tcPr>
            <w:tcW w:w="13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0844" w:rsidRPr="00B9191D" w:rsidRDefault="00E60844">
            <w:pPr>
              <w:autoSpaceDN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9191D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60844" w:rsidRPr="00B9191D" w:rsidRDefault="00E60844">
            <w:pPr>
              <w:autoSpaceDN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60844" w:rsidRPr="00B9191D" w:rsidRDefault="00E60844">
            <w:pPr>
              <w:autoSpaceDN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E60844" w:rsidRPr="00B9191D" w:rsidTr="00E60844">
        <w:tc>
          <w:tcPr>
            <w:tcW w:w="475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0844" w:rsidRPr="00B9191D" w:rsidRDefault="00E60844">
            <w:pPr>
              <w:autoSpaceDN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9191D">
              <w:rPr>
                <w:sz w:val="20"/>
                <w:szCs w:val="20"/>
                <w:lang w:eastAsia="en-US"/>
              </w:rPr>
              <w:t>Потери при передаче</w:t>
            </w:r>
          </w:p>
        </w:tc>
        <w:tc>
          <w:tcPr>
            <w:tcW w:w="13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0844" w:rsidRPr="00B9191D" w:rsidRDefault="00E60844">
            <w:pPr>
              <w:autoSpaceDN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9191D"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55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60844" w:rsidRPr="00B9191D" w:rsidRDefault="00E60844">
            <w:pPr>
              <w:autoSpaceDN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60844" w:rsidRPr="00B9191D" w:rsidRDefault="00E60844">
            <w:pPr>
              <w:autoSpaceDN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E60844" w:rsidRPr="00B9191D" w:rsidTr="00E60844">
        <w:tc>
          <w:tcPr>
            <w:tcW w:w="475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0844" w:rsidRPr="00B9191D" w:rsidRDefault="00E60844">
            <w:pPr>
              <w:autoSpaceDN w:val="0"/>
              <w:spacing w:line="276" w:lineRule="auto"/>
              <w:rPr>
                <w:rFonts w:ascii="Calibri" w:eastAsia="SimSun" w:hAnsi="Calibri" w:cs="F"/>
                <w:kern w:val="3"/>
                <w:sz w:val="20"/>
                <w:szCs w:val="20"/>
                <w:lang w:eastAsia="en-US"/>
              </w:rPr>
            </w:pPr>
            <w:r w:rsidRPr="00B9191D">
              <w:rPr>
                <w:sz w:val="20"/>
                <w:szCs w:val="20"/>
                <w:lang w:eastAsia="en-US"/>
              </w:rPr>
              <w:t xml:space="preserve">Конечное потребление </w:t>
            </w:r>
            <w:proofErr w:type="spellStart"/>
            <w:r w:rsidRPr="00B9191D">
              <w:rPr>
                <w:sz w:val="20"/>
                <w:szCs w:val="20"/>
                <w:lang w:eastAsia="en-US"/>
              </w:rPr>
              <w:t>энергет</w:t>
            </w:r>
            <w:proofErr w:type="spellEnd"/>
            <w:r w:rsidRPr="00B9191D">
              <w:rPr>
                <w:sz w:val="20"/>
                <w:szCs w:val="20"/>
                <w:lang w:eastAsia="en-US"/>
              </w:rPr>
              <w:t>. ресурсов</w:t>
            </w:r>
          </w:p>
        </w:tc>
        <w:tc>
          <w:tcPr>
            <w:tcW w:w="13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0844" w:rsidRPr="00B9191D" w:rsidRDefault="00E60844">
            <w:pPr>
              <w:autoSpaceDN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9191D"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55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0844" w:rsidRPr="00B9191D" w:rsidRDefault="00E60844">
            <w:pPr>
              <w:autoSpaceDN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9191D">
              <w:rPr>
                <w:sz w:val="20"/>
                <w:szCs w:val="20"/>
                <w:lang w:eastAsia="en-US"/>
              </w:rPr>
              <w:t>752,02 Г кал</w:t>
            </w:r>
          </w:p>
        </w:tc>
        <w:tc>
          <w:tcPr>
            <w:tcW w:w="185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0844" w:rsidRPr="00B9191D" w:rsidRDefault="00E60844">
            <w:pPr>
              <w:autoSpaceDN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9191D">
              <w:rPr>
                <w:sz w:val="20"/>
                <w:szCs w:val="20"/>
                <w:lang w:eastAsia="en-US"/>
              </w:rPr>
              <w:t>752,02</w:t>
            </w:r>
          </w:p>
        </w:tc>
      </w:tr>
      <w:tr w:rsidR="00E60844" w:rsidRPr="00B9191D" w:rsidTr="00E60844">
        <w:tc>
          <w:tcPr>
            <w:tcW w:w="475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0844" w:rsidRPr="00B9191D" w:rsidRDefault="00E60844">
            <w:pPr>
              <w:autoSpaceDN w:val="0"/>
              <w:spacing w:line="276" w:lineRule="auto"/>
              <w:rPr>
                <w:rFonts w:ascii="Calibri" w:eastAsia="SimSun" w:hAnsi="Calibri" w:cs="F"/>
                <w:kern w:val="3"/>
                <w:sz w:val="20"/>
                <w:szCs w:val="20"/>
                <w:lang w:eastAsia="en-US"/>
              </w:rPr>
            </w:pPr>
            <w:r w:rsidRPr="00B9191D">
              <w:rPr>
                <w:sz w:val="20"/>
                <w:szCs w:val="20"/>
                <w:lang w:eastAsia="en-US"/>
              </w:rPr>
              <w:t>Сель хозяйство, рыболовство и рыбоводство</w:t>
            </w:r>
          </w:p>
        </w:tc>
        <w:tc>
          <w:tcPr>
            <w:tcW w:w="13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0844" w:rsidRPr="00B9191D" w:rsidRDefault="00E60844">
            <w:pPr>
              <w:autoSpaceDN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9191D"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60844" w:rsidRPr="00B9191D" w:rsidRDefault="00E60844">
            <w:pPr>
              <w:autoSpaceDN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60844" w:rsidRPr="00B9191D" w:rsidRDefault="00E60844">
            <w:pPr>
              <w:autoSpaceDN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E60844" w:rsidRPr="00B9191D" w:rsidTr="00E60844">
        <w:tc>
          <w:tcPr>
            <w:tcW w:w="475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0844" w:rsidRPr="00B9191D" w:rsidRDefault="00E60844">
            <w:pPr>
              <w:autoSpaceDN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9191D">
              <w:rPr>
                <w:sz w:val="20"/>
                <w:szCs w:val="20"/>
                <w:lang w:eastAsia="en-US"/>
              </w:rPr>
              <w:t>Промышленность</w:t>
            </w:r>
          </w:p>
        </w:tc>
        <w:tc>
          <w:tcPr>
            <w:tcW w:w="13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0844" w:rsidRPr="00B9191D" w:rsidRDefault="00E60844">
            <w:pPr>
              <w:autoSpaceDN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9191D"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55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60844" w:rsidRPr="00B9191D" w:rsidRDefault="00E60844">
            <w:pPr>
              <w:autoSpaceDN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60844" w:rsidRPr="00B9191D" w:rsidRDefault="00E60844">
            <w:pPr>
              <w:autoSpaceDN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E60844" w:rsidRPr="00B9191D" w:rsidTr="00E60844">
        <w:tc>
          <w:tcPr>
            <w:tcW w:w="475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0844" w:rsidRPr="00B9191D" w:rsidRDefault="00E60844">
            <w:pPr>
              <w:autoSpaceDN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9191D">
              <w:rPr>
                <w:sz w:val="20"/>
                <w:szCs w:val="20"/>
                <w:lang w:eastAsia="en-US"/>
              </w:rPr>
              <w:t>Продукт 1</w:t>
            </w:r>
          </w:p>
        </w:tc>
        <w:tc>
          <w:tcPr>
            <w:tcW w:w="13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0844" w:rsidRPr="00B9191D" w:rsidRDefault="00E60844">
            <w:pPr>
              <w:autoSpaceDN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9191D">
              <w:rPr>
                <w:sz w:val="20"/>
                <w:szCs w:val="20"/>
                <w:lang w:eastAsia="en-US"/>
              </w:rPr>
              <w:t>14.1</w:t>
            </w:r>
          </w:p>
        </w:tc>
        <w:tc>
          <w:tcPr>
            <w:tcW w:w="155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60844" w:rsidRPr="00B9191D" w:rsidRDefault="00E60844">
            <w:pPr>
              <w:autoSpaceDN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60844" w:rsidRPr="00B9191D" w:rsidRDefault="00E60844">
            <w:pPr>
              <w:autoSpaceDN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E60844" w:rsidRPr="00B9191D" w:rsidTr="00E60844">
        <w:tc>
          <w:tcPr>
            <w:tcW w:w="475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0844" w:rsidRPr="00B9191D" w:rsidRDefault="00E60844">
            <w:pPr>
              <w:autoSpaceDN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9191D">
              <w:rPr>
                <w:sz w:val="20"/>
                <w:szCs w:val="20"/>
                <w:lang w:eastAsia="en-US"/>
              </w:rPr>
              <w:t>Продукт M</w:t>
            </w:r>
          </w:p>
        </w:tc>
        <w:tc>
          <w:tcPr>
            <w:tcW w:w="13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0844" w:rsidRPr="00B9191D" w:rsidRDefault="00E60844">
            <w:pPr>
              <w:autoSpaceDN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9191D">
              <w:rPr>
                <w:sz w:val="20"/>
                <w:szCs w:val="20"/>
                <w:lang w:eastAsia="en-US"/>
              </w:rPr>
              <w:t>14.M</w:t>
            </w:r>
          </w:p>
        </w:tc>
        <w:tc>
          <w:tcPr>
            <w:tcW w:w="155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60844" w:rsidRPr="00B9191D" w:rsidRDefault="00E60844">
            <w:pPr>
              <w:autoSpaceDN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60844" w:rsidRPr="00B9191D" w:rsidRDefault="00E60844">
            <w:pPr>
              <w:autoSpaceDN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E60844" w:rsidRPr="00B9191D" w:rsidTr="00E60844">
        <w:tc>
          <w:tcPr>
            <w:tcW w:w="475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0844" w:rsidRPr="00B9191D" w:rsidRDefault="00E60844">
            <w:pPr>
              <w:autoSpaceDN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9191D">
              <w:rPr>
                <w:sz w:val="20"/>
                <w:szCs w:val="20"/>
                <w:lang w:eastAsia="en-US"/>
              </w:rPr>
              <w:t>Прочая промышленность</w:t>
            </w:r>
          </w:p>
        </w:tc>
        <w:tc>
          <w:tcPr>
            <w:tcW w:w="13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60844" w:rsidRPr="00B9191D" w:rsidRDefault="00E60844">
            <w:pPr>
              <w:autoSpaceDN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60844" w:rsidRPr="00B9191D" w:rsidRDefault="00E60844">
            <w:pPr>
              <w:autoSpaceDN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60844" w:rsidRPr="00B9191D" w:rsidRDefault="00E60844">
            <w:pPr>
              <w:autoSpaceDN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E60844" w:rsidRPr="00B9191D" w:rsidTr="00E60844">
        <w:tc>
          <w:tcPr>
            <w:tcW w:w="475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0844" w:rsidRPr="00B9191D" w:rsidRDefault="00E60844">
            <w:pPr>
              <w:autoSpaceDN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9191D">
              <w:rPr>
                <w:sz w:val="20"/>
                <w:szCs w:val="20"/>
                <w:lang w:eastAsia="en-US"/>
              </w:rPr>
              <w:t>Строительство</w:t>
            </w:r>
          </w:p>
        </w:tc>
        <w:tc>
          <w:tcPr>
            <w:tcW w:w="13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0844" w:rsidRPr="00B9191D" w:rsidRDefault="00E60844">
            <w:pPr>
              <w:autoSpaceDN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9191D"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55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60844" w:rsidRPr="00B9191D" w:rsidRDefault="00E60844">
            <w:pPr>
              <w:autoSpaceDN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60844" w:rsidRPr="00B9191D" w:rsidRDefault="00E60844">
            <w:pPr>
              <w:autoSpaceDN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E60844" w:rsidRPr="00B9191D" w:rsidTr="00E60844">
        <w:tc>
          <w:tcPr>
            <w:tcW w:w="475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0844" w:rsidRPr="00B9191D" w:rsidRDefault="00E60844">
            <w:pPr>
              <w:autoSpaceDN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9191D">
              <w:rPr>
                <w:sz w:val="20"/>
                <w:szCs w:val="20"/>
                <w:lang w:eastAsia="en-US"/>
              </w:rPr>
              <w:t>Транспорт и связь</w:t>
            </w:r>
          </w:p>
        </w:tc>
        <w:tc>
          <w:tcPr>
            <w:tcW w:w="13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0844" w:rsidRPr="00B9191D" w:rsidRDefault="00E60844">
            <w:pPr>
              <w:autoSpaceDN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9191D">
              <w:rPr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55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60844" w:rsidRPr="00B9191D" w:rsidRDefault="00E60844">
            <w:pPr>
              <w:autoSpaceDN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60844" w:rsidRPr="00B9191D" w:rsidRDefault="00E60844">
            <w:pPr>
              <w:autoSpaceDN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E60844" w:rsidRPr="00B9191D" w:rsidTr="00E60844">
        <w:tc>
          <w:tcPr>
            <w:tcW w:w="475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0844" w:rsidRPr="00B9191D" w:rsidRDefault="00E60844">
            <w:pPr>
              <w:autoSpaceDN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9191D">
              <w:rPr>
                <w:sz w:val="20"/>
                <w:szCs w:val="20"/>
                <w:lang w:eastAsia="en-US"/>
              </w:rPr>
              <w:t>Железнодорожный</w:t>
            </w:r>
          </w:p>
        </w:tc>
        <w:tc>
          <w:tcPr>
            <w:tcW w:w="13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0844" w:rsidRPr="00B9191D" w:rsidRDefault="00E60844">
            <w:pPr>
              <w:autoSpaceDN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9191D">
              <w:rPr>
                <w:sz w:val="20"/>
                <w:szCs w:val="20"/>
                <w:lang w:eastAsia="en-US"/>
              </w:rPr>
              <w:t>16.1</w:t>
            </w:r>
          </w:p>
        </w:tc>
        <w:tc>
          <w:tcPr>
            <w:tcW w:w="155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60844" w:rsidRPr="00B9191D" w:rsidRDefault="00E60844">
            <w:pPr>
              <w:autoSpaceDN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60844" w:rsidRPr="00B9191D" w:rsidRDefault="00E60844">
            <w:pPr>
              <w:autoSpaceDN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E60844" w:rsidRPr="00B9191D" w:rsidTr="00E60844">
        <w:tc>
          <w:tcPr>
            <w:tcW w:w="475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0844" w:rsidRPr="00B9191D" w:rsidRDefault="00E60844">
            <w:pPr>
              <w:autoSpaceDN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9191D">
              <w:rPr>
                <w:sz w:val="20"/>
                <w:szCs w:val="20"/>
                <w:lang w:eastAsia="en-US"/>
              </w:rPr>
              <w:t>Трубопроводный</w:t>
            </w:r>
          </w:p>
        </w:tc>
        <w:tc>
          <w:tcPr>
            <w:tcW w:w="13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0844" w:rsidRPr="00B9191D" w:rsidRDefault="00E60844">
            <w:pPr>
              <w:autoSpaceDN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9191D">
              <w:rPr>
                <w:sz w:val="20"/>
                <w:szCs w:val="20"/>
                <w:lang w:eastAsia="en-US"/>
              </w:rPr>
              <w:t>16.2</w:t>
            </w:r>
          </w:p>
        </w:tc>
        <w:tc>
          <w:tcPr>
            <w:tcW w:w="155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60844" w:rsidRPr="00B9191D" w:rsidRDefault="00E60844">
            <w:pPr>
              <w:autoSpaceDN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60844" w:rsidRPr="00B9191D" w:rsidRDefault="00E60844">
            <w:pPr>
              <w:autoSpaceDN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E60844" w:rsidRPr="00B9191D" w:rsidTr="00E60844">
        <w:tc>
          <w:tcPr>
            <w:tcW w:w="475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0844" w:rsidRPr="00B9191D" w:rsidRDefault="00E60844">
            <w:pPr>
              <w:autoSpaceDN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9191D">
              <w:rPr>
                <w:sz w:val="20"/>
                <w:szCs w:val="20"/>
                <w:lang w:eastAsia="en-US"/>
              </w:rPr>
              <w:t>Автомобильный</w:t>
            </w:r>
          </w:p>
        </w:tc>
        <w:tc>
          <w:tcPr>
            <w:tcW w:w="13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0844" w:rsidRPr="00B9191D" w:rsidRDefault="00E60844">
            <w:pPr>
              <w:autoSpaceDN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9191D">
              <w:rPr>
                <w:sz w:val="20"/>
                <w:szCs w:val="20"/>
                <w:lang w:eastAsia="en-US"/>
              </w:rPr>
              <w:t>16.3</w:t>
            </w:r>
          </w:p>
        </w:tc>
        <w:tc>
          <w:tcPr>
            <w:tcW w:w="155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60844" w:rsidRPr="00B9191D" w:rsidRDefault="00E60844">
            <w:pPr>
              <w:autoSpaceDN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60844" w:rsidRPr="00B9191D" w:rsidRDefault="00E60844">
            <w:pPr>
              <w:autoSpaceDN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E60844" w:rsidRPr="00B9191D" w:rsidTr="00E60844">
        <w:tc>
          <w:tcPr>
            <w:tcW w:w="475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0844" w:rsidRPr="00B9191D" w:rsidRDefault="00E60844">
            <w:pPr>
              <w:autoSpaceDN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9191D">
              <w:rPr>
                <w:sz w:val="20"/>
                <w:szCs w:val="20"/>
                <w:lang w:eastAsia="en-US"/>
              </w:rPr>
              <w:t>Прочий</w:t>
            </w:r>
          </w:p>
        </w:tc>
        <w:tc>
          <w:tcPr>
            <w:tcW w:w="13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60844" w:rsidRPr="00B9191D" w:rsidRDefault="00E60844">
            <w:pPr>
              <w:autoSpaceDN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0844" w:rsidRPr="00B9191D" w:rsidRDefault="00E60844">
            <w:pPr>
              <w:autoSpaceDN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9191D">
              <w:rPr>
                <w:sz w:val="20"/>
                <w:szCs w:val="20"/>
                <w:lang w:eastAsia="en-US"/>
              </w:rPr>
              <w:t>824,55</w:t>
            </w:r>
          </w:p>
        </w:tc>
        <w:tc>
          <w:tcPr>
            <w:tcW w:w="185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0844" w:rsidRPr="00B9191D" w:rsidRDefault="00E60844">
            <w:pPr>
              <w:autoSpaceDN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9191D">
              <w:rPr>
                <w:sz w:val="20"/>
                <w:szCs w:val="20"/>
                <w:lang w:eastAsia="en-US"/>
              </w:rPr>
              <w:t>824,55</w:t>
            </w:r>
          </w:p>
        </w:tc>
      </w:tr>
      <w:tr w:rsidR="00E60844" w:rsidRPr="00B9191D" w:rsidTr="00E60844">
        <w:tc>
          <w:tcPr>
            <w:tcW w:w="475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0844" w:rsidRPr="00B9191D" w:rsidRDefault="00E60844">
            <w:pPr>
              <w:autoSpaceDN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9191D">
              <w:rPr>
                <w:sz w:val="20"/>
                <w:szCs w:val="20"/>
                <w:lang w:eastAsia="en-US"/>
              </w:rPr>
              <w:t>Сфера услуг</w:t>
            </w:r>
          </w:p>
        </w:tc>
        <w:tc>
          <w:tcPr>
            <w:tcW w:w="13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60844" w:rsidRPr="00B9191D" w:rsidRDefault="00E60844">
            <w:pPr>
              <w:autoSpaceDN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60844" w:rsidRPr="00B9191D" w:rsidRDefault="00E60844">
            <w:pPr>
              <w:autoSpaceDN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60844" w:rsidRPr="00B9191D" w:rsidRDefault="00E60844">
            <w:pPr>
              <w:autoSpaceDN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E60844" w:rsidRPr="00B9191D" w:rsidTr="00E60844">
        <w:tc>
          <w:tcPr>
            <w:tcW w:w="475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0844" w:rsidRPr="00B9191D" w:rsidRDefault="00E60844">
            <w:pPr>
              <w:autoSpaceDN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9191D">
              <w:rPr>
                <w:sz w:val="20"/>
                <w:szCs w:val="20"/>
                <w:lang w:eastAsia="en-US"/>
              </w:rPr>
              <w:t>Население</w:t>
            </w:r>
          </w:p>
        </w:tc>
        <w:tc>
          <w:tcPr>
            <w:tcW w:w="13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60844" w:rsidRPr="00B9191D" w:rsidRDefault="00E60844">
            <w:pPr>
              <w:autoSpaceDN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0844" w:rsidRPr="00B9191D" w:rsidRDefault="00E60844">
            <w:pPr>
              <w:autoSpaceDN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9191D">
              <w:rPr>
                <w:sz w:val="20"/>
                <w:szCs w:val="20"/>
                <w:lang w:eastAsia="en-US"/>
              </w:rPr>
              <w:t>620тыс</w:t>
            </w:r>
            <w:proofErr w:type="gramStart"/>
            <w:r w:rsidRPr="00B9191D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B9191D">
              <w:rPr>
                <w:sz w:val="20"/>
                <w:szCs w:val="20"/>
                <w:lang w:eastAsia="en-US"/>
              </w:rPr>
              <w:t xml:space="preserve">уб.м </w:t>
            </w:r>
          </w:p>
        </w:tc>
        <w:tc>
          <w:tcPr>
            <w:tcW w:w="185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0844" w:rsidRPr="00B9191D" w:rsidRDefault="00E60844">
            <w:pPr>
              <w:autoSpaceDN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9191D">
              <w:rPr>
                <w:sz w:val="20"/>
                <w:szCs w:val="20"/>
                <w:lang w:eastAsia="en-US"/>
              </w:rPr>
              <w:t>620тыс</w:t>
            </w:r>
            <w:proofErr w:type="gramStart"/>
            <w:r w:rsidRPr="00B9191D">
              <w:rPr>
                <w:sz w:val="20"/>
                <w:szCs w:val="20"/>
                <w:lang w:eastAsia="en-US"/>
              </w:rPr>
              <w:t>.к</w:t>
            </w:r>
            <w:proofErr w:type="gramEnd"/>
            <w:r w:rsidRPr="00B9191D">
              <w:rPr>
                <w:sz w:val="20"/>
                <w:szCs w:val="20"/>
                <w:lang w:eastAsia="en-US"/>
              </w:rPr>
              <w:t>уб.м</w:t>
            </w:r>
          </w:p>
        </w:tc>
      </w:tr>
      <w:tr w:rsidR="00E60844" w:rsidRPr="00B9191D" w:rsidTr="00E60844">
        <w:tc>
          <w:tcPr>
            <w:tcW w:w="475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60844" w:rsidRPr="00B9191D" w:rsidRDefault="00E60844">
            <w:pPr>
              <w:autoSpaceDN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B9191D">
              <w:rPr>
                <w:sz w:val="20"/>
                <w:szCs w:val="20"/>
                <w:lang w:eastAsia="en-US"/>
              </w:rPr>
              <w:t>Использование ТЭР в качестве сырья и на не топливные нужды</w:t>
            </w:r>
          </w:p>
        </w:tc>
        <w:tc>
          <w:tcPr>
            <w:tcW w:w="13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60844" w:rsidRPr="00B9191D" w:rsidRDefault="00E60844">
            <w:pPr>
              <w:autoSpaceDN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60844" w:rsidRPr="00B9191D" w:rsidRDefault="00E60844">
            <w:pPr>
              <w:autoSpaceDN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60844" w:rsidRPr="00B9191D" w:rsidRDefault="00E60844">
            <w:pPr>
              <w:autoSpaceDN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1F7395" w:rsidRPr="00B9191D" w:rsidRDefault="001F7395">
      <w:pPr>
        <w:rPr>
          <w:sz w:val="20"/>
          <w:szCs w:val="20"/>
        </w:rPr>
      </w:pPr>
    </w:p>
    <w:sectPr w:rsidR="001F7395" w:rsidRPr="00B91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0B9"/>
    <w:rsid w:val="001F7395"/>
    <w:rsid w:val="005770B9"/>
    <w:rsid w:val="008C59D0"/>
    <w:rsid w:val="00B9191D"/>
    <w:rsid w:val="00E6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8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084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084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8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084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084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7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604</Words>
  <Characters>3449</Characters>
  <Application>Microsoft Office Word</Application>
  <DocSecurity>0</DocSecurity>
  <Lines>28</Lines>
  <Paragraphs>8</Paragraphs>
  <ScaleCrop>false</ScaleCrop>
  <Company/>
  <LinksUpToDate>false</LinksUpToDate>
  <CharactersWithSpaces>4045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SOVET-8</dc:creator>
  <cp:keywords/>
  <dc:description/>
  <cp:lastModifiedBy>SOVET-8</cp:lastModifiedBy>
  <cp:revision>14</cp:revision>
  <dcterms:created xsi:type="dcterms:W3CDTF">2025-09-26T05:40:00Z</dcterms:created>
  <dcterms:modified xsi:type="dcterms:W3CDTF">2025-09-26T05:45:00Z</dcterms:modified>
</cp:coreProperties>
</file>