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EAE47" w14:textId="72460CE0" w:rsidR="00215376" w:rsidRPr="00215376" w:rsidRDefault="00B75A87" w:rsidP="00F321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bookmarkStart w:id="0" w:name="_GoBack"/>
      <w:r w:rsidRPr="00B75A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Отчет</w:t>
      </w:r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br/>
      </w:r>
      <w:r w:rsidR="00215376" w:rsidRPr="0021537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 состоянии </w:t>
      </w:r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атмосферного воздуха</w:t>
      </w:r>
      <w:r w:rsidR="00215376" w:rsidRPr="0021537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  <w:bookmarkEnd w:id="0"/>
      <w:r w:rsidR="00215376" w:rsidRPr="0021537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на террит</w:t>
      </w:r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ории муниципального образования </w:t>
      </w:r>
      <w:proofErr w:type="spellStart"/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Новодомосейкинский</w:t>
      </w:r>
      <w:proofErr w:type="spellEnd"/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сельсовет</w:t>
      </w:r>
    </w:p>
    <w:p w14:paraId="1CD804E4" w14:textId="1F5BB8AF" w:rsidR="0038382D" w:rsidRDefault="005E649D" w:rsidP="00215376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790CB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Основными факторами, влияющими на состояние атмосферного воздуха являются: выбросы от стационарных источников, выбросы от передвижных источников, климатические особенности территории</w:t>
      </w:r>
      <w:r w:rsidRPr="00790CB9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.</w:t>
      </w:r>
    </w:p>
    <w:p w14:paraId="6F40516A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Степень загрязнения атмосферного воздуха оценивается посредством безмерной величины, называемой индексом загрязнения атмосферы (ИЗА), учитывающий несколько примесей.</w:t>
      </w:r>
    </w:p>
    <w:p w14:paraId="11805243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ИЗА рассчитывается по пяти ингредиентам, вносящим наибольший вклад в загрязнение атмосферы. При этом учитывается относительное превышение среднесуточной предельно допустимой концентрации и класс опасности каждой из пяти приоритетных примесей.</w:t>
      </w:r>
    </w:p>
    <w:p w14:paraId="02E08679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В соответствии с существующими методами оценки уровень загрязнения считается:</w:t>
      </w:r>
    </w:p>
    <w:p w14:paraId="7A9370EC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– низким, если ИЗА &lt;5;</w:t>
      </w:r>
    </w:p>
    <w:p w14:paraId="05600AF2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– повышенным, при ИЗА от 5 до 6;</w:t>
      </w:r>
    </w:p>
    <w:p w14:paraId="50909E09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– высоким, при ИЗА от 7 до 13;</w:t>
      </w:r>
    </w:p>
    <w:p w14:paraId="570B9AFB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– очень высоким, при ИЗА &gt;13.</w:t>
      </w:r>
    </w:p>
    <w:p w14:paraId="39E480EC" w14:textId="4807731D" w:rsidR="00851928" w:rsidRDefault="0038382D" w:rsidP="008519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 xml:space="preserve">Приоритетными веществами, которые определяют степень загрязнения воздушной Среды городов и населенных пунктов Оренбургской области, являются </w:t>
      </w:r>
      <w:proofErr w:type="spellStart"/>
      <w:r>
        <w:rPr>
          <w:color w:val="34343C"/>
          <w:sz w:val="28"/>
          <w:szCs w:val="28"/>
          <w:shd w:val="clear" w:color="auto" w:fill="FFFFFF"/>
        </w:rPr>
        <w:t>бенз</w:t>
      </w:r>
      <w:proofErr w:type="spellEnd"/>
      <w:r>
        <w:rPr>
          <w:color w:val="34343C"/>
          <w:sz w:val="28"/>
          <w:szCs w:val="28"/>
          <w:shd w:val="clear" w:color="auto" w:fill="FFFFFF"/>
        </w:rPr>
        <w:t>(а)</w:t>
      </w:r>
      <w:proofErr w:type="spellStart"/>
      <w:r>
        <w:rPr>
          <w:color w:val="34343C"/>
          <w:sz w:val="28"/>
          <w:szCs w:val="28"/>
          <w:shd w:val="clear" w:color="auto" w:fill="FFFFFF"/>
        </w:rPr>
        <w:t>пирен</w:t>
      </w:r>
      <w:proofErr w:type="spellEnd"/>
      <w:r>
        <w:rPr>
          <w:color w:val="34343C"/>
          <w:sz w:val="28"/>
          <w:szCs w:val="28"/>
          <w:shd w:val="clear" w:color="auto" w:fill="FFFFFF"/>
        </w:rPr>
        <w:t>, взвешенные вещества (пыль), диоксид серы, оксид углерода, фенол, диоксид азота, сероводород, свинец, формальдегид.</w:t>
      </w:r>
      <w:r w:rsidR="00851928" w:rsidRPr="00851928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6D8CEE5D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</w:p>
    <w:p w14:paraId="72BE8E46" w14:textId="60694D65" w:rsidR="000C276B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34343C"/>
          <w:sz w:val="28"/>
          <w:szCs w:val="28"/>
          <w:shd w:val="clear" w:color="auto" w:fill="FFFFFF"/>
        </w:rPr>
        <w:t>На территории сельсовета </w:t>
      </w:r>
      <w:r w:rsidR="0080080E">
        <w:rPr>
          <w:color w:val="34343C"/>
          <w:sz w:val="28"/>
          <w:szCs w:val="28"/>
          <w:shd w:val="clear" w:color="auto" w:fill="FFFFFF"/>
        </w:rPr>
        <w:t xml:space="preserve">в 4 км. от деревни </w:t>
      </w:r>
      <w:proofErr w:type="spellStart"/>
      <w:r w:rsidR="0080080E">
        <w:rPr>
          <w:color w:val="34343C"/>
          <w:sz w:val="28"/>
          <w:szCs w:val="28"/>
          <w:shd w:val="clear" w:color="auto" w:fill="FFFFFF"/>
        </w:rPr>
        <w:t>Жмакино</w:t>
      </w:r>
      <w:proofErr w:type="spellEnd"/>
      <w:r w:rsidR="0080080E">
        <w:rPr>
          <w:color w:val="34343C"/>
          <w:sz w:val="28"/>
          <w:szCs w:val="28"/>
          <w:shd w:val="clear" w:color="auto" w:fill="FFFFFF"/>
        </w:rPr>
        <w:t xml:space="preserve"> </w:t>
      </w:r>
      <w:r w:rsidR="007A2942">
        <w:rPr>
          <w:color w:val="212121"/>
          <w:sz w:val="28"/>
          <w:szCs w:val="28"/>
          <w:shd w:val="clear" w:color="auto" w:fill="FFFFFF"/>
        </w:rPr>
        <w:t xml:space="preserve">располагается пункт сбора нефти </w:t>
      </w:r>
      <w:proofErr w:type="spellStart"/>
      <w:r w:rsidR="007A2942">
        <w:rPr>
          <w:color w:val="212121"/>
          <w:sz w:val="28"/>
          <w:szCs w:val="28"/>
          <w:shd w:val="clear" w:color="auto" w:fill="FFFFFF"/>
        </w:rPr>
        <w:t>Албайского</w:t>
      </w:r>
      <w:proofErr w:type="spellEnd"/>
      <w:r w:rsidR="007A2942">
        <w:rPr>
          <w:color w:val="212121"/>
          <w:sz w:val="28"/>
          <w:szCs w:val="28"/>
          <w:shd w:val="clear" w:color="auto" w:fill="FFFFFF"/>
        </w:rPr>
        <w:t xml:space="preserve"> месторождения</w:t>
      </w:r>
      <w:r>
        <w:rPr>
          <w:color w:val="212121"/>
          <w:sz w:val="28"/>
          <w:szCs w:val="28"/>
          <w:shd w:val="clear" w:color="auto" w:fill="FFFFFF"/>
        </w:rPr>
        <w:t>.</w:t>
      </w:r>
      <w:r w:rsidR="000C276B">
        <w:rPr>
          <w:color w:val="212121"/>
          <w:sz w:val="28"/>
          <w:szCs w:val="28"/>
          <w:shd w:val="clear" w:color="auto" w:fill="FFFFFF"/>
        </w:rPr>
        <w:t xml:space="preserve"> Приводим данные с отчета 2-ТП (воздух) с данного пункта:</w:t>
      </w:r>
    </w:p>
    <w:p w14:paraId="5E2E8B3E" w14:textId="2FEA6AC5" w:rsidR="000C276B" w:rsidRDefault="000C276B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Выброс в атмосферу специфических загрязняющих веществ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1358"/>
        <w:gridCol w:w="2947"/>
        <w:gridCol w:w="3859"/>
      </w:tblGrid>
      <w:tr w:rsidR="000C276B" w14:paraId="261CB77F" w14:textId="77777777" w:rsidTr="00400FDB">
        <w:trPr>
          <w:trHeight w:hRule="exact" w:val="91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50F70" w14:textId="77777777" w:rsidR="000C276B" w:rsidRDefault="000C276B" w:rsidP="00400FDB">
            <w:pPr>
              <w:pStyle w:val="a5"/>
              <w:spacing w:before="100"/>
              <w:jc w:val="left"/>
            </w:pPr>
            <w:r>
              <w:rPr>
                <w:color w:val="000000"/>
                <w:lang w:val="en-US" w:bidi="en-US"/>
              </w:rPr>
              <w:t xml:space="preserve">N </w:t>
            </w:r>
            <w:r>
              <w:rPr>
                <w:color w:val="000000"/>
                <w:lang w:eastAsia="ru-RU" w:bidi="ru-RU"/>
              </w:rPr>
              <w:t>строки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E06D8" w14:textId="77777777" w:rsidR="000C276B" w:rsidRDefault="000C276B" w:rsidP="00400FDB">
            <w:pPr>
              <w:pStyle w:val="a5"/>
              <w:spacing w:line="254" w:lineRule="auto"/>
            </w:pPr>
            <w:r>
              <w:rPr>
                <w:color w:val="000000"/>
                <w:lang w:eastAsia="ru-RU" w:bidi="ru-RU"/>
              </w:rPr>
              <w:t xml:space="preserve">Код </w:t>
            </w:r>
            <w:proofErr w:type="spellStart"/>
            <w:r>
              <w:rPr>
                <w:color w:val="000000"/>
                <w:lang w:eastAsia="ru-RU" w:bidi="ru-RU"/>
              </w:rPr>
              <w:t>загрязняющег</w:t>
            </w:r>
            <w:proofErr w:type="spellEnd"/>
            <w:r>
              <w:rPr>
                <w:color w:val="000000"/>
                <w:lang w:eastAsia="ru-RU" w:bidi="ru-RU"/>
              </w:rPr>
              <w:t xml:space="preserve"> о вещества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94710" w14:textId="77777777" w:rsidR="000C276B" w:rsidRDefault="000C276B" w:rsidP="00400FDB">
            <w:pPr>
              <w:pStyle w:val="a5"/>
              <w:spacing w:before="100"/>
            </w:pPr>
            <w:r>
              <w:rPr>
                <w:color w:val="000000"/>
                <w:lang w:eastAsia="ru-RU" w:bidi="ru-RU"/>
              </w:rPr>
              <w:t>Загрязняющие вещества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0C4D" w14:textId="77777777" w:rsidR="000C276B" w:rsidRDefault="000C276B" w:rsidP="00400FDB">
            <w:pPr>
              <w:pStyle w:val="a5"/>
              <w:spacing w:line="254" w:lineRule="auto"/>
            </w:pPr>
            <w:r>
              <w:rPr>
                <w:color w:val="000000"/>
                <w:lang w:eastAsia="ru-RU" w:bidi="ru-RU"/>
              </w:rPr>
              <w:t>Выброс в атмосферу специфических загрязняющих веществ за отчетный год, тонн</w:t>
            </w:r>
          </w:p>
        </w:tc>
      </w:tr>
      <w:tr w:rsidR="000C276B" w14:paraId="0DDF45F5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84E97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BCD52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0B427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Б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358D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2</w:t>
            </w:r>
          </w:p>
        </w:tc>
      </w:tr>
      <w:tr w:rsidR="000C276B" w14:paraId="5CBCCF8A" w14:textId="77777777" w:rsidTr="00400FDB">
        <w:trPr>
          <w:trHeight w:hRule="exact" w:val="44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B726A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11F02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0328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F42AD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Углерод (Сажа)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D478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3.932</w:t>
            </w:r>
          </w:p>
        </w:tc>
      </w:tr>
      <w:tr w:rsidR="000C276B" w14:paraId="0B96451F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2DA11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49E76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0333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FD800" w14:textId="77777777" w:rsidR="000C276B" w:rsidRDefault="000C276B" w:rsidP="00400FDB">
            <w:pPr>
              <w:pStyle w:val="a5"/>
              <w:jc w:val="left"/>
            </w:pPr>
            <w:r>
              <w:rPr>
                <w:color w:val="000000"/>
                <w:lang w:eastAsia="ru-RU" w:bidi="ru-RU"/>
              </w:rPr>
              <w:t>Сероводород (</w:t>
            </w:r>
            <w:proofErr w:type="spellStart"/>
            <w:r>
              <w:rPr>
                <w:color w:val="000000"/>
                <w:lang w:eastAsia="ru-RU" w:bidi="ru-RU"/>
              </w:rPr>
              <w:t>Дигидросульфид</w:t>
            </w:r>
            <w:proofErr w:type="spellEnd"/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6E9D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0.078</w:t>
            </w:r>
          </w:p>
        </w:tc>
      </w:tr>
      <w:tr w:rsidR="000C276B" w14:paraId="64EAF18D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65FB3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21AAA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0410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5ADEC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Метан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F91F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3.277</w:t>
            </w:r>
          </w:p>
        </w:tc>
      </w:tr>
      <w:tr w:rsidR="000C276B" w14:paraId="3C3A2642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19F84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lastRenderedPageBreak/>
              <w:t>204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15702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0703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3A936" w14:textId="77777777" w:rsidR="000C276B" w:rsidRDefault="000C276B" w:rsidP="00400FDB">
            <w:pPr>
              <w:pStyle w:val="a5"/>
            </w:pPr>
            <w:proofErr w:type="spellStart"/>
            <w:r>
              <w:rPr>
                <w:color w:val="000000"/>
                <w:lang w:eastAsia="ru-RU" w:bidi="ru-RU"/>
              </w:rPr>
              <w:t>Бенз</w:t>
            </w:r>
            <w:proofErr w:type="spellEnd"/>
            <w:r>
              <w:rPr>
                <w:color w:val="000000"/>
                <w:lang w:eastAsia="ru-RU" w:bidi="ru-RU"/>
              </w:rPr>
              <w:t>/а/</w:t>
            </w:r>
            <w:proofErr w:type="spellStart"/>
            <w:r>
              <w:rPr>
                <w:color w:val="000000"/>
                <w:lang w:eastAsia="ru-RU" w:bidi="ru-RU"/>
              </w:rPr>
              <w:t>пирен</w:t>
            </w:r>
            <w:proofErr w:type="spellEnd"/>
            <w:r>
              <w:rPr>
                <w:color w:val="000000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lang w:eastAsia="ru-RU" w:bidi="ru-RU"/>
              </w:rPr>
              <w:t>Бензапирен</w:t>
            </w:r>
            <w:proofErr w:type="spellEnd"/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7361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</w:t>
            </w:r>
          </w:p>
        </w:tc>
      </w:tr>
      <w:tr w:rsidR="000C276B" w14:paraId="1754454B" w14:textId="77777777" w:rsidTr="00400FDB">
        <w:trPr>
          <w:trHeight w:hRule="exact" w:val="44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A7989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54227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0602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7B3A6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Бензол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CD36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0.155</w:t>
            </w:r>
          </w:p>
        </w:tc>
      </w:tr>
      <w:tr w:rsidR="000C276B" w14:paraId="3F14CDBA" w14:textId="77777777" w:rsidTr="00400FDB">
        <w:trPr>
          <w:trHeight w:hRule="exact" w:val="6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31C53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259F9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0616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25351" w14:textId="77777777" w:rsidR="000C276B" w:rsidRDefault="000C276B" w:rsidP="00400FDB">
            <w:pPr>
              <w:pStyle w:val="a5"/>
              <w:spacing w:line="254" w:lineRule="auto"/>
            </w:pPr>
            <w:proofErr w:type="spellStart"/>
            <w:r>
              <w:rPr>
                <w:color w:val="000000"/>
                <w:lang w:eastAsia="ru-RU" w:bidi="ru-RU"/>
              </w:rPr>
              <w:t>Диметилбензол</w:t>
            </w:r>
            <w:proofErr w:type="spellEnd"/>
            <w:r>
              <w:rPr>
                <w:color w:val="000000"/>
                <w:lang w:eastAsia="ru-RU" w:bidi="ru-RU"/>
              </w:rPr>
              <w:t xml:space="preserve"> (Ксилол) (смесь изомеров о-, м-, п-)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0432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0.096</w:t>
            </w:r>
          </w:p>
        </w:tc>
      </w:tr>
      <w:tr w:rsidR="000C276B" w14:paraId="744B90C7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53110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7FA25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0621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43448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Метилбензол (Толуол)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9C01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0.05</w:t>
            </w:r>
          </w:p>
        </w:tc>
      </w:tr>
      <w:tr w:rsidR="000C276B" w14:paraId="5704E963" w14:textId="77777777" w:rsidTr="00400FDB">
        <w:trPr>
          <w:trHeight w:hRule="exact" w:val="44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E07E6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1C1B8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1052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18E67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Метанол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E81A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0.058</w:t>
            </w:r>
          </w:p>
        </w:tc>
      </w:tr>
      <w:tr w:rsidR="000C276B" w14:paraId="2025DBB3" w14:textId="77777777" w:rsidTr="00400FDB">
        <w:trPr>
          <w:trHeight w:hRule="exact" w:val="68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60CA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01FD0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8888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16746" w14:textId="77777777" w:rsidR="000C276B" w:rsidRDefault="000C276B" w:rsidP="00400FDB">
            <w:pPr>
              <w:pStyle w:val="a5"/>
              <w:spacing w:line="254" w:lineRule="auto"/>
            </w:pPr>
            <w:r>
              <w:rPr>
                <w:color w:val="000000"/>
                <w:lang w:eastAsia="ru-RU" w:bidi="ru-RU"/>
              </w:rPr>
              <w:t>Другие специфические вещества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B3CF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107.919</w:t>
            </w:r>
          </w:p>
        </w:tc>
      </w:tr>
    </w:tbl>
    <w:p w14:paraId="1E8C5B91" w14:textId="77777777" w:rsidR="000C276B" w:rsidRDefault="000C276B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52A15A86" w14:textId="0F1F7B82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 Уровень загрязнения воздуха в сельском поселении </w:t>
      </w:r>
      <w:proofErr w:type="spellStart"/>
      <w:r w:rsidR="000C276B">
        <w:rPr>
          <w:color w:val="212121"/>
          <w:sz w:val="28"/>
          <w:szCs w:val="28"/>
          <w:shd w:val="clear" w:color="auto" w:fill="FFFFFF"/>
        </w:rPr>
        <w:t>Новодомосейкинский</w:t>
      </w:r>
      <w:proofErr w:type="spellEnd"/>
      <w:r w:rsidR="000C276B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сельсовет </w:t>
      </w:r>
      <w:r>
        <w:rPr>
          <w:b/>
          <w:bCs/>
          <w:color w:val="212121"/>
          <w:sz w:val="28"/>
          <w:szCs w:val="28"/>
          <w:shd w:val="clear" w:color="auto" w:fill="FFFFFF"/>
        </w:rPr>
        <w:t>не превышает предельно допустимых нормативов.</w:t>
      </w:r>
    </w:p>
    <w:p w14:paraId="3AC9BE27" w14:textId="77777777" w:rsidR="00790CB9" w:rsidRDefault="00790CB9" w:rsidP="0021537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3E4DA7" w14:textId="77777777" w:rsidR="007B60C1" w:rsidRPr="00215376" w:rsidRDefault="007B60C1">
      <w:pPr>
        <w:rPr>
          <w:sz w:val="24"/>
          <w:szCs w:val="24"/>
        </w:rPr>
      </w:pPr>
    </w:p>
    <w:sectPr w:rsidR="007B60C1" w:rsidRPr="0021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0747"/>
    <w:multiLevelType w:val="multilevel"/>
    <w:tmpl w:val="9BCC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C260F"/>
    <w:multiLevelType w:val="multilevel"/>
    <w:tmpl w:val="867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9621C"/>
    <w:multiLevelType w:val="multilevel"/>
    <w:tmpl w:val="2852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C61"/>
    <w:multiLevelType w:val="multilevel"/>
    <w:tmpl w:val="889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A4428"/>
    <w:multiLevelType w:val="multilevel"/>
    <w:tmpl w:val="021A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3C1EA9"/>
    <w:multiLevelType w:val="multilevel"/>
    <w:tmpl w:val="DB4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40EFA"/>
    <w:multiLevelType w:val="multilevel"/>
    <w:tmpl w:val="5962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0555B"/>
    <w:multiLevelType w:val="multilevel"/>
    <w:tmpl w:val="B58C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55602"/>
    <w:multiLevelType w:val="multilevel"/>
    <w:tmpl w:val="9E02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83C82"/>
    <w:multiLevelType w:val="multilevel"/>
    <w:tmpl w:val="1F4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B5C75"/>
    <w:multiLevelType w:val="multilevel"/>
    <w:tmpl w:val="685C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633DA3"/>
    <w:multiLevelType w:val="multilevel"/>
    <w:tmpl w:val="B63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94"/>
    <w:rsid w:val="000C276B"/>
    <w:rsid w:val="000D3B9A"/>
    <w:rsid w:val="001A44DD"/>
    <w:rsid w:val="001A6C78"/>
    <w:rsid w:val="001E5CC3"/>
    <w:rsid w:val="00215376"/>
    <w:rsid w:val="002568CE"/>
    <w:rsid w:val="0038382D"/>
    <w:rsid w:val="00395F0D"/>
    <w:rsid w:val="004B4781"/>
    <w:rsid w:val="005B7324"/>
    <w:rsid w:val="005E649D"/>
    <w:rsid w:val="005F601E"/>
    <w:rsid w:val="00606894"/>
    <w:rsid w:val="00790CB9"/>
    <w:rsid w:val="007A2942"/>
    <w:rsid w:val="007B60C1"/>
    <w:rsid w:val="0080080E"/>
    <w:rsid w:val="00851928"/>
    <w:rsid w:val="00880965"/>
    <w:rsid w:val="0092334B"/>
    <w:rsid w:val="00A81778"/>
    <w:rsid w:val="00B75A87"/>
    <w:rsid w:val="00D54198"/>
    <w:rsid w:val="00E57281"/>
    <w:rsid w:val="00F3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339A"/>
  <w15:docId w15:val="{B23EF10F-5DD0-4733-A305-039613BD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Другое_"/>
    <w:basedOn w:val="a0"/>
    <w:link w:val="a5"/>
    <w:rsid w:val="000C276B"/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rsid w:val="000C276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679">
          <w:marLeft w:val="0"/>
          <w:marRight w:val="0"/>
          <w:marTop w:val="0"/>
          <w:marBottom w:val="0"/>
          <w:divBdr>
            <w:top w:val="single" w:sz="6" w:space="6" w:color="ECECEC"/>
            <w:left w:val="single" w:sz="6" w:space="11" w:color="ECECEC"/>
            <w:bottom w:val="single" w:sz="6" w:space="6" w:color="ECECEC"/>
            <w:right w:val="single" w:sz="6" w:space="11" w:color="ECECEC"/>
          </w:divBdr>
        </w:div>
        <w:div w:id="16741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264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SOVET-10</cp:lastModifiedBy>
  <cp:revision>6</cp:revision>
  <dcterms:created xsi:type="dcterms:W3CDTF">2025-10-30T11:08:00Z</dcterms:created>
  <dcterms:modified xsi:type="dcterms:W3CDTF">2025-11-10T05:18:00Z</dcterms:modified>
</cp:coreProperties>
</file>