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BD8" w:rsidRPr="000C1416" w:rsidRDefault="00734BD8" w:rsidP="00734BD8">
      <w:pPr>
        <w:framePr w:w="9301" w:h="2336" w:hSpace="180" w:wrap="around" w:vAnchor="text" w:hAnchor="page" w:x="1698" w:y="114"/>
        <w:jc w:val="center"/>
        <w:rPr>
          <w:sz w:val="28"/>
          <w:szCs w:val="28"/>
        </w:rPr>
      </w:pPr>
    </w:p>
    <w:p w:rsidR="00734BD8" w:rsidRDefault="00734BD8" w:rsidP="00734BD8">
      <w:pPr>
        <w:framePr w:w="9301" w:h="2336" w:hSpace="180" w:wrap="around" w:vAnchor="text" w:hAnchor="page" w:x="1698" w:y="114"/>
        <w:jc w:val="center"/>
        <w:rPr>
          <w:b/>
          <w:sz w:val="28"/>
          <w:szCs w:val="28"/>
        </w:rPr>
      </w:pPr>
    </w:p>
    <w:p w:rsidR="00F61EE0" w:rsidRDefault="00F61EE0" w:rsidP="00734BD8">
      <w:pPr>
        <w:framePr w:w="9301" w:h="2336" w:hSpace="180" w:wrap="around" w:vAnchor="text" w:hAnchor="page" w:x="1698" w:y="114"/>
        <w:jc w:val="center"/>
        <w:rPr>
          <w:b/>
          <w:sz w:val="28"/>
          <w:szCs w:val="28"/>
        </w:rPr>
      </w:pPr>
      <w:r>
        <w:rPr>
          <w:b/>
          <w:sz w:val="28"/>
          <w:szCs w:val="28"/>
        </w:rPr>
        <w:t xml:space="preserve">ФИНАНСОВЫЙ ОТДЕЛ </w:t>
      </w:r>
    </w:p>
    <w:p w:rsidR="00734BD8" w:rsidRDefault="00734BD8" w:rsidP="00734BD8">
      <w:pPr>
        <w:framePr w:w="9301" w:h="2336" w:hSpace="180" w:wrap="around" w:vAnchor="text" w:hAnchor="page" w:x="1698" w:y="114"/>
        <w:jc w:val="center"/>
        <w:rPr>
          <w:b/>
          <w:sz w:val="28"/>
          <w:szCs w:val="28"/>
        </w:rPr>
      </w:pPr>
      <w:r>
        <w:rPr>
          <w:b/>
          <w:sz w:val="28"/>
          <w:szCs w:val="28"/>
        </w:rPr>
        <w:t>АДМИНИСТРАЦИ</w:t>
      </w:r>
      <w:r w:rsidR="00F61EE0">
        <w:rPr>
          <w:b/>
          <w:sz w:val="28"/>
          <w:szCs w:val="28"/>
        </w:rPr>
        <w:t>И</w:t>
      </w:r>
      <w:r>
        <w:rPr>
          <w:b/>
          <w:sz w:val="28"/>
          <w:szCs w:val="28"/>
        </w:rPr>
        <w:t xml:space="preserve"> СЕВЕРНОГО РАЙОНА </w:t>
      </w:r>
    </w:p>
    <w:p w:rsidR="00734BD8" w:rsidRPr="000C1416" w:rsidRDefault="00734BD8" w:rsidP="00734BD8">
      <w:pPr>
        <w:framePr w:w="9301" w:h="2336" w:hSpace="180" w:wrap="around" w:vAnchor="text" w:hAnchor="page" w:x="1698" w:y="114"/>
        <w:jc w:val="center"/>
        <w:rPr>
          <w:b/>
          <w:sz w:val="28"/>
          <w:szCs w:val="28"/>
        </w:rPr>
      </w:pPr>
      <w:r w:rsidRPr="000C1416">
        <w:rPr>
          <w:b/>
          <w:sz w:val="28"/>
          <w:szCs w:val="28"/>
        </w:rPr>
        <w:t>ОРЕНБУРГСКОЙ ОБЛАСТИ</w:t>
      </w:r>
    </w:p>
    <w:p w:rsidR="00734BD8" w:rsidRPr="000C1416" w:rsidRDefault="00734BD8" w:rsidP="00734BD8">
      <w:pPr>
        <w:framePr w:w="9301" w:h="2336" w:hSpace="180" w:wrap="around" w:vAnchor="text" w:hAnchor="page" w:x="1698" w:y="114"/>
        <w:jc w:val="center"/>
        <w:rPr>
          <w:b/>
          <w:sz w:val="28"/>
          <w:szCs w:val="28"/>
        </w:rPr>
      </w:pPr>
    </w:p>
    <w:p w:rsidR="00734BD8" w:rsidRPr="000C1416" w:rsidRDefault="00734BD8" w:rsidP="00734BD8">
      <w:pPr>
        <w:framePr w:w="9301" w:h="2336" w:hSpace="180" w:wrap="around" w:vAnchor="text" w:hAnchor="page" w:x="1698" w:y="114"/>
        <w:jc w:val="center"/>
        <w:rPr>
          <w:b/>
          <w:sz w:val="28"/>
          <w:szCs w:val="28"/>
        </w:rPr>
      </w:pPr>
      <w:r>
        <w:rPr>
          <w:b/>
          <w:sz w:val="28"/>
          <w:szCs w:val="28"/>
        </w:rPr>
        <w:t>ПРИКАЗ</w:t>
      </w:r>
    </w:p>
    <w:p w:rsidR="00734BD8" w:rsidRPr="000C1416" w:rsidRDefault="00825455" w:rsidP="00734BD8">
      <w:pPr>
        <w:framePr w:w="9301" w:h="2336" w:hSpace="180" w:wrap="around" w:vAnchor="text" w:hAnchor="page" w:x="1698" w:y="114"/>
        <w:tabs>
          <w:tab w:val="center" w:pos="4677"/>
          <w:tab w:val="right" w:pos="9355"/>
        </w:tabs>
        <w:rPr>
          <w:sz w:val="28"/>
          <w:szCs w:val="28"/>
        </w:rPr>
      </w:pPr>
      <w:r>
        <w:rPr>
          <w:noProof/>
        </w:rPr>
        <mc:AlternateContent>
          <mc:Choice Requires="wpg">
            <w:drawing>
              <wp:anchor distT="0" distB="0" distL="114300" distR="114300" simplePos="0" relativeHeight="251660800" behindDoc="0" locked="0" layoutInCell="1" allowOverlap="1">
                <wp:simplePos x="0" y="0"/>
                <wp:positionH relativeFrom="column">
                  <wp:posOffset>-22860</wp:posOffset>
                </wp:positionH>
                <wp:positionV relativeFrom="paragraph">
                  <wp:posOffset>46355</wp:posOffset>
                </wp:positionV>
                <wp:extent cx="6010275" cy="45720"/>
                <wp:effectExtent l="0" t="0" r="9525" b="11430"/>
                <wp:wrapNone/>
                <wp:docPr id="17" name="Группа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45720"/>
                          <a:chOff x="2033" y="4936"/>
                          <a:chExt cx="9000" cy="72"/>
                        </a:xfrm>
                      </wpg:grpSpPr>
                      <wps:wsp>
                        <wps:cNvPr id="2" name="AutoShape 3"/>
                        <wps:cNvCnPr>
                          <a:cxnSpLocks noChangeShapeType="1"/>
                        </wps:cNvCnPr>
                        <wps:spPr bwMode="auto">
                          <a:xfrm>
                            <a:off x="2033" y="4936"/>
                            <a:ext cx="9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4"/>
                        <wps:cNvCnPr>
                          <a:cxnSpLocks noChangeShapeType="1"/>
                        </wps:cNvCnPr>
                        <wps:spPr bwMode="auto">
                          <a:xfrm>
                            <a:off x="2033" y="5008"/>
                            <a:ext cx="9000"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7" o:spid="_x0000_s1026" style="position:absolute;margin-left:-1.8pt;margin-top:3.65pt;width:473.25pt;height:3.6pt;z-index:251660800" coordorigin="2033,4936" coordsize="900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">
                <v:shapetype id="_x0000_t32" coordsize="21600,21600" o:spt="32" o:oned="t" path="m,l21600,21600e" filled="f">
                  <v:path arrowok="t" fillok="f" o:connecttype="none"/>
                  <o:lock v:ext="edit" shapetype="t"/>
                </v:shapetype>
                <v:shape id="AutoShape 3" o:spid="_x0000_s1027" type="#_x0000_t32" style="position:absolute;left:2033;top:4936;width:90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cJc8MAAADaAAAADwAAAGRycy9kb3ducmV2LnhtbESPQWsCMRSE74X+h/AKvRTNKlTKapS1&#10;INSCB7Xen5vnJrh5WTdRt//eCILHYWa+YSazztXiQm2wnhUM+hkI4tJry5WCv+2i9wUiRGSNtWdS&#10;8E8BZtPXlwnm2l95TZdNrESCcMhRgYmxyaUMpSGHoe8b4uQdfOswJtlWUrd4TXBXy2GWjaRDy2nB&#10;YEPfhsrj5uwUrJaDebE3dvm7PtnV56Koz9XHTqn3t64Yg4jUxWf40f7RCoZwv5JugJ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YXCXPDAAAA2gAAAA8AAAAAAAAAAAAA&#10;AAAAoQIAAGRycy9kb3ducmV2LnhtbFBLBQYAAAAABAAEAPkAAACRAwAAAAA=&#10;"/>
                <v:shape id="AutoShape 4" o:spid="_x0000_s1028" type="#_x0000_t32" style="position:absolute;left:2033;top:5008;width:900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H+vcIAAADbAAAADwAAAGRycy9kb3ducmV2LnhtbERPPW/CMBDdK/EfrENiKw7QUggYhKq2&#10;go3SLmyn+Egi4nNqm5D8e4xUie2e3uct162pREPOl5YVjIYJCOLM6pJzBb8/n88zED4ga6wsk4KO&#10;PKxXvaclptpe+ZuaQ8hFDGGfooIihDqV0mcFGfRDWxNH7mSdwRChy6V2eI3hppLjJJlKgyXHhgJr&#10;ei8oOx8uRsHH7tK+Tf66r43c6uql6V73bnpUatBvNwsQgdrwEP+7tzrOn8P9l3iAXN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zH+vcIAAADbAAAADwAAAAAAAAAAAAAA&#10;AAChAgAAZHJzL2Rvd25yZXYueG1sUEsFBgAAAAAEAAQA+QAAAJADAAAAAA==&#10;" strokeweight="1.75pt"/>
              </v:group>
            </w:pict>
          </mc:Fallback>
        </mc:AlternateContent>
      </w:r>
      <w:r w:rsidR="00734BD8">
        <w:rPr>
          <w:sz w:val="28"/>
          <w:szCs w:val="28"/>
        </w:rPr>
        <w:tab/>
      </w:r>
      <w:r w:rsidR="00734BD8">
        <w:rPr>
          <w:sz w:val="28"/>
          <w:szCs w:val="28"/>
        </w:rPr>
        <w:tab/>
      </w:r>
    </w:p>
    <w:p w:rsidR="00734BD8" w:rsidRPr="000C1416" w:rsidRDefault="00C375EF" w:rsidP="00734BD8">
      <w:pPr>
        <w:framePr w:w="9301" w:h="2336" w:hSpace="180" w:wrap="around" w:vAnchor="text" w:hAnchor="page" w:x="1698" w:y="114"/>
        <w:jc w:val="center"/>
        <w:rPr>
          <w:sz w:val="28"/>
          <w:szCs w:val="28"/>
        </w:rPr>
      </w:pPr>
      <w:r>
        <w:rPr>
          <w:sz w:val="28"/>
          <w:szCs w:val="28"/>
        </w:rPr>
        <w:t>21</w:t>
      </w:r>
      <w:r w:rsidR="00734BD8">
        <w:rPr>
          <w:sz w:val="28"/>
          <w:szCs w:val="28"/>
        </w:rPr>
        <w:t>.</w:t>
      </w:r>
      <w:r w:rsidR="00CC33AB">
        <w:rPr>
          <w:sz w:val="28"/>
          <w:szCs w:val="28"/>
        </w:rPr>
        <w:t>0</w:t>
      </w:r>
      <w:r>
        <w:rPr>
          <w:sz w:val="28"/>
          <w:szCs w:val="28"/>
        </w:rPr>
        <w:t>3</w:t>
      </w:r>
      <w:r w:rsidR="00734BD8">
        <w:rPr>
          <w:sz w:val="28"/>
          <w:szCs w:val="28"/>
        </w:rPr>
        <w:t>.20</w:t>
      </w:r>
      <w:r w:rsidR="00F61EE0">
        <w:rPr>
          <w:sz w:val="28"/>
          <w:szCs w:val="28"/>
        </w:rPr>
        <w:t>2</w:t>
      </w:r>
      <w:r>
        <w:rPr>
          <w:sz w:val="28"/>
          <w:szCs w:val="28"/>
        </w:rPr>
        <w:t>2</w:t>
      </w:r>
      <w:r w:rsidR="00734BD8">
        <w:rPr>
          <w:sz w:val="28"/>
          <w:szCs w:val="28"/>
        </w:rPr>
        <w:t xml:space="preserve"> г</w:t>
      </w:r>
      <w:r w:rsidR="00734BD8" w:rsidRPr="000C1416">
        <w:rPr>
          <w:sz w:val="28"/>
          <w:szCs w:val="28"/>
        </w:rPr>
        <w:tab/>
      </w:r>
      <w:r w:rsidR="00734BD8" w:rsidRPr="000C1416">
        <w:rPr>
          <w:sz w:val="28"/>
          <w:szCs w:val="28"/>
        </w:rPr>
        <w:tab/>
      </w:r>
      <w:r w:rsidR="00734BD8">
        <w:rPr>
          <w:sz w:val="28"/>
          <w:szCs w:val="28"/>
        </w:rPr>
        <w:t xml:space="preserve">    с. Северное</w:t>
      </w:r>
      <w:r w:rsidR="00734BD8" w:rsidRPr="000C1416">
        <w:rPr>
          <w:sz w:val="28"/>
          <w:szCs w:val="28"/>
        </w:rPr>
        <w:tab/>
      </w:r>
      <w:r w:rsidR="00734BD8" w:rsidRPr="000C1416">
        <w:rPr>
          <w:sz w:val="28"/>
          <w:szCs w:val="28"/>
        </w:rPr>
        <w:tab/>
      </w:r>
      <w:r w:rsidR="00734BD8" w:rsidRPr="000C1416">
        <w:rPr>
          <w:sz w:val="28"/>
          <w:szCs w:val="28"/>
        </w:rPr>
        <w:tab/>
      </w:r>
      <w:r w:rsidR="00734BD8">
        <w:rPr>
          <w:sz w:val="28"/>
          <w:szCs w:val="28"/>
        </w:rPr>
        <w:t xml:space="preserve">      </w:t>
      </w:r>
      <w:r w:rsidR="00734BD8" w:rsidRPr="000C1416">
        <w:rPr>
          <w:sz w:val="28"/>
          <w:szCs w:val="28"/>
        </w:rPr>
        <w:t xml:space="preserve">№ </w:t>
      </w:r>
      <w:r w:rsidR="00973252">
        <w:rPr>
          <w:sz w:val="28"/>
          <w:szCs w:val="28"/>
        </w:rPr>
        <w:t xml:space="preserve"> </w:t>
      </w:r>
      <w:r w:rsidR="00114CE0">
        <w:rPr>
          <w:sz w:val="28"/>
          <w:szCs w:val="28"/>
        </w:rPr>
        <w:t>4</w:t>
      </w:r>
      <w:r w:rsidR="00847E99">
        <w:rPr>
          <w:sz w:val="28"/>
          <w:szCs w:val="28"/>
        </w:rPr>
        <w:t>/</w:t>
      </w:r>
      <w:proofErr w:type="gramStart"/>
      <w:r w:rsidR="00847E99">
        <w:rPr>
          <w:sz w:val="28"/>
          <w:szCs w:val="28"/>
        </w:rPr>
        <w:t>п</w:t>
      </w:r>
      <w:proofErr w:type="gramEnd"/>
    </w:p>
    <w:p w:rsidR="000B3EC0" w:rsidRDefault="00825455" w:rsidP="00847E99">
      <w:pPr>
        <w:rPr>
          <w:b/>
          <w:sz w:val="10"/>
          <w:szCs w:val="10"/>
        </w:rPr>
      </w:pPr>
      <w:r>
        <w:rPr>
          <w:noProof/>
          <w:sz w:val="24"/>
        </w:rPr>
        <mc:AlternateContent>
          <mc:Choice Requires="wps">
            <w:drawing>
              <wp:anchor distT="0" distB="0" distL="114300" distR="114300" simplePos="0" relativeHeight="251657728" behindDoc="0" locked="0" layoutInCell="1" allowOverlap="1" wp14:anchorId="1EA288EE" wp14:editId="5C6BCFD3">
                <wp:simplePos x="0" y="0"/>
                <wp:positionH relativeFrom="column">
                  <wp:posOffset>2540000</wp:posOffset>
                </wp:positionH>
                <wp:positionV relativeFrom="paragraph">
                  <wp:posOffset>-604520</wp:posOffset>
                </wp:positionV>
                <wp:extent cx="240665" cy="675640"/>
                <wp:effectExtent l="0" t="0" r="2540" b="0"/>
                <wp:wrapNone/>
                <wp:docPr id="1"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675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6FF9" w:rsidRDefault="00946FF9"/>
                          <w:p w:rsidR="00734BD8" w:rsidRDefault="00734BD8"/>
                          <w:p w:rsidR="00734BD8" w:rsidRDefault="00734BD8"/>
                          <w:p w:rsidR="00734BD8" w:rsidRDefault="00734BD8"/>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9" o:spid="_x0000_s1026" type="#_x0000_t202" style="position:absolute;margin-left:200pt;margin-top:-47.6pt;width:18.95pt;height:53.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" stroked="f">
                <v:textbox style="mso-fit-shape-to-text:t">
                  <w:txbxContent>
                    <w:p w:rsidR="00946FF9" w:rsidRDefault="00946FF9"/>
                    <w:p w:rsidR="00734BD8" w:rsidRDefault="00734BD8"/>
                    <w:p w:rsidR="00734BD8" w:rsidRDefault="00734BD8"/>
                    <w:p w:rsidR="00734BD8" w:rsidRDefault="00734BD8"/>
                  </w:txbxContent>
                </v:textbox>
              </v:shape>
            </w:pict>
          </mc:Fallback>
        </mc:AlternateContent>
      </w:r>
    </w:p>
    <w:p w:rsidR="00ED15E2" w:rsidRPr="00ED15E2" w:rsidRDefault="000B3EC0" w:rsidP="00FE54F9">
      <w:pPr>
        <w:rPr>
          <w:b/>
          <w:sz w:val="10"/>
          <w:szCs w:val="10"/>
        </w:rPr>
      </w:pPr>
      <w:r>
        <w:rPr>
          <w:b/>
          <w:sz w:val="26"/>
          <w:szCs w:val="26"/>
        </w:rPr>
        <w:t xml:space="preserve">                                                             </w:t>
      </w:r>
    </w:p>
    <w:p w:rsidR="00142886" w:rsidRDefault="00142886" w:rsidP="00142886">
      <w:pPr>
        <w:jc w:val="both"/>
        <w:rPr>
          <w:color w:val="000000"/>
          <w:sz w:val="26"/>
          <w:szCs w:val="26"/>
        </w:rPr>
      </w:pPr>
    </w:p>
    <w:p w:rsidR="00E36BBA" w:rsidRPr="003D358A" w:rsidRDefault="00440931" w:rsidP="009D4D64">
      <w:pPr>
        <w:jc w:val="center"/>
        <w:rPr>
          <w:b/>
          <w:sz w:val="28"/>
          <w:szCs w:val="28"/>
        </w:rPr>
      </w:pPr>
      <w:bookmarkStart w:id="0" w:name="_Toc488843220"/>
      <w:bookmarkStart w:id="1" w:name="_Toc488844632"/>
      <w:r w:rsidRPr="003D358A">
        <w:rPr>
          <w:b/>
          <w:sz w:val="28"/>
          <w:szCs w:val="28"/>
        </w:rPr>
        <w:t>«</w:t>
      </w:r>
      <w:r w:rsidR="003D358A" w:rsidRPr="003D358A">
        <w:rPr>
          <w:b/>
          <w:sz w:val="28"/>
          <w:szCs w:val="28"/>
        </w:rPr>
        <w:t xml:space="preserve">Об утверждении Положения </w:t>
      </w:r>
      <w:r w:rsidR="00114CE0">
        <w:rPr>
          <w:b/>
          <w:sz w:val="28"/>
          <w:szCs w:val="28"/>
        </w:rPr>
        <w:t>об отделе казначейского исполнения</w:t>
      </w:r>
      <w:r w:rsidR="009D4D64">
        <w:rPr>
          <w:b/>
          <w:sz w:val="28"/>
          <w:szCs w:val="28"/>
        </w:rPr>
        <w:t xml:space="preserve"> </w:t>
      </w:r>
      <w:r w:rsidR="00114CE0">
        <w:rPr>
          <w:b/>
          <w:sz w:val="28"/>
          <w:szCs w:val="28"/>
        </w:rPr>
        <w:t xml:space="preserve">бюджета </w:t>
      </w:r>
      <w:r w:rsidR="00973252">
        <w:rPr>
          <w:b/>
          <w:sz w:val="28"/>
          <w:szCs w:val="28"/>
        </w:rPr>
        <w:t>финансово</w:t>
      </w:r>
      <w:r w:rsidR="00114CE0">
        <w:rPr>
          <w:b/>
          <w:sz w:val="28"/>
          <w:szCs w:val="28"/>
        </w:rPr>
        <w:t xml:space="preserve">го </w:t>
      </w:r>
      <w:r w:rsidR="00973252">
        <w:rPr>
          <w:b/>
          <w:sz w:val="28"/>
          <w:szCs w:val="28"/>
        </w:rPr>
        <w:t>отдел</w:t>
      </w:r>
      <w:r w:rsidR="00114CE0">
        <w:rPr>
          <w:b/>
          <w:sz w:val="28"/>
          <w:szCs w:val="28"/>
        </w:rPr>
        <w:t>а</w:t>
      </w:r>
      <w:r w:rsidR="00973252">
        <w:rPr>
          <w:b/>
          <w:sz w:val="28"/>
          <w:szCs w:val="28"/>
        </w:rPr>
        <w:t xml:space="preserve"> </w:t>
      </w:r>
      <w:r w:rsidR="003D358A" w:rsidRPr="003D358A">
        <w:rPr>
          <w:b/>
          <w:sz w:val="28"/>
          <w:szCs w:val="28"/>
        </w:rPr>
        <w:t>администрации</w:t>
      </w:r>
      <w:r w:rsidR="009D4D64">
        <w:rPr>
          <w:b/>
          <w:sz w:val="28"/>
          <w:szCs w:val="28"/>
        </w:rPr>
        <w:t xml:space="preserve"> </w:t>
      </w:r>
      <w:r w:rsidR="003D358A" w:rsidRPr="003D358A">
        <w:rPr>
          <w:b/>
          <w:sz w:val="28"/>
          <w:szCs w:val="28"/>
        </w:rPr>
        <w:t>Северного района</w:t>
      </w:r>
      <w:r w:rsidRPr="003D358A">
        <w:rPr>
          <w:b/>
          <w:sz w:val="28"/>
          <w:szCs w:val="28"/>
        </w:rPr>
        <w:t>»</w:t>
      </w:r>
    </w:p>
    <w:p w:rsidR="00E36BBA" w:rsidRPr="008E4AD5" w:rsidRDefault="00E36BBA" w:rsidP="00E36BBA">
      <w:pPr>
        <w:pStyle w:val="ConsPlusTitle"/>
        <w:widowControl/>
        <w:jc w:val="both"/>
        <w:rPr>
          <w:rFonts w:ascii="Times New Roman" w:hAnsi="Times New Roman" w:cs="Times New Roman"/>
          <w:b w:val="0"/>
          <w:sz w:val="28"/>
          <w:szCs w:val="28"/>
        </w:rPr>
      </w:pPr>
    </w:p>
    <w:p w:rsidR="003D358A" w:rsidRDefault="00D92F0A" w:rsidP="00973252">
      <w:pPr>
        <w:jc w:val="both"/>
        <w:rPr>
          <w:sz w:val="28"/>
          <w:szCs w:val="28"/>
        </w:rPr>
      </w:pPr>
      <w:r>
        <w:rPr>
          <w:sz w:val="28"/>
          <w:szCs w:val="28"/>
        </w:rPr>
        <w:t xml:space="preserve">        </w:t>
      </w:r>
      <w:r w:rsidR="003D358A">
        <w:rPr>
          <w:sz w:val="28"/>
          <w:szCs w:val="28"/>
        </w:rPr>
        <w:t xml:space="preserve">В </w:t>
      </w:r>
      <w:r>
        <w:rPr>
          <w:sz w:val="28"/>
          <w:szCs w:val="28"/>
        </w:rPr>
        <w:t xml:space="preserve">   </w:t>
      </w:r>
      <w:r w:rsidR="003D358A">
        <w:rPr>
          <w:sz w:val="28"/>
          <w:szCs w:val="28"/>
        </w:rPr>
        <w:t xml:space="preserve">целях </w:t>
      </w:r>
      <w:r>
        <w:rPr>
          <w:sz w:val="28"/>
          <w:szCs w:val="28"/>
        </w:rPr>
        <w:t xml:space="preserve">  </w:t>
      </w:r>
      <w:proofErr w:type="gramStart"/>
      <w:r w:rsidR="003D358A">
        <w:rPr>
          <w:sz w:val="28"/>
          <w:szCs w:val="28"/>
        </w:rPr>
        <w:t>обеспечения</w:t>
      </w:r>
      <w:r>
        <w:rPr>
          <w:sz w:val="28"/>
          <w:szCs w:val="28"/>
        </w:rPr>
        <w:t xml:space="preserve">  </w:t>
      </w:r>
      <w:r w:rsidR="003D358A">
        <w:rPr>
          <w:sz w:val="28"/>
          <w:szCs w:val="28"/>
        </w:rPr>
        <w:t>деятельности</w:t>
      </w:r>
      <w:r>
        <w:rPr>
          <w:sz w:val="28"/>
          <w:szCs w:val="28"/>
        </w:rPr>
        <w:t xml:space="preserve">  </w:t>
      </w:r>
      <w:r w:rsidR="003D358A">
        <w:rPr>
          <w:sz w:val="28"/>
          <w:szCs w:val="28"/>
        </w:rPr>
        <w:t xml:space="preserve"> работы </w:t>
      </w:r>
      <w:r>
        <w:rPr>
          <w:sz w:val="28"/>
          <w:szCs w:val="28"/>
        </w:rPr>
        <w:t xml:space="preserve">  </w:t>
      </w:r>
      <w:r w:rsidR="008C3E09">
        <w:rPr>
          <w:sz w:val="28"/>
          <w:szCs w:val="28"/>
        </w:rPr>
        <w:t xml:space="preserve">казначейского отдела исполнения бюджета </w:t>
      </w:r>
      <w:r w:rsidR="00973252">
        <w:rPr>
          <w:sz w:val="28"/>
          <w:szCs w:val="28"/>
        </w:rPr>
        <w:t>ф</w:t>
      </w:r>
      <w:r w:rsidR="003D358A">
        <w:rPr>
          <w:sz w:val="28"/>
          <w:szCs w:val="28"/>
        </w:rPr>
        <w:t>инансового отдела</w:t>
      </w:r>
      <w:proofErr w:type="gramEnd"/>
      <w:r w:rsidR="003D358A">
        <w:rPr>
          <w:sz w:val="28"/>
          <w:szCs w:val="28"/>
        </w:rPr>
        <w:t xml:space="preserve"> </w:t>
      </w:r>
      <w:r w:rsidR="00973252">
        <w:rPr>
          <w:sz w:val="28"/>
          <w:szCs w:val="28"/>
        </w:rPr>
        <w:t xml:space="preserve"> </w:t>
      </w:r>
      <w:r w:rsidR="003D358A">
        <w:rPr>
          <w:sz w:val="28"/>
          <w:szCs w:val="28"/>
        </w:rPr>
        <w:t>администрации Северного района</w:t>
      </w:r>
    </w:p>
    <w:p w:rsidR="003D358A" w:rsidRDefault="00D92F0A" w:rsidP="00D92F0A">
      <w:pPr>
        <w:ind w:left="-993"/>
        <w:jc w:val="both"/>
        <w:rPr>
          <w:sz w:val="28"/>
          <w:szCs w:val="28"/>
        </w:rPr>
      </w:pPr>
      <w:r>
        <w:rPr>
          <w:sz w:val="28"/>
          <w:szCs w:val="28"/>
        </w:rPr>
        <w:t xml:space="preserve">               п</w:t>
      </w:r>
      <w:r w:rsidR="003D358A">
        <w:rPr>
          <w:sz w:val="28"/>
          <w:szCs w:val="28"/>
        </w:rPr>
        <w:t>риказываю:</w:t>
      </w:r>
      <w:bookmarkStart w:id="2" w:name="_GoBack"/>
      <w:bookmarkEnd w:id="2"/>
    </w:p>
    <w:p w:rsidR="00957EC8" w:rsidRPr="00957EC8" w:rsidRDefault="00957EC8" w:rsidP="00D92F0A">
      <w:pPr>
        <w:pStyle w:val="Style6"/>
        <w:widowControl/>
        <w:spacing w:line="240" w:lineRule="exact"/>
        <w:jc w:val="both"/>
        <w:rPr>
          <w:sz w:val="28"/>
          <w:szCs w:val="28"/>
        </w:rPr>
      </w:pPr>
    </w:p>
    <w:p w:rsidR="008C3E09" w:rsidRDefault="003D358A" w:rsidP="00807643">
      <w:pPr>
        <w:pStyle w:val="ae"/>
        <w:numPr>
          <w:ilvl w:val="0"/>
          <w:numId w:val="31"/>
        </w:numPr>
        <w:jc w:val="both"/>
        <w:rPr>
          <w:sz w:val="28"/>
          <w:szCs w:val="28"/>
        </w:rPr>
      </w:pPr>
      <w:r w:rsidRPr="00973252">
        <w:rPr>
          <w:sz w:val="28"/>
          <w:szCs w:val="28"/>
        </w:rPr>
        <w:t xml:space="preserve">Утвердить Положение </w:t>
      </w:r>
      <w:r w:rsidR="00973252" w:rsidRPr="00973252">
        <w:rPr>
          <w:sz w:val="28"/>
          <w:szCs w:val="28"/>
        </w:rPr>
        <w:t>о</w:t>
      </w:r>
      <w:r w:rsidR="00114CE0">
        <w:rPr>
          <w:sz w:val="28"/>
          <w:szCs w:val="28"/>
        </w:rPr>
        <w:t xml:space="preserve">б отделе казначейского исполнения бюджета </w:t>
      </w:r>
      <w:r w:rsidR="00807643" w:rsidRPr="00973252">
        <w:rPr>
          <w:sz w:val="28"/>
          <w:szCs w:val="28"/>
        </w:rPr>
        <w:t xml:space="preserve"> </w:t>
      </w:r>
      <w:r w:rsidRPr="00973252">
        <w:rPr>
          <w:sz w:val="28"/>
          <w:szCs w:val="28"/>
        </w:rPr>
        <w:t>финансово</w:t>
      </w:r>
      <w:r w:rsidR="00114CE0">
        <w:rPr>
          <w:sz w:val="28"/>
          <w:szCs w:val="28"/>
        </w:rPr>
        <w:t>го</w:t>
      </w:r>
      <w:r w:rsidRPr="00973252">
        <w:rPr>
          <w:sz w:val="28"/>
          <w:szCs w:val="28"/>
        </w:rPr>
        <w:t xml:space="preserve"> отдел</w:t>
      </w:r>
      <w:r w:rsidR="00114CE0">
        <w:rPr>
          <w:sz w:val="28"/>
          <w:szCs w:val="28"/>
        </w:rPr>
        <w:t>а</w:t>
      </w:r>
      <w:r w:rsidRPr="00973252">
        <w:rPr>
          <w:sz w:val="28"/>
          <w:szCs w:val="28"/>
        </w:rPr>
        <w:t xml:space="preserve"> администрации Северного района</w:t>
      </w:r>
      <w:r w:rsidR="00807643" w:rsidRPr="00973252">
        <w:rPr>
          <w:sz w:val="28"/>
          <w:szCs w:val="28"/>
        </w:rPr>
        <w:t>.</w:t>
      </w:r>
      <w:r w:rsidR="00973252">
        <w:rPr>
          <w:sz w:val="28"/>
          <w:szCs w:val="28"/>
        </w:rPr>
        <w:t xml:space="preserve"> </w:t>
      </w:r>
    </w:p>
    <w:p w:rsidR="003D358A" w:rsidRPr="00973252" w:rsidRDefault="003D358A" w:rsidP="008C3E09">
      <w:pPr>
        <w:pStyle w:val="ae"/>
        <w:jc w:val="both"/>
        <w:rPr>
          <w:sz w:val="28"/>
          <w:szCs w:val="28"/>
        </w:rPr>
      </w:pPr>
      <w:r w:rsidRPr="00973252">
        <w:rPr>
          <w:sz w:val="28"/>
          <w:szCs w:val="28"/>
        </w:rPr>
        <w:t>(Приложение № 1)</w:t>
      </w:r>
    </w:p>
    <w:p w:rsidR="003D358A" w:rsidRDefault="003D358A" w:rsidP="00D92F0A">
      <w:pPr>
        <w:ind w:left="-993"/>
        <w:jc w:val="both"/>
        <w:rPr>
          <w:sz w:val="28"/>
          <w:szCs w:val="28"/>
        </w:rPr>
      </w:pPr>
    </w:p>
    <w:p w:rsidR="005C178E" w:rsidRPr="005C178E" w:rsidRDefault="00973252" w:rsidP="005C178E">
      <w:pPr>
        <w:pStyle w:val="ae"/>
        <w:numPr>
          <w:ilvl w:val="0"/>
          <w:numId w:val="31"/>
        </w:numPr>
        <w:jc w:val="both"/>
        <w:rPr>
          <w:sz w:val="28"/>
          <w:szCs w:val="28"/>
        </w:rPr>
      </w:pPr>
      <w:r w:rsidRPr="005C178E">
        <w:rPr>
          <w:sz w:val="28"/>
          <w:szCs w:val="28"/>
        </w:rPr>
        <w:t xml:space="preserve">Признать утратившим силу приказ финансового отдела администрации Северного района </w:t>
      </w:r>
      <w:r w:rsidR="005C178E" w:rsidRPr="005C178E">
        <w:rPr>
          <w:sz w:val="28"/>
          <w:szCs w:val="28"/>
        </w:rPr>
        <w:t>от 26.12.2012 года № 42/</w:t>
      </w:r>
      <w:proofErr w:type="gramStart"/>
      <w:r w:rsidR="005C178E" w:rsidRPr="005C178E">
        <w:rPr>
          <w:sz w:val="28"/>
          <w:szCs w:val="28"/>
        </w:rPr>
        <w:t>п</w:t>
      </w:r>
      <w:proofErr w:type="gramEnd"/>
      <w:r w:rsidR="005C178E" w:rsidRPr="005C178E">
        <w:rPr>
          <w:sz w:val="28"/>
          <w:szCs w:val="28"/>
        </w:rPr>
        <w:t xml:space="preserve"> «Об утверждении Положения об отделе казначейского исполнения бюджета финансового отдела администрации Северного района».</w:t>
      </w:r>
    </w:p>
    <w:p w:rsidR="005C178E" w:rsidRPr="005C178E" w:rsidRDefault="005C178E" w:rsidP="005C178E">
      <w:pPr>
        <w:pStyle w:val="ae"/>
        <w:rPr>
          <w:sz w:val="28"/>
          <w:szCs w:val="28"/>
        </w:rPr>
      </w:pPr>
    </w:p>
    <w:p w:rsidR="003D358A" w:rsidRPr="005C178E" w:rsidRDefault="005C178E" w:rsidP="005C178E">
      <w:pPr>
        <w:pStyle w:val="ae"/>
        <w:numPr>
          <w:ilvl w:val="0"/>
          <w:numId w:val="31"/>
        </w:numPr>
        <w:jc w:val="both"/>
        <w:rPr>
          <w:sz w:val="28"/>
          <w:szCs w:val="28"/>
        </w:rPr>
      </w:pPr>
      <w:r w:rsidRPr="005C178E">
        <w:rPr>
          <w:sz w:val="28"/>
          <w:szCs w:val="28"/>
        </w:rPr>
        <w:t xml:space="preserve"> </w:t>
      </w:r>
      <w:r w:rsidR="003D358A" w:rsidRPr="005C178E">
        <w:rPr>
          <w:sz w:val="28"/>
          <w:szCs w:val="28"/>
        </w:rPr>
        <w:t>Настоящий приказ вступает в силу с момента его подписания.</w:t>
      </w:r>
    </w:p>
    <w:p w:rsidR="003D358A" w:rsidRDefault="003D358A" w:rsidP="00D92F0A">
      <w:pPr>
        <w:ind w:left="-993"/>
        <w:jc w:val="both"/>
        <w:rPr>
          <w:sz w:val="28"/>
          <w:szCs w:val="28"/>
        </w:rPr>
      </w:pPr>
    </w:p>
    <w:p w:rsidR="003D358A" w:rsidRDefault="00D92F0A" w:rsidP="00D92F0A">
      <w:pPr>
        <w:ind w:left="-993"/>
        <w:jc w:val="both"/>
        <w:rPr>
          <w:sz w:val="28"/>
          <w:szCs w:val="28"/>
        </w:rPr>
      </w:pPr>
      <w:r>
        <w:rPr>
          <w:sz w:val="28"/>
          <w:szCs w:val="28"/>
        </w:rPr>
        <w:t xml:space="preserve">                  </w:t>
      </w:r>
      <w:r w:rsidR="005C178E">
        <w:rPr>
          <w:sz w:val="28"/>
          <w:szCs w:val="28"/>
        </w:rPr>
        <w:t xml:space="preserve"> 4</w:t>
      </w:r>
      <w:r w:rsidR="003D358A">
        <w:rPr>
          <w:sz w:val="28"/>
          <w:szCs w:val="28"/>
        </w:rPr>
        <w:t xml:space="preserve">. </w:t>
      </w:r>
      <w:r w:rsidR="005C178E">
        <w:rPr>
          <w:sz w:val="28"/>
          <w:szCs w:val="28"/>
        </w:rPr>
        <w:t xml:space="preserve">  </w:t>
      </w:r>
      <w:proofErr w:type="gramStart"/>
      <w:r w:rsidR="003D358A">
        <w:rPr>
          <w:sz w:val="28"/>
          <w:szCs w:val="28"/>
        </w:rPr>
        <w:t>Контроль за</w:t>
      </w:r>
      <w:proofErr w:type="gramEnd"/>
      <w:r w:rsidR="003D358A">
        <w:rPr>
          <w:sz w:val="28"/>
          <w:szCs w:val="28"/>
        </w:rPr>
        <w:t xml:space="preserve"> исполнением настоящего приказа оставляю за собой.</w:t>
      </w:r>
    </w:p>
    <w:p w:rsidR="003D358A" w:rsidRDefault="003D358A" w:rsidP="00D92F0A">
      <w:pPr>
        <w:jc w:val="both"/>
        <w:rPr>
          <w:sz w:val="28"/>
          <w:szCs w:val="28"/>
        </w:rPr>
      </w:pPr>
    </w:p>
    <w:p w:rsidR="005F47AA" w:rsidRDefault="005F47AA" w:rsidP="003D358A">
      <w:pPr>
        <w:pStyle w:val="Style6"/>
        <w:widowControl/>
        <w:spacing w:line="240" w:lineRule="auto"/>
        <w:jc w:val="both"/>
        <w:rPr>
          <w:b/>
          <w:sz w:val="28"/>
          <w:szCs w:val="28"/>
        </w:rPr>
      </w:pPr>
    </w:p>
    <w:p w:rsidR="005F47AA" w:rsidRDefault="005F47AA" w:rsidP="005F47AA">
      <w:pPr>
        <w:rPr>
          <w:sz w:val="28"/>
          <w:szCs w:val="28"/>
        </w:rPr>
      </w:pPr>
    </w:p>
    <w:p w:rsidR="005F47AA" w:rsidRDefault="005F47AA" w:rsidP="005F47AA">
      <w:pPr>
        <w:rPr>
          <w:sz w:val="28"/>
          <w:szCs w:val="28"/>
        </w:rPr>
      </w:pPr>
      <w:r w:rsidRPr="0056218D">
        <w:rPr>
          <w:sz w:val="28"/>
          <w:szCs w:val="28"/>
        </w:rPr>
        <w:t>Заведующий финансовым отделом</w:t>
      </w:r>
      <w:r>
        <w:rPr>
          <w:sz w:val="28"/>
          <w:szCs w:val="28"/>
        </w:rPr>
        <w:tab/>
      </w:r>
      <w:r>
        <w:rPr>
          <w:sz w:val="28"/>
          <w:szCs w:val="28"/>
        </w:rPr>
        <w:tab/>
      </w:r>
      <w:r>
        <w:rPr>
          <w:sz w:val="28"/>
          <w:szCs w:val="28"/>
        </w:rPr>
        <w:tab/>
      </w:r>
      <w:r w:rsidR="005F67F4">
        <w:rPr>
          <w:sz w:val="28"/>
          <w:szCs w:val="28"/>
        </w:rPr>
        <w:t xml:space="preserve">   </w:t>
      </w:r>
      <w:r>
        <w:rPr>
          <w:sz w:val="28"/>
          <w:szCs w:val="28"/>
        </w:rPr>
        <w:tab/>
        <w:t xml:space="preserve">       Л. В. </w:t>
      </w:r>
      <w:proofErr w:type="spellStart"/>
      <w:r>
        <w:rPr>
          <w:sz w:val="28"/>
          <w:szCs w:val="28"/>
        </w:rPr>
        <w:t>Колоколова</w:t>
      </w:r>
      <w:proofErr w:type="spellEnd"/>
    </w:p>
    <w:p w:rsidR="00955552" w:rsidRDefault="00955552" w:rsidP="005F47AA">
      <w:pPr>
        <w:rPr>
          <w:sz w:val="28"/>
          <w:szCs w:val="28"/>
        </w:rPr>
      </w:pPr>
    </w:p>
    <w:p w:rsidR="00955552" w:rsidRDefault="00955552" w:rsidP="005F47AA">
      <w:pPr>
        <w:rPr>
          <w:sz w:val="28"/>
          <w:szCs w:val="28"/>
        </w:rPr>
      </w:pPr>
    </w:p>
    <w:p w:rsidR="00955552" w:rsidRDefault="00955552" w:rsidP="005F47AA">
      <w:pPr>
        <w:rPr>
          <w:sz w:val="28"/>
          <w:szCs w:val="28"/>
        </w:rPr>
      </w:pPr>
    </w:p>
    <w:p w:rsidR="00871DC1" w:rsidRDefault="00871DC1" w:rsidP="00871DC1">
      <w:pPr>
        <w:rPr>
          <w:sz w:val="28"/>
          <w:szCs w:val="28"/>
        </w:rPr>
      </w:pPr>
    </w:p>
    <w:p w:rsidR="00871DC1" w:rsidRPr="0056218D" w:rsidRDefault="00871DC1" w:rsidP="00871DC1">
      <w:pPr>
        <w:rPr>
          <w:sz w:val="28"/>
          <w:szCs w:val="28"/>
        </w:rPr>
      </w:pPr>
      <w:r w:rsidRPr="0056218D">
        <w:rPr>
          <w:sz w:val="28"/>
          <w:szCs w:val="28"/>
        </w:rPr>
        <w:t xml:space="preserve">     </w:t>
      </w:r>
    </w:p>
    <w:p w:rsidR="00273279" w:rsidRPr="0056218D" w:rsidRDefault="00273279" w:rsidP="007F3D41">
      <w:pPr>
        <w:jc w:val="both"/>
        <w:rPr>
          <w:sz w:val="28"/>
          <w:szCs w:val="28"/>
        </w:rPr>
      </w:pPr>
      <w:r w:rsidRPr="0056218D">
        <w:rPr>
          <w:sz w:val="28"/>
          <w:szCs w:val="28"/>
        </w:rPr>
        <w:t xml:space="preserve">Разослано: в дело, отдел казначейского исполнения </w:t>
      </w:r>
      <w:r>
        <w:rPr>
          <w:sz w:val="28"/>
          <w:szCs w:val="28"/>
        </w:rPr>
        <w:t>б</w:t>
      </w:r>
      <w:r w:rsidRPr="0056218D">
        <w:rPr>
          <w:sz w:val="28"/>
          <w:szCs w:val="28"/>
        </w:rPr>
        <w:t>юджета</w:t>
      </w:r>
      <w:r w:rsidR="00114CE0">
        <w:rPr>
          <w:sz w:val="28"/>
          <w:szCs w:val="28"/>
        </w:rPr>
        <w:t>.</w:t>
      </w:r>
    </w:p>
    <w:bookmarkEnd w:id="0"/>
    <w:bookmarkEnd w:id="1"/>
    <w:p w:rsidR="005D1775" w:rsidRDefault="005D1775" w:rsidP="005D1775">
      <w:pPr>
        <w:pStyle w:val="ConsPlusTitle"/>
        <w:widowControl/>
        <w:jc w:val="both"/>
        <w:rPr>
          <w:u w:val="single"/>
        </w:rPr>
        <w:sectPr w:rsidR="005D1775" w:rsidSect="005F47AA">
          <w:pgSz w:w="11909" w:h="16834"/>
          <w:pgMar w:top="284" w:right="851" w:bottom="568" w:left="1560" w:header="720" w:footer="720" w:gutter="0"/>
          <w:cols w:space="708"/>
          <w:noEndnote/>
          <w:docGrid w:linePitch="272"/>
        </w:sectPr>
      </w:pPr>
    </w:p>
    <w:p w:rsidR="005D1775" w:rsidRPr="00456478" w:rsidRDefault="005D1775" w:rsidP="003F28EA">
      <w:pPr>
        <w:ind w:left="5670"/>
        <w:rPr>
          <w:sz w:val="28"/>
          <w:szCs w:val="28"/>
        </w:rPr>
      </w:pPr>
      <w:r w:rsidRPr="00456478">
        <w:rPr>
          <w:sz w:val="28"/>
          <w:szCs w:val="28"/>
        </w:rPr>
        <w:lastRenderedPageBreak/>
        <w:t>Приложение № 1</w:t>
      </w:r>
    </w:p>
    <w:p w:rsidR="005D1775" w:rsidRPr="00456478" w:rsidRDefault="005D1775" w:rsidP="003F28EA">
      <w:pPr>
        <w:ind w:left="5670"/>
        <w:rPr>
          <w:sz w:val="28"/>
          <w:szCs w:val="28"/>
        </w:rPr>
      </w:pPr>
      <w:r w:rsidRPr="00456478">
        <w:rPr>
          <w:sz w:val="28"/>
          <w:szCs w:val="28"/>
        </w:rPr>
        <w:t>к приказу финансового отдела</w:t>
      </w:r>
    </w:p>
    <w:p w:rsidR="005D1775" w:rsidRDefault="005D1775" w:rsidP="003F28EA">
      <w:pPr>
        <w:ind w:left="5670"/>
        <w:rPr>
          <w:sz w:val="28"/>
          <w:szCs w:val="28"/>
        </w:rPr>
      </w:pPr>
      <w:r>
        <w:rPr>
          <w:sz w:val="28"/>
          <w:szCs w:val="28"/>
        </w:rPr>
        <w:t>а</w:t>
      </w:r>
      <w:r w:rsidRPr="00456478">
        <w:rPr>
          <w:sz w:val="28"/>
          <w:szCs w:val="28"/>
        </w:rPr>
        <w:t>дминистрации Северного</w:t>
      </w:r>
    </w:p>
    <w:p w:rsidR="005D1775" w:rsidRPr="00456478" w:rsidRDefault="005D1775" w:rsidP="003F28EA">
      <w:pPr>
        <w:ind w:left="5670"/>
        <w:rPr>
          <w:sz w:val="28"/>
          <w:szCs w:val="28"/>
        </w:rPr>
      </w:pPr>
      <w:r>
        <w:rPr>
          <w:sz w:val="28"/>
          <w:szCs w:val="28"/>
        </w:rPr>
        <w:t>р</w:t>
      </w:r>
      <w:r w:rsidRPr="00456478">
        <w:rPr>
          <w:sz w:val="28"/>
          <w:szCs w:val="28"/>
        </w:rPr>
        <w:t>айона</w:t>
      </w:r>
    </w:p>
    <w:p w:rsidR="005D1775" w:rsidRPr="00456478" w:rsidRDefault="005D1775" w:rsidP="003F28EA">
      <w:pPr>
        <w:ind w:left="5670"/>
        <w:rPr>
          <w:sz w:val="28"/>
          <w:szCs w:val="28"/>
        </w:rPr>
      </w:pPr>
      <w:r w:rsidRPr="00456478">
        <w:rPr>
          <w:sz w:val="28"/>
          <w:szCs w:val="28"/>
        </w:rPr>
        <w:t>Оренбургской области</w:t>
      </w:r>
    </w:p>
    <w:p w:rsidR="005D1775" w:rsidRPr="00456478" w:rsidRDefault="005D1775" w:rsidP="003F28EA">
      <w:pPr>
        <w:ind w:left="5670"/>
        <w:rPr>
          <w:sz w:val="28"/>
          <w:szCs w:val="28"/>
        </w:rPr>
      </w:pPr>
      <w:r w:rsidRPr="00456478">
        <w:rPr>
          <w:sz w:val="28"/>
          <w:szCs w:val="28"/>
        </w:rPr>
        <w:t>от  2</w:t>
      </w:r>
      <w:r>
        <w:rPr>
          <w:sz w:val="28"/>
          <w:szCs w:val="28"/>
        </w:rPr>
        <w:t>1</w:t>
      </w:r>
      <w:r w:rsidRPr="00456478">
        <w:rPr>
          <w:sz w:val="28"/>
          <w:szCs w:val="28"/>
        </w:rPr>
        <w:t>.</w:t>
      </w:r>
      <w:r>
        <w:rPr>
          <w:sz w:val="28"/>
          <w:szCs w:val="28"/>
        </w:rPr>
        <w:t>03</w:t>
      </w:r>
      <w:r w:rsidRPr="00456478">
        <w:rPr>
          <w:sz w:val="28"/>
          <w:szCs w:val="28"/>
        </w:rPr>
        <w:t>.20</w:t>
      </w:r>
      <w:r>
        <w:rPr>
          <w:sz w:val="28"/>
          <w:szCs w:val="28"/>
        </w:rPr>
        <w:t>22</w:t>
      </w:r>
      <w:r w:rsidRPr="00456478">
        <w:rPr>
          <w:sz w:val="28"/>
          <w:szCs w:val="28"/>
        </w:rPr>
        <w:t>г.   №  4</w:t>
      </w:r>
      <w:r>
        <w:rPr>
          <w:sz w:val="28"/>
          <w:szCs w:val="28"/>
        </w:rPr>
        <w:t>/</w:t>
      </w:r>
      <w:proofErr w:type="gramStart"/>
      <w:r>
        <w:rPr>
          <w:sz w:val="28"/>
          <w:szCs w:val="28"/>
        </w:rPr>
        <w:t>п</w:t>
      </w:r>
      <w:proofErr w:type="gramEnd"/>
    </w:p>
    <w:p w:rsidR="005D1775" w:rsidRDefault="005D1775" w:rsidP="005D1775">
      <w:pPr>
        <w:shd w:val="clear" w:color="auto" w:fill="FFFFFF"/>
        <w:jc w:val="center"/>
        <w:textAlignment w:val="baseline"/>
        <w:rPr>
          <w:b/>
          <w:bCs/>
          <w:color w:val="040404"/>
          <w:sz w:val="28"/>
          <w:szCs w:val="28"/>
          <w:bdr w:val="none" w:sz="0" w:space="0" w:color="auto" w:frame="1"/>
        </w:rPr>
      </w:pPr>
    </w:p>
    <w:p w:rsidR="005D1775" w:rsidRDefault="005D1775" w:rsidP="005D1775">
      <w:pPr>
        <w:shd w:val="clear" w:color="auto" w:fill="FFFFFF"/>
        <w:jc w:val="center"/>
        <w:textAlignment w:val="baseline"/>
        <w:rPr>
          <w:b/>
          <w:bCs/>
          <w:color w:val="040404"/>
          <w:sz w:val="28"/>
          <w:szCs w:val="28"/>
          <w:bdr w:val="none" w:sz="0" w:space="0" w:color="auto" w:frame="1"/>
        </w:rPr>
      </w:pPr>
    </w:p>
    <w:p w:rsidR="005D1775" w:rsidRPr="004C697D" w:rsidRDefault="005D1775" w:rsidP="005D1775">
      <w:pPr>
        <w:shd w:val="clear" w:color="auto" w:fill="FFFFFF"/>
        <w:jc w:val="center"/>
        <w:textAlignment w:val="baseline"/>
        <w:rPr>
          <w:color w:val="727272"/>
          <w:sz w:val="28"/>
          <w:szCs w:val="28"/>
        </w:rPr>
      </w:pPr>
      <w:r w:rsidRPr="004C697D">
        <w:rPr>
          <w:b/>
          <w:bCs/>
          <w:color w:val="040404"/>
          <w:sz w:val="28"/>
          <w:szCs w:val="28"/>
          <w:bdr w:val="none" w:sz="0" w:space="0" w:color="auto" w:frame="1"/>
        </w:rPr>
        <w:t>ПОЛОЖЕНИЕ</w:t>
      </w:r>
    </w:p>
    <w:p w:rsidR="005D1775" w:rsidRPr="004C697D" w:rsidRDefault="005D1775" w:rsidP="005D1775">
      <w:pPr>
        <w:shd w:val="clear" w:color="auto" w:fill="FFFFFF"/>
        <w:jc w:val="center"/>
        <w:textAlignment w:val="baseline"/>
        <w:rPr>
          <w:b/>
          <w:bCs/>
          <w:color w:val="040404"/>
          <w:sz w:val="28"/>
          <w:szCs w:val="28"/>
          <w:bdr w:val="none" w:sz="0" w:space="0" w:color="auto" w:frame="1"/>
        </w:rPr>
      </w:pPr>
      <w:r w:rsidRPr="004C697D">
        <w:rPr>
          <w:b/>
          <w:bCs/>
          <w:color w:val="040404"/>
          <w:sz w:val="28"/>
          <w:szCs w:val="28"/>
          <w:bdr w:val="none" w:sz="0" w:space="0" w:color="auto" w:frame="1"/>
        </w:rPr>
        <w:t>об отделе казначейского исполнения бюджета</w:t>
      </w:r>
    </w:p>
    <w:p w:rsidR="005D1775" w:rsidRPr="004C697D" w:rsidRDefault="005D1775" w:rsidP="005D1775">
      <w:pPr>
        <w:shd w:val="clear" w:color="auto" w:fill="FFFFFF"/>
        <w:jc w:val="center"/>
        <w:textAlignment w:val="baseline"/>
        <w:rPr>
          <w:b/>
          <w:bCs/>
          <w:color w:val="040404"/>
          <w:sz w:val="28"/>
          <w:szCs w:val="28"/>
          <w:bdr w:val="none" w:sz="0" w:space="0" w:color="auto" w:frame="1"/>
        </w:rPr>
      </w:pPr>
      <w:r>
        <w:rPr>
          <w:b/>
          <w:bCs/>
          <w:color w:val="040404"/>
          <w:sz w:val="28"/>
          <w:szCs w:val="28"/>
          <w:bdr w:val="none" w:sz="0" w:space="0" w:color="auto" w:frame="1"/>
        </w:rPr>
        <w:t>ф</w:t>
      </w:r>
      <w:r w:rsidRPr="004C697D">
        <w:rPr>
          <w:b/>
          <w:bCs/>
          <w:color w:val="040404"/>
          <w:sz w:val="28"/>
          <w:szCs w:val="28"/>
          <w:bdr w:val="none" w:sz="0" w:space="0" w:color="auto" w:frame="1"/>
        </w:rPr>
        <w:t>инансового отдела администрации</w:t>
      </w:r>
    </w:p>
    <w:p w:rsidR="005D1775" w:rsidRPr="004C697D" w:rsidRDefault="005D1775" w:rsidP="005D1775">
      <w:pPr>
        <w:shd w:val="clear" w:color="auto" w:fill="FFFFFF"/>
        <w:jc w:val="center"/>
        <w:textAlignment w:val="baseline"/>
        <w:rPr>
          <w:color w:val="727272"/>
          <w:sz w:val="28"/>
          <w:szCs w:val="28"/>
        </w:rPr>
      </w:pPr>
      <w:r>
        <w:rPr>
          <w:b/>
          <w:bCs/>
          <w:color w:val="040404"/>
          <w:sz w:val="28"/>
          <w:szCs w:val="28"/>
          <w:bdr w:val="none" w:sz="0" w:space="0" w:color="auto" w:frame="1"/>
        </w:rPr>
        <w:t>Северного</w:t>
      </w:r>
      <w:r w:rsidRPr="004C697D">
        <w:rPr>
          <w:b/>
          <w:bCs/>
          <w:color w:val="040404"/>
          <w:sz w:val="28"/>
          <w:szCs w:val="28"/>
          <w:bdr w:val="none" w:sz="0" w:space="0" w:color="auto" w:frame="1"/>
        </w:rPr>
        <w:t xml:space="preserve"> района </w:t>
      </w:r>
    </w:p>
    <w:p w:rsidR="005D1775" w:rsidRPr="004C697D" w:rsidRDefault="005D1775" w:rsidP="005D1775">
      <w:pPr>
        <w:shd w:val="clear" w:color="auto" w:fill="FFFFFF"/>
        <w:jc w:val="center"/>
        <w:textAlignment w:val="baseline"/>
        <w:rPr>
          <w:color w:val="727272"/>
          <w:sz w:val="28"/>
          <w:szCs w:val="28"/>
        </w:rPr>
      </w:pPr>
      <w:r w:rsidRPr="004C697D">
        <w:rPr>
          <w:b/>
          <w:bCs/>
          <w:color w:val="040404"/>
          <w:sz w:val="28"/>
          <w:szCs w:val="28"/>
          <w:bdr w:val="none" w:sz="0" w:space="0" w:color="auto" w:frame="1"/>
        </w:rPr>
        <w:t> </w:t>
      </w:r>
    </w:p>
    <w:p w:rsidR="005D1775" w:rsidRPr="004C697D" w:rsidRDefault="005D1775" w:rsidP="005D1775">
      <w:pPr>
        <w:shd w:val="clear" w:color="auto" w:fill="FFFFFF"/>
        <w:jc w:val="center"/>
        <w:textAlignment w:val="baseline"/>
        <w:rPr>
          <w:color w:val="727272"/>
          <w:sz w:val="28"/>
          <w:szCs w:val="28"/>
        </w:rPr>
      </w:pPr>
      <w:r w:rsidRPr="004C697D">
        <w:rPr>
          <w:b/>
          <w:bCs/>
          <w:color w:val="040404"/>
          <w:sz w:val="28"/>
          <w:szCs w:val="28"/>
          <w:bdr w:val="none" w:sz="0" w:space="0" w:color="auto" w:frame="1"/>
        </w:rPr>
        <w:t>1. Общие положения</w:t>
      </w:r>
    </w:p>
    <w:p w:rsidR="005D1775" w:rsidRPr="004C697D" w:rsidRDefault="005D1775" w:rsidP="005D1775">
      <w:pPr>
        <w:shd w:val="clear" w:color="auto" w:fill="FFFFFF"/>
        <w:jc w:val="both"/>
        <w:textAlignment w:val="baseline"/>
        <w:rPr>
          <w:color w:val="727272"/>
          <w:sz w:val="28"/>
          <w:szCs w:val="28"/>
        </w:rPr>
      </w:pPr>
      <w:r w:rsidRPr="004C697D">
        <w:rPr>
          <w:b/>
          <w:bCs/>
          <w:color w:val="040404"/>
          <w:sz w:val="28"/>
          <w:szCs w:val="28"/>
          <w:bdr w:val="none" w:sz="0" w:space="0" w:color="auto" w:frame="1"/>
        </w:rPr>
        <w:t> </w:t>
      </w:r>
    </w:p>
    <w:p w:rsidR="005D1775" w:rsidRPr="004C697D" w:rsidRDefault="005D1775" w:rsidP="005D1775">
      <w:pPr>
        <w:shd w:val="clear" w:color="auto" w:fill="FFFFFF"/>
        <w:jc w:val="both"/>
        <w:textAlignment w:val="baseline"/>
        <w:rPr>
          <w:color w:val="727272"/>
          <w:sz w:val="28"/>
          <w:szCs w:val="28"/>
        </w:rPr>
      </w:pPr>
      <w:r w:rsidRPr="004C697D">
        <w:rPr>
          <w:color w:val="040404"/>
          <w:sz w:val="28"/>
          <w:szCs w:val="28"/>
          <w:bdr w:val="none" w:sz="0" w:space="0" w:color="auto" w:frame="1"/>
        </w:rPr>
        <w:tab/>
        <w:t xml:space="preserve">1.1. Отдел казначейского исполнения бюджета </w:t>
      </w:r>
      <w:r>
        <w:rPr>
          <w:bCs/>
          <w:color w:val="040404"/>
          <w:sz w:val="28"/>
          <w:szCs w:val="28"/>
          <w:bdr w:val="none" w:sz="0" w:space="0" w:color="auto" w:frame="1"/>
        </w:rPr>
        <w:t>ф</w:t>
      </w:r>
      <w:r w:rsidRPr="004C697D">
        <w:rPr>
          <w:bCs/>
          <w:color w:val="040404"/>
          <w:sz w:val="28"/>
          <w:szCs w:val="28"/>
          <w:bdr w:val="none" w:sz="0" w:space="0" w:color="auto" w:frame="1"/>
        </w:rPr>
        <w:t xml:space="preserve">инансового отдела администрации </w:t>
      </w:r>
      <w:r>
        <w:rPr>
          <w:bCs/>
          <w:color w:val="040404"/>
          <w:sz w:val="28"/>
          <w:szCs w:val="28"/>
          <w:bdr w:val="none" w:sz="0" w:space="0" w:color="auto" w:frame="1"/>
        </w:rPr>
        <w:t>Северного</w:t>
      </w:r>
      <w:r w:rsidRPr="004C697D">
        <w:rPr>
          <w:bCs/>
          <w:color w:val="040404"/>
          <w:sz w:val="28"/>
          <w:szCs w:val="28"/>
          <w:bdr w:val="none" w:sz="0" w:space="0" w:color="auto" w:frame="1"/>
        </w:rPr>
        <w:t xml:space="preserve"> района </w:t>
      </w:r>
      <w:r w:rsidRPr="004C697D">
        <w:rPr>
          <w:color w:val="040404"/>
          <w:sz w:val="28"/>
          <w:szCs w:val="28"/>
          <w:bdr w:val="none" w:sz="0" w:space="0" w:color="auto" w:frame="1"/>
        </w:rPr>
        <w:t xml:space="preserve">(далее - </w:t>
      </w:r>
      <w:r>
        <w:rPr>
          <w:color w:val="040404"/>
          <w:sz w:val="28"/>
          <w:szCs w:val="28"/>
          <w:bdr w:val="none" w:sz="0" w:space="0" w:color="auto" w:frame="1"/>
        </w:rPr>
        <w:t>о</w:t>
      </w:r>
      <w:r w:rsidRPr="004C697D">
        <w:rPr>
          <w:color w:val="040404"/>
          <w:sz w:val="28"/>
          <w:szCs w:val="28"/>
          <w:bdr w:val="none" w:sz="0" w:space="0" w:color="auto" w:frame="1"/>
        </w:rPr>
        <w:t xml:space="preserve">тдел) входит в состав  </w:t>
      </w:r>
      <w:r>
        <w:rPr>
          <w:bCs/>
          <w:color w:val="040404"/>
          <w:sz w:val="28"/>
          <w:szCs w:val="28"/>
          <w:bdr w:val="none" w:sz="0" w:space="0" w:color="auto" w:frame="1"/>
        </w:rPr>
        <w:t>ф</w:t>
      </w:r>
      <w:r w:rsidRPr="004C697D">
        <w:rPr>
          <w:bCs/>
          <w:color w:val="040404"/>
          <w:sz w:val="28"/>
          <w:szCs w:val="28"/>
          <w:bdr w:val="none" w:sz="0" w:space="0" w:color="auto" w:frame="1"/>
        </w:rPr>
        <w:t xml:space="preserve">инансового отдела администрации </w:t>
      </w:r>
      <w:r>
        <w:rPr>
          <w:bCs/>
          <w:color w:val="040404"/>
          <w:sz w:val="28"/>
          <w:szCs w:val="28"/>
          <w:bdr w:val="none" w:sz="0" w:space="0" w:color="auto" w:frame="1"/>
        </w:rPr>
        <w:t>Северного</w:t>
      </w:r>
      <w:r w:rsidRPr="004C697D">
        <w:rPr>
          <w:bCs/>
          <w:color w:val="040404"/>
          <w:sz w:val="28"/>
          <w:szCs w:val="28"/>
          <w:bdr w:val="none" w:sz="0" w:space="0" w:color="auto" w:frame="1"/>
        </w:rPr>
        <w:t xml:space="preserve"> района </w:t>
      </w:r>
      <w:r w:rsidRPr="004C697D">
        <w:rPr>
          <w:color w:val="040404"/>
          <w:sz w:val="28"/>
          <w:szCs w:val="28"/>
          <w:bdr w:val="none" w:sz="0" w:space="0" w:color="auto" w:frame="1"/>
        </w:rPr>
        <w:t xml:space="preserve">(далее - </w:t>
      </w:r>
      <w:r>
        <w:rPr>
          <w:color w:val="040404"/>
          <w:sz w:val="28"/>
          <w:szCs w:val="28"/>
          <w:bdr w:val="none" w:sz="0" w:space="0" w:color="auto" w:frame="1"/>
        </w:rPr>
        <w:t>ф</w:t>
      </w:r>
      <w:r w:rsidRPr="004C697D">
        <w:rPr>
          <w:color w:val="040404"/>
          <w:sz w:val="28"/>
          <w:szCs w:val="28"/>
          <w:bdr w:val="none" w:sz="0" w:space="0" w:color="auto" w:frame="1"/>
        </w:rPr>
        <w:t>инансовый отдел).</w:t>
      </w:r>
    </w:p>
    <w:p w:rsidR="005D1775" w:rsidRPr="004C697D" w:rsidRDefault="005D1775" w:rsidP="005D1775">
      <w:pPr>
        <w:shd w:val="clear" w:color="auto" w:fill="FFFFFF"/>
        <w:jc w:val="both"/>
        <w:textAlignment w:val="baseline"/>
        <w:rPr>
          <w:color w:val="040404"/>
          <w:sz w:val="28"/>
          <w:szCs w:val="28"/>
          <w:bdr w:val="none" w:sz="0" w:space="0" w:color="auto" w:frame="1"/>
        </w:rPr>
      </w:pPr>
      <w:r w:rsidRPr="004C697D">
        <w:rPr>
          <w:color w:val="040404"/>
          <w:sz w:val="28"/>
          <w:szCs w:val="28"/>
          <w:bdr w:val="none" w:sz="0" w:space="0" w:color="auto" w:frame="1"/>
        </w:rPr>
        <w:tab/>
        <w:t xml:space="preserve">1.2. Отдел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указаниями Министерства финансов Российской Федерации, главы </w:t>
      </w:r>
      <w:r>
        <w:rPr>
          <w:bCs/>
          <w:color w:val="040404"/>
          <w:sz w:val="28"/>
          <w:szCs w:val="28"/>
          <w:bdr w:val="none" w:sz="0" w:space="0" w:color="auto" w:frame="1"/>
        </w:rPr>
        <w:t>Северного</w:t>
      </w:r>
      <w:r w:rsidRPr="004C697D">
        <w:rPr>
          <w:color w:val="040404"/>
          <w:sz w:val="28"/>
          <w:szCs w:val="28"/>
          <w:bdr w:val="none" w:sz="0" w:space="0" w:color="auto" w:frame="1"/>
        </w:rPr>
        <w:t xml:space="preserve"> района, приказами </w:t>
      </w:r>
      <w:r>
        <w:rPr>
          <w:color w:val="040404"/>
          <w:sz w:val="28"/>
          <w:szCs w:val="28"/>
          <w:bdr w:val="none" w:sz="0" w:space="0" w:color="auto" w:frame="1"/>
        </w:rPr>
        <w:t>руководителя</w:t>
      </w:r>
      <w:r w:rsidRPr="004C697D">
        <w:rPr>
          <w:color w:val="040404"/>
          <w:sz w:val="28"/>
          <w:szCs w:val="28"/>
          <w:bdr w:val="none" w:sz="0" w:space="0" w:color="auto" w:frame="1"/>
        </w:rPr>
        <w:t xml:space="preserve"> </w:t>
      </w:r>
      <w:r>
        <w:rPr>
          <w:color w:val="040404"/>
          <w:sz w:val="28"/>
          <w:szCs w:val="28"/>
          <w:bdr w:val="none" w:sz="0" w:space="0" w:color="auto" w:frame="1"/>
        </w:rPr>
        <w:t>ф</w:t>
      </w:r>
      <w:r w:rsidRPr="004C697D">
        <w:rPr>
          <w:color w:val="040404"/>
          <w:sz w:val="28"/>
          <w:szCs w:val="28"/>
          <w:bdr w:val="none" w:sz="0" w:space="0" w:color="auto" w:frame="1"/>
        </w:rPr>
        <w:t xml:space="preserve">инансового отдела, Положением о </w:t>
      </w:r>
      <w:r>
        <w:rPr>
          <w:color w:val="040404"/>
          <w:sz w:val="28"/>
          <w:szCs w:val="28"/>
          <w:bdr w:val="none" w:sz="0" w:space="0" w:color="auto" w:frame="1"/>
        </w:rPr>
        <w:t>ф</w:t>
      </w:r>
      <w:r w:rsidRPr="004C697D">
        <w:rPr>
          <w:color w:val="040404"/>
          <w:sz w:val="28"/>
          <w:szCs w:val="28"/>
          <w:bdr w:val="none" w:sz="0" w:space="0" w:color="auto" w:frame="1"/>
        </w:rPr>
        <w:t>инансовом отделе, настоящим Положением.</w:t>
      </w:r>
    </w:p>
    <w:p w:rsidR="005D1775" w:rsidRPr="004C697D" w:rsidRDefault="005D1775" w:rsidP="005D1775">
      <w:pPr>
        <w:shd w:val="clear" w:color="auto" w:fill="FFFFFF"/>
        <w:jc w:val="both"/>
        <w:textAlignment w:val="baseline"/>
        <w:rPr>
          <w:sz w:val="28"/>
          <w:szCs w:val="28"/>
        </w:rPr>
      </w:pPr>
      <w:r w:rsidRPr="004C697D">
        <w:rPr>
          <w:sz w:val="28"/>
          <w:szCs w:val="28"/>
        </w:rPr>
        <w:t xml:space="preserve">          1.3</w:t>
      </w:r>
      <w:r>
        <w:rPr>
          <w:sz w:val="28"/>
          <w:szCs w:val="28"/>
        </w:rPr>
        <w:t>.</w:t>
      </w:r>
      <w:r w:rsidRPr="004C697D">
        <w:rPr>
          <w:sz w:val="28"/>
          <w:szCs w:val="28"/>
        </w:rPr>
        <w:t xml:space="preserve"> Отдел не имеет статуса юридического лица, финансово-хозяйственное обеспечение его деятельности осуществляется в составе бюджетной сметы </w:t>
      </w:r>
      <w:r>
        <w:rPr>
          <w:sz w:val="28"/>
          <w:szCs w:val="28"/>
        </w:rPr>
        <w:t>ф</w:t>
      </w:r>
      <w:r w:rsidRPr="004C697D">
        <w:rPr>
          <w:sz w:val="28"/>
          <w:szCs w:val="28"/>
        </w:rPr>
        <w:t>инансового отдела</w:t>
      </w:r>
      <w:r>
        <w:rPr>
          <w:sz w:val="28"/>
          <w:szCs w:val="28"/>
        </w:rPr>
        <w:t>.</w:t>
      </w:r>
    </w:p>
    <w:p w:rsidR="005D1775" w:rsidRPr="004C697D" w:rsidRDefault="005D1775" w:rsidP="005D1775">
      <w:pPr>
        <w:shd w:val="clear" w:color="auto" w:fill="FFFFFF"/>
        <w:jc w:val="both"/>
        <w:textAlignment w:val="baseline"/>
        <w:rPr>
          <w:color w:val="727272"/>
          <w:sz w:val="28"/>
          <w:szCs w:val="28"/>
        </w:rPr>
      </w:pPr>
      <w:r w:rsidRPr="004C697D">
        <w:rPr>
          <w:color w:val="040404"/>
          <w:sz w:val="28"/>
          <w:szCs w:val="28"/>
          <w:bdr w:val="none" w:sz="0" w:space="0" w:color="auto" w:frame="1"/>
        </w:rPr>
        <w:tab/>
        <w:t>1.4.</w:t>
      </w:r>
      <w:r>
        <w:rPr>
          <w:color w:val="040404"/>
          <w:sz w:val="28"/>
          <w:szCs w:val="28"/>
          <w:bdr w:val="none" w:sz="0" w:space="0" w:color="auto" w:frame="1"/>
        </w:rPr>
        <w:t xml:space="preserve"> </w:t>
      </w:r>
      <w:r w:rsidRPr="004C697D">
        <w:rPr>
          <w:color w:val="040404"/>
          <w:sz w:val="28"/>
          <w:szCs w:val="28"/>
          <w:bdr w:val="none" w:sz="0" w:space="0" w:color="auto" w:frame="1"/>
        </w:rPr>
        <w:t xml:space="preserve">Отдел подчиняется </w:t>
      </w:r>
      <w:r>
        <w:rPr>
          <w:color w:val="040404"/>
          <w:sz w:val="28"/>
          <w:szCs w:val="28"/>
          <w:bdr w:val="none" w:sz="0" w:space="0" w:color="auto" w:frame="1"/>
        </w:rPr>
        <w:t xml:space="preserve">руководителю </w:t>
      </w:r>
      <w:r w:rsidRPr="004C697D">
        <w:rPr>
          <w:color w:val="040404"/>
          <w:sz w:val="28"/>
          <w:szCs w:val="28"/>
          <w:bdr w:val="none" w:sz="0" w:space="0" w:color="auto" w:frame="1"/>
        </w:rPr>
        <w:t xml:space="preserve">финансового отдела администрации </w:t>
      </w:r>
      <w:r>
        <w:rPr>
          <w:bCs/>
          <w:color w:val="040404"/>
          <w:sz w:val="28"/>
          <w:szCs w:val="28"/>
          <w:bdr w:val="none" w:sz="0" w:space="0" w:color="auto" w:frame="1"/>
        </w:rPr>
        <w:t>Северного</w:t>
      </w:r>
      <w:r w:rsidRPr="004C697D">
        <w:rPr>
          <w:color w:val="040404"/>
          <w:sz w:val="28"/>
          <w:szCs w:val="28"/>
          <w:bdr w:val="none" w:sz="0" w:space="0" w:color="auto" w:frame="1"/>
        </w:rPr>
        <w:t xml:space="preserve"> района и заместителю </w:t>
      </w:r>
      <w:r>
        <w:rPr>
          <w:color w:val="040404"/>
          <w:sz w:val="28"/>
          <w:szCs w:val="28"/>
          <w:bdr w:val="none" w:sz="0" w:space="0" w:color="auto" w:frame="1"/>
        </w:rPr>
        <w:t>руководителя</w:t>
      </w:r>
      <w:r w:rsidRPr="004C697D">
        <w:rPr>
          <w:color w:val="040404"/>
          <w:sz w:val="28"/>
          <w:szCs w:val="28"/>
          <w:bdr w:val="none" w:sz="0" w:space="0" w:color="auto" w:frame="1"/>
        </w:rPr>
        <w:t xml:space="preserve"> финансового отдела.</w:t>
      </w:r>
    </w:p>
    <w:p w:rsidR="005D1775" w:rsidRPr="004C697D" w:rsidRDefault="005D1775" w:rsidP="005D1775">
      <w:pPr>
        <w:shd w:val="clear" w:color="auto" w:fill="FFFFFF"/>
        <w:jc w:val="both"/>
        <w:textAlignment w:val="baseline"/>
        <w:rPr>
          <w:color w:val="727272"/>
          <w:sz w:val="28"/>
          <w:szCs w:val="28"/>
        </w:rPr>
      </w:pPr>
      <w:r w:rsidRPr="004C697D">
        <w:rPr>
          <w:color w:val="040404"/>
          <w:sz w:val="28"/>
          <w:szCs w:val="28"/>
          <w:bdr w:val="none" w:sz="0" w:space="0" w:color="auto" w:frame="1"/>
        </w:rPr>
        <w:tab/>
        <w:t xml:space="preserve">1.5. Отдел осуществляет свою деятельность как непосредственно, так и во взаимодействии с другими отделами </w:t>
      </w:r>
      <w:r>
        <w:rPr>
          <w:color w:val="040404"/>
          <w:sz w:val="28"/>
          <w:szCs w:val="28"/>
          <w:bdr w:val="none" w:sz="0" w:space="0" w:color="auto" w:frame="1"/>
        </w:rPr>
        <w:t>ф</w:t>
      </w:r>
      <w:r w:rsidRPr="004C697D">
        <w:rPr>
          <w:color w:val="040404"/>
          <w:sz w:val="28"/>
          <w:szCs w:val="28"/>
          <w:bdr w:val="none" w:sz="0" w:space="0" w:color="auto" w:frame="1"/>
        </w:rPr>
        <w:t xml:space="preserve">инансового отдела администрации </w:t>
      </w:r>
      <w:r>
        <w:rPr>
          <w:bCs/>
          <w:color w:val="040404"/>
          <w:sz w:val="28"/>
          <w:szCs w:val="28"/>
          <w:bdr w:val="none" w:sz="0" w:space="0" w:color="auto" w:frame="1"/>
        </w:rPr>
        <w:t>Северного</w:t>
      </w:r>
      <w:r w:rsidRPr="004C697D">
        <w:rPr>
          <w:color w:val="040404"/>
          <w:sz w:val="28"/>
          <w:szCs w:val="28"/>
          <w:bdr w:val="none" w:sz="0" w:space="0" w:color="auto" w:frame="1"/>
        </w:rPr>
        <w:t xml:space="preserve"> района.</w:t>
      </w:r>
    </w:p>
    <w:p w:rsidR="005D1775" w:rsidRPr="004C697D" w:rsidRDefault="005D1775" w:rsidP="005D1775">
      <w:pPr>
        <w:shd w:val="clear" w:color="auto" w:fill="FFFFFF"/>
        <w:jc w:val="both"/>
        <w:textAlignment w:val="baseline"/>
        <w:rPr>
          <w:color w:val="727272"/>
          <w:sz w:val="28"/>
          <w:szCs w:val="28"/>
        </w:rPr>
      </w:pPr>
    </w:p>
    <w:p w:rsidR="005D1775" w:rsidRDefault="005D1775" w:rsidP="003F28EA">
      <w:pPr>
        <w:pStyle w:val="4"/>
        <w:spacing w:before="0"/>
        <w:jc w:val="center"/>
        <w:rPr>
          <w:rFonts w:ascii="Times New Roman" w:hAnsi="Times New Roman" w:cs="Times New Roman"/>
          <w:i w:val="0"/>
          <w:color w:val="auto"/>
          <w:sz w:val="28"/>
          <w:szCs w:val="28"/>
        </w:rPr>
      </w:pPr>
      <w:r w:rsidRPr="005D1775">
        <w:rPr>
          <w:rFonts w:ascii="Times New Roman" w:hAnsi="Times New Roman" w:cs="Times New Roman"/>
          <w:i w:val="0"/>
          <w:color w:val="auto"/>
          <w:sz w:val="28"/>
          <w:szCs w:val="28"/>
        </w:rPr>
        <w:t>2. Задачи и функции</w:t>
      </w:r>
    </w:p>
    <w:p w:rsidR="003F28EA" w:rsidRPr="003F28EA" w:rsidRDefault="003F28EA" w:rsidP="003F28EA"/>
    <w:p w:rsidR="003F28EA" w:rsidRPr="005D1775" w:rsidRDefault="003F28EA" w:rsidP="003F28EA">
      <w:pPr>
        <w:pStyle w:val="a6"/>
        <w:framePr w:w="0" w:hRule="auto" w:hSpace="0" w:wrap="auto" w:vAnchor="margin" w:hAnchor="text" w:xAlign="left" w:yAlign="inline"/>
        <w:jc w:val="left"/>
        <w:rPr>
          <w:b w:val="0"/>
          <w:sz w:val="28"/>
          <w:szCs w:val="28"/>
        </w:rPr>
      </w:pPr>
      <w:r w:rsidRPr="005D1775">
        <w:rPr>
          <w:b w:val="0"/>
          <w:sz w:val="28"/>
          <w:szCs w:val="28"/>
        </w:rPr>
        <w:t xml:space="preserve">2.1.Задачей отдела является осуществление казначейского исполнения расходов бюджета МО </w:t>
      </w:r>
      <w:r w:rsidRPr="005D1775">
        <w:rPr>
          <w:b w:val="0"/>
          <w:bCs/>
          <w:color w:val="040404"/>
          <w:sz w:val="28"/>
          <w:szCs w:val="28"/>
          <w:bdr w:val="none" w:sz="0" w:space="0" w:color="auto" w:frame="1"/>
        </w:rPr>
        <w:t>Северный</w:t>
      </w:r>
      <w:r w:rsidRPr="005D1775">
        <w:rPr>
          <w:b w:val="0"/>
          <w:sz w:val="28"/>
          <w:szCs w:val="28"/>
        </w:rPr>
        <w:t xml:space="preserve"> район и бюджетов сельсоветов на территории </w:t>
      </w:r>
      <w:r w:rsidRPr="005D1775">
        <w:rPr>
          <w:b w:val="0"/>
          <w:bCs/>
          <w:color w:val="040404"/>
          <w:sz w:val="28"/>
          <w:szCs w:val="28"/>
          <w:bdr w:val="none" w:sz="0" w:space="0" w:color="auto" w:frame="1"/>
        </w:rPr>
        <w:t>Северного</w:t>
      </w:r>
      <w:r w:rsidRPr="005D1775">
        <w:rPr>
          <w:b w:val="0"/>
          <w:sz w:val="28"/>
          <w:szCs w:val="28"/>
        </w:rPr>
        <w:t xml:space="preserve"> района Оренбургской области.</w:t>
      </w:r>
    </w:p>
    <w:p w:rsidR="003F28EA" w:rsidRPr="005D1775" w:rsidRDefault="003F28EA" w:rsidP="003F28EA">
      <w:pPr>
        <w:pStyle w:val="a6"/>
        <w:framePr w:w="0" w:hRule="auto" w:hSpace="0" w:wrap="auto" w:vAnchor="margin" w:hAnchor="text" w:xAlign="left" w:yAlign="inline"/>
        <w:jc w:val="both"/>
        <w:rPr>
          <w:b w:val="0"/>
          <w:sz w:val="28"/>
          <w:szCs w:val="28"/>
        </w:rPr>
      </w:pPr>
      <w:r w:rsidRPr="005D1775">
        <w:rPr>
          <w:b w:val="0"/>
          <w:sz w:val="28"/>
          <w:szCs w:val="28"/>
        </w:rPr>
        <w:t>2.2. В рамках поставленной задачи отделом выполняются следующие функции:</w:t>
      </w:r>
    </w:p>
    <w:p w:rsidR="003F28EA" w:rsidRDefault="005D1775" w:rsidP="003F28EA">
      <w:pPr>
        <w:widowControl w:val="0"/>
        <w:autoSpaceDE w:val="0"/>
        <w:autoSpaceDN w:val="0"/>
        <w:adjustRightInd w:val="0"/>
        <w:jc w:val="both"/>
        <w:rPr>
          <w:sz w:val="28"/>
          <w:szCs w:val="28"/>
        </w:rPr>
      </w:pPr>
      <w:r w:rsidRPr="004C697D">
        <w:rPr>
          <w:sz w:val="28"/>
          <w:szCs w:val="28"/>
        </w:rPr>
        <w:t xml:space="preserve">2.2.1. организует прием и проверку документов, предусмотренных </w:t>
      </w:r>
      <w:proofErr w:type="gramStart"/>
      <w:r w:rsidRPr="004C697D">
        <w:rPr>
          <w:sz w:val="28"/>
          <w:szCs w:val="28"/>
        </w:rPr>
        <w:t>для</w:t>
      </w:r>
      <w:proofErr w:type="gramEnd"/>
    </w:p>
    <w:p w:rsidR="003F28EA" w:rsidRDefault="003F28EA" w:rsidP="003F28EA">
      <w:pPr>
        <w:widowControl w:val="0"/>
        <w:autoSpaceDE w:val="0"/>
        <w:autoSpaceDN w:val="0"/>
        <w:adjustRightInd w:val="0"/>
        <w:jc w:val="both"/>
        <w:rPr>
          <w:sz w:val="28"/>
          <w:szCs w:val="28"/>
        </w:rPr>
      </w:pPr>
    </w:p>
    <w:p w:rsidR="003F28EA" w:rsidRDefault="003F28EA" w:rsidP="003F28EA">
      <w:pPr>
        <w:widowControl w:val="0"/>
        <w:autoSpaceDE w:val="0"/>
        <w:autoSpaceDN w:val="0"/>
        <w:adjustRightInd w:val="0"/>
        <w:jc w:val="both"/>
        <w:rPr>
          <w:sz w:val="28"/>
          <w:szCs w:val="28"/>
        </w:rPr>
      </w:pPr>
    </w:p>
    <w:p w:rsidR="005D1775" w:rsidRPr="004C697D" w:rsidRDefault="005D1775" w:rsidP="003F28EA">
      <w:pPr>
        <w:widowControl w:val="0"/>
        <w:autoSpaceDE w:val="0"/>
        <w:autoSpaceDN w:val="0"/>
        <w:adjustRightInd w:val="0"/>
        <w:jc w:val="both"/>
        <w:rPr>
          <w:sz w:val="28"/>
          <w:szCs w:val="28"/>
        </w:rPr>
      </w:pPr>
      <w:r w:rsidRPr="004C697D">
        <w:rPr>
          <w:sz w:val="28"/>
          <w:szCs w:val="28"/>
        </w:rPr>
        <w:lastRenderedPageBreak/>
        <w:t xml:space="preserve"> </w:t>
      </w:r>
      <w:proofErr w:type="gramStart"/>
      <w:r w:rsidRPr="004C697D">
        <w:rPr>
          <w:sz w:val="28"/>
          <w:szCs w:val="28"/>
        </w:rPr>
        <w:t>открытия, переоформления и закрытия лицевых счетов получателя бюджетных средств, иного получателя бюджетных средств, для учета операций со средствами, поступающими во временное распоряжение получателя бюджетных средств, для учета операций по переданным полномочиям, получателя бюджетных средств, открытых участникам бюджетного процесса муниципального уровня и участникам бюджетного процесса муниципальных образований, а также лицевых счетов для учета операций не участников бюджетного процесса, для учета операций</w:t>
      </w:r>
      <w:proofErr w:type="gramEnd"/>
      <w:r w:rsidRPr="004C697D">
        <w:rPr>
          <w:sz w:val="28"/>
          <w:szCs w:val="28"/>
        </w:rPr>
        <w:t xml:space="preserve"> со средствами бюджетных (автономных) учреждений;</w:t>
      </w:r>
    </w:p>
    <w:p w:rsidR="005D1775" w:rsidRPr="004C697D" w:rsidRDefault="005D1775" w:rsidP="005D1775">
      <w:pPr>
        <w:widowControl w:val="0"/>
        <w:autoSpaceDE w:val="0"/>
        <w:autoSpaceDN w:val="0"/>
        <w:adjustRightInd w:val="0"/>
        <w:ind w:firstLine="540"/>
        <w:jc w:val="both"/>
        <w:rPr>
          <w:sz w:val="28"/>
          <w:szCs w:val="28"/>
        </w:rPr>
      </w:pPr>
      <w:r w:rsidRPr="004C697D">
        <w:rPr>
          <w:sz w:val="28"/>
          <w:szCs w:val="28"/>
        </w:rPr>
        <w:t xml:space="preserve">  2.2.2. осуществляет взаимодействие с распорядителями и получателями средств муниципального бюджета, главными распорядителями, распорядителями и получателями средств местного бюджета, получателями бюджетных средств, осуществляющими операции со средствами во временном распоряжении, не участниками бюджетного процесса, муниципальными бюджетными (автономными) учреждениями;</w:t>
      </w:r>
    </w:p>
    <w:p w:rsidR="005D1775" w:rsidRPr="004C697D" w:rsidRDefault="005D1775" w:rsidP="005D1775">
      <w:pPr>
        <w:widowControl w:val="0"/>
        <w:autoSpaceDE w:val="0"/>
        <w:autoSpaceDN w:val="0"/>
        <w:adjustRightInd w:val="0"/>
        <w:ind w:firstLine="540"/>
        <w:jc w:val="both"/>
        <w:rPr>
          <w:sz w:val="28"/>
          <w:szCs w:val="28"/>
        </w:rPr>
      </w:pPr>
      <w:r w:rsidRPr="004C697D">
        <w:rPr>
          <w:sz w:val="28"/>
          <w:szCs w:val="28"/>
        </w:rPr>
        <w:t xml:space="preserve">  2.2.3. обеспечивает формирование и ведение дел клиентов;</w:t>
      </w:r>
    </w:p>
    <w:p w:rsidR="005D1775" w:rsidRPr="004C697D" w:rsidRDefault="005D1775" w:rsidP="005D1775">
      <w:pPr>
        <w:widowControl w:val="0"/>
        <w:autoSpaceDE w:val="0"/>
        <w:autoSpaceDN w:val="0"/>
        <w:adjustRightInd w:val="0"/>
        <w:ind w:firstLine="540"/>
        <w:jc w:val="both"/>
        <w:rPr>
          <w:sz w:val="28"/>
          <w:szCs w:val="28"/>
        </w:rPr>
      </w:pPr>
      <w:r w:rsidRPr="004C697D">
        <w:rPr>
          <w:sz w:val="28"/>
          <w:szCs w:val="28"/>
        </w:rPr>
        <w:t xml:space="preserve">  2.2.4</w:t>
      </w:r>
      <w:r>
        <w:rPr>
          <w:sz w:val="28"/>
          <w:szCs w:val="28"/>
        </w:rPr>
        <w:t xml:space="preserve">. </w:t>
      </w:r>
      <w:r w:rsidRPr="004C697D">
        <w:rPr>
          <w:sz w:val="28"/>
          <w:szCs w:val="28"/>
        </w:rPr>
        <w:t>обеспечивает формирование и доведение выписок из соответствующих лицевых счетов;</w:t>
      </w:r>
    </w:p>
    <w:p w:rsidR="005D1775" w:rsidRPr="004C697D" w:rsidRDefault="005D1775" w:rsidP="005D1775">
      <w:pPr>
        <w:widowControl w:val="0"/>
        <w:autoSpaceDE w:val="0"/>
        <w:autoSpaceDN w:val="0"/>
        <w:adjustRightInd w:val="0"/>
        <w:ind w:firstLine="540"/>
        <w:jc w:val="both"/>
        <w:rPr>
          <w:sz w:val="28"/>
          <w:szCs w:val="28"/>
        </w:rPr>
      </w:pPr>
      <w:r w:rsidRPr="004C697D">
        <w:rPr>
          <w:sz w:val="28"/>
          <w:szCs w:val="28"/>
        </w:rPr>
        <w:t xml:space="preserve">   2.2.5. осуществляет учет бюджетных обязательств получателей средств муниципального бюджета и бюджетов поселений, подлежащих исполнению за счет средств этих бюджетов, дополнительного бюджетного финансирования;</w:t>
      </w:r>
    </w:p>
    <w:p w:rsidR="005D1775" w:rsidRPr="004C697D" w:rsidRDefault="005D1775" w:rsidP="005D1775">
      <w:pPr>
        <w:widowControl w:val="0"/>
        <w:autoSpaceDE w:val="0"/>
        <w:autoSpaceDN w:val="0"/>
        <w:adjustRightInd w:val="0"/>
        <w:ind w:firstLine="540"/>
        <w:jc w:val="both"/>
        <w:rPr>
          <w:sz w:val="28"/>
          <w:szCs w:val="28"/>
        </w:rPr>
      </w:pPr>
      <w:r w:rsidRPr="004C697D">
        <w:rPr>
          <w:sz w:val="28"/>
          <w:szCs w:val="28"/>
        </w:rPr>
        <w:t xml:space="preserve">   2.2.6. осуществляет санкционирование оплаты денежных обязательств в соответствии с приказом </w:t>
      </w:r>
      <w:r>
        <w:rPr>
          <w:sz w:val="28"/>
          <w:szCs w:val="28"/>
        </w:rPr>
        <w:t>ф</w:t>
      </w:r>
      <w:r w:rsidRPr="004C697D">
        <w:rPr>
          <w:sz w:val="28"/>
          <w:szCs w:val="28"/>
        </w:rPr>
        <w:t>инансового отдела №</w:t>
      </w:r>
      <w:r>
        <w:rPr>
          <w:sz w:val="28"/>
          <w:szCs w:val="28"/>
        </w:rPr>
        <w:t xml:space="preserve"> 24/</w:t>
      </w:r>
      <w:proofErr w:type="gramStart"/>
      <w:r>
        <w:rPr>
          <w:sz w:val="28"/>
          <w:szCs w:val="28"/>
        </w:rPr>
        <w:t>п</w:t>
      </w:r>
      <w:proofErr w:type="gramEnd"/>
      <w:r>
        <w:rPr>
          <w:sz w:val="28"/>
          <w:szCs w:val="28"/>
        </w:rPr>
        <w:t xml:space="preserve"> </w:t>
      </w:r>
      <w:r w:rsidRPr="004C697D">
        <w:rPr>
          <w:sz w:val="28"/>
          <w:szCs w:val="28"/>
        </w:rPr>
        <w:t>от</w:t>
      </w:r>
      <w:r>
        <w:rPr>
          <w:sz w:val="28"/>
          <w:szCs w:val="28"/>
        </w:rPr>
        <w:t xml:space="preserve"> 01</w:t>
      </w:r>
      <w:r w:rsidRPr="004C697D">
        <w:rPr>
          <w:sz w:val="28"/>
          <w:szCs w:val="28"/>
        </w:rPr>
        <w:t>.</w:t>
      </w:r>
      <w:r>
        <w:rPr>
          <w:sz w:val="28"/>
          <w:szCs w:val="28"/>
        </w:rPr>
        <w:t>12</w:t>
      </w:r>
      <w:r w:rsidRPr="004C697D">
        <w:rPr>
          <w:sz w:val="28"/>
          <w:szCs w:val="28"/>
        </w:rPr>
        <w:t>.</w:t>
      </w:r>
      <w:r>
        <w:rPr>
          <w:sz w:val="28"/>
          <w:szCs w:val="28"/>
        </w:rPr>
        <w:t>20</w:t>
      </w:r>
      <w:r w:rsidRPr="004C697D">
        <w:rPr>
          <w:sz w:val="28"/>
          <w:szCs w:val="28"/>
        </w:rPr>
        <w:t xml:space="preserve">20г. </w:t>
      </w:r>
      <w:r>
        <w:rPr>
          <w:sz w:val="28"/>
          <w:szCs w:val="28"/>
        </w:rPr>
        <w:t>«</w:t>
      </w:r>
      <w:r w:rsidRPr="004C697D">
        <w:rPr>
          <w:sz w:val="28"/>
          <w:szCs w:val="28"/>
        </w:rPr>
        <w:t>О порядке санкционирования оплаты денежных обязательств получателей средств  бюджета</w:t>
      </w:r>
      <w:r>
        <w:rPr>
          <w:sz w:val="28"/>
          <w:szCs w:val="28"/>
        </w:rPr>
        <w:t xml:space="preserve"> муниципального образования Северный район и администраторов финансирования дефицита бюджета»</w:t>
      </w:r>
      <w:r w:rsidRPr="004C697D">
        <w:rPr>
          <w:sz w:val="28"/>
          <w:szCs w:val="28"/>
        </w:rPr>
        <w:t xml:space="preserve"> и бюджетов поселений, лицевые счета которых открыты в </w:t>
      </w:r>
      <w:r>
        <w:rPr>
          <w:sz w:val="28"/>
          <w:szCs w:val="28"/>
        </w:rPr>
        <w:t>ф</w:t>
      </w:r>
      <w:r w:rsidRPr="004C697D">
        <w:rPr>
          <w:sz w:val="28"/>
          <w:szCs w:val="28"/>
        </w:rPr>
        <w:t xml:space="preserve">инансовом отделе;     </w:t>
      </w:r>
    </w:p>
    <w:p w:rsidR="005D1775" w:rsidRPr="004C697D" w:rsidRDefault="005D1775" w:rsidP="005D1775">
      <w:pPr>
        <w:widowControl w:val="0"/>
        <w:autoSpaceDE w:val="0"/>
        <w:autoSpaceDN w:val="0"/>
        <w:adjustRightInd w:val="0"/>
        <w:ind w:firstLine="540"/>
        <w:jc w:val="both"/>
        <w:rPr>
          <w:sz w:val="28"/>
          <w:szCs w:val="28"/>
        </w:rPr>
      </w:pPr>
      <w:r w:rsidRPr="004C697D">
        <w:rPr>
          <w:sz w:val="28"/>
          <w:szCs w:val="28"/>
        </w:rPr>
        <w:t xml:space="preserve">   2.2.7. обеспечивает проведение кассовых выплат из муниципального бюджета от имени и по поручению клиентов, лицевые счета которым в установленном порядке открыты в </w:t>
      </w:r>
      <w:r>
        <w:rPr>
          <w:sz w:val="28"/>
          <w:szCs w:val="28"/>
        </w:rPr>
        <w:t>ф</w:t>
      </w:r>
      <w:r w:rsidRPr="004C697D">
        <w:rPr>
          <w:sz w:val="28"/>
          <w:szCs w:val="28"/>
        </w:rPr>
        <w:t>инансовом отделе;</w:t>
      </w:r>
    </w:p>
    <w:p w:rsidR="005D1775" w:rsidRPr="004C697D" w:rsidRDefault="005D1775" w:rsidP="005D1775">
      <w:pPr>
        <w:widowControl w:val="0"/>
        <w:autoSpaceDE w:val="0"/>
        <w:autoSpaceDN w:val="0"/>
        <w:adjustRightInd w:val="0"/>
        <w:ind w:firstLine="540"/>
        <w:jc w:val="both"/>
        <w:rPr>
          <w:sz w:val="28"/>
          <w:szCs w:val="28"/>
        </w:rPr>
      </w:pPr>
      <w:r w:rsidRPr="004C697D">
        <w:rPr>
          <w:sz w:val="28"/>
          <w:szCs w:val="28"/>
        </w:rPr>
        <w:t xml:space="preserve">   2.2.8. обеспечивает проведение кассовых выплат за счет средств не участников бюджетного процесса, бюджетных (автономных) учреждений, лицевые счета которым в установленном порядке открыты в </w:t>
      </w:r>
      <w:r>
        <w:rPr>
          <w:sz w:val="28"/>
          <w:szCs w:val="28"/>
        </w:rPr>
        <w:t>ф</w:t>
      </w:r>
      <w:r w:rsidRPr="004C697D">
        <w:rPr>
          <w:sz w:val="28"/>
          <w:szCs w:val="28"/>
        </w:rPr>
        <w:t>инансовом отделе;</w:t>
      </w:r>
    </w:p>
    <w:p w:rsidR="005D1775" w:rsidRPr="004C697D" w:rsidRDefault="005D1775" w:rsidP="005D1775">
      <w:pPr>
        <w:widowControl w:val="0"/>
        <w:autoSpaceDE w:val="0"/>
        <w:autoSpaceDN w:val="0"/>
        <w:adjustRightInd w:val="0"/>
        <w:ind w:firstLine="540"/>
        <w:jc w:val="both"/>
        <w:rPr>
          <w:sz w:val="28"/>
          <w:szCs w:val="28"/>
        </w:rPr>
      </w:pPr>
      <w:r w:rsidRPr="004C697D">
        <w:rPr>
          <w:sz w:val="28"/>
          <w:szCs w:val="28"/>
        </w:rPr>
        <w:t xml:space="preserve">   2.2.9. обеспечивает проведение операций по кассовым выплатам из бюджетов поселений, от имени и по поручению соответствующих муниципальных образований,  лицевые счета которых в установленном порядке открыты в </w:t>
      </w:r>
      <w:r>
        <w:rPr>
          <w:sz w:val="28"/>
          <w:szCs w:val="28"/>
        </w:rPr>
        <w:t>ф</w:t>
      </w:r>
      <w:r w:rsidRPr="004C697D">
        <w:rPr>
          <w:sz w:val="28"/>
          <w:szCs w:val="28"/>
        </w:rPr>
        <w:t>инансовом отделе, а также за счет средств, поступающих во временное распоряжение получателей средств бюджета муниципальных образований;</w:t>
      </w:r>
    </w:p>
    <w:p w:rsidR="005D1775" w:rsidRDefault="005D1775" w:rsidP="005D1775">
      <w:pPr>
        <w:widowControl w:val="0"/>
        <w:autoSpaceDE w:val="0"/>
        <w:autoSpaceDN w:val="0"/>
        <w:adjustRightInd w:val="0"/>
        <w:ind w:firstLine="540"/>
        <w:jc w:val="both"/>
        <w:rPr>
          <w:sz w:val="28"/>
          <w:szCs w:val="28"/>
        </w:rPr>
      </w:pPr>
      <w:r w:rsidRPr="004C697D">
        <w:rPr>
          <w:sz w:val="28"/>
          <w:szCs w:val="28"/>
        </w:rPr>
        <w:t xml:space="preserve">   2.2.10. обеспечивает своевременное и полное рассмотрение обращений организаций и граждан в пределах компетенции Отдела и в соответствии с поручением руководителя </w:t>
      </w:r>
      <w:r>
        <w:rPr>
          <w:sz w:val="28"/>
          <w:szCs w:val="28"/>
        </w:rPr>
        <w:t>ф</w:t>
      </w:r>
      <w:r w:rsidRPr="004C697D">
        <w:rPr>
          <w:sz w:val="28"/>
          <w:szCs w:val="28"/>
        </w:rPr>
        <w:t xml:space="preserve">инансового отдела (заместителя руководителя </w:t>
      </w:r>
      <w:r>
        <w:rPr>
          <w:sz w:val="28"/>
          <w:szCs w:val="28"/>
        </w:rPr>
        <w:t>ф</w:t>
      </w:r>
      <w:r w:rsidRPr="004C697D">
        <w:rPr>
          <w:sz w:val="28"/>
          <w:szCs w:val="28"/>
        </w:rPr>
        <w:t xml:space="preserve">инансового отдела); </w:t>
      </w:r>
    </w:p>
    <w:p w:rsidR="003F28EA" w:rsidRDefault="003F28EA" w:rsidP="005D1775">
      <w:pPr>
        <w:widowControl w:val="0"/>
        <w:autoSpaceDE w:val="0"/>
        <w:autoSpaceDN w:val="0"/>
        <w:adjustRightInd w:val="0"/>
        <w:ind w:firstLine="540"/>
        <w:jc w:val="both"/>
        <w:rPr>
          <w:sz w:val="28"/>
          <w:szCs w:val="28"/>
        </w:rPr>
      </w:pPr>
    </w:p>
    <w:p w:rsidR="003F28EA" w:rsidRDefault="003F28EA" w:rsidP="005D1775">
      <w:pPr>
        <w:widowControl w:val="0"/>
        <w:autoSpaceDE w:val="0"/>
        <w:autoSpaceDN w:val="0"/>
        <w:adjustRightInd w:val="0"/>
        <w:ind w:firstLine="540"/>
        <w:jc w:val="both"/>
        <w:rPr>
          <w:sz w:val="28"/>
          <w:szCs w:val="28"/>
        </w:rPr>
      </w:pPr>
    </w:p>
    <w:p w:rsidR="005D1775" w:rsidRPr="004C697D" w:rsidRDefault="005D1775" w:rsidP="005D1775">
      <w:pPr>
        <w:widowControl w:val="0"/>
        <w:autoSpaceDE w:val="0"/>
        <w:autoSpaceDN w:val="0"/>
        <w:adjustRightInd w:val="0"/>
        <w:ind w:firstLine="540"/>
        <w:jc w:val="both"/>
        <w:rPr>
          <w:sz w:val="28"/>
          <w:szCs w:val="28"/>
        </w:rPr>
      </w:pPr>
      <w:r w:rsidRPr="004C697D">
        <w:rPr>
          <w:sz w:val="28"/>
          <w:szCs w:val="28"/>
        </w:rPr>
        <w:t xml:space="preserve">   2.2.11. осуществляет в пределах компетенции </w:t>
      </w:r>
      <w:r>
        <w:rPr>
          <w:sz w:val="28"/>
          <w:szCs w:val="28"/>
        </w:rPr>
        <w:t>о</w:t>
      </w:r>
      <w:r w:rsidRPr="004C697D">
        <w:rPr>
          <w:sz w:val="28"/>
          <w:szCs w:val="28"/>
        </w:rPr>
        <w:t>тдела формирование и отправление/получение корреспонденции и другой информации по электронным каналам связи;</w:t>
      </w:r>
    </w:p>
    <w:p w:rsidR="005D1775" w:rsidRPr="004C697D" w:rsidRDefault="005D1775" w:rsidP="005D1775">
      <w:pPr>
        <w:widowControl w:val="0"/>
        <w:autoSpaceDE w:val="0"/>
        <w:autoSpaceDN w:val="0"/>
        <w:adjustRightInd w:val="0"/>
        <w:ind w:firstLine="540"/>
        <w:jc w:val="both"/>
        <w:rPr>
          <w:sz w:val="28"/>
          <w:szCs w:val="28"/>
        </w:rPr>
      </w:pPr>
      <w:r w:rsidRPr="004C697D">
        <w:rPr>
          <w:sz w:val="28"/>
          <w:szCs w:val="28"/>
        </w:rPr>
        <w:t xml:space="preserve">   2.2.12 осуществляет организацию ведения нормативно-справочной информации, относящейся к функциям </w:t>
      </w:r>
      <w:r>
        <w:rPr>
          <w:sz w:val="28"/>
          <w:szCs w:val="28"/>
        </w:rPr>
        <w:t>о</w:t>
      </w:r>
      <w:r w:rsidRPr="004C697D">
        <w:rPr>
          <w:sz w:val="28"/>
          <w:szCs w:val="28"/>
        </w:rPr>
        <w:t>тдела;</w:t>
      </w:r>
    </w:p>
    <w:p w:rsidR="005D1775" w:rsidRPr="004C697D" w:rsidRDefault="005D1775" w:rsidP="005D1775">
      <w:pPr>
        <w:widowControl w:val="0"/>
        <w:autoSpaceDE w:val="0"/>
        <w:autoSpaceDN w:val="0"/>
        <w:adjustRightInd w:val="0"/>
        <w:ind w:firstLine="540"/>
        <w:jc w:val="both"/>
        <w:rPr>
          <w:sz w:val="28"/>
          <w:szCs w:val="28"/>
        </w:rPr>
      </w:pPr>
      <w:r w:rsidRPr="004C697D">
        <w:rPr>
          <w:sz w:val="28"/>
          <w:szCs w:val="28"/>
        </w:rPr>
        <w:t xml:space="preserve">   2.2.13. осуществляет в соответствии с законодательством Российской Федерации работы по комплектованию, хранению, учету и использованию архивных документов, образовавшихся в ходе деятельности </w:t>
      </w:r>
      <w:r>
        <w:rPr>
          <w:sz w:val="28"/>
          <w:szCs w:val="28"/>
        </w:rPr>
        <w:t>о</w:t>
      </w:r>
      <w:r w:rsidRPr="004C697D">
        <w:rPr>
          <w:sz w:val="28"/>
          <w:szCs w:val="28"/>
        </w:rPr>
        <w:t>тдела;</w:t>
      </w:r>
    </w:p>
    <w:p w:rsidR="005D1775" w:rsidRPr="004C697D" w:rsidRDefault="005D1775" w:rsidP="005D1775">
      <w:pPr>
        <w:widowControl w:val="0"/>
        <w:autoSpaceDE w:val="0"/>
        <w:autoSpaceDN w:val="0"/>
        <w:adjustRightInd w:val="0"/>
        <w:ind w:firstLine="540"/>
        <w:jc w:val="both"/>
        <w:rPr>
          <w:sz w:val="28"/>
          <w:szCs w:val="28"/>
        </w:rPr>
      </w:pPr>
      <w:r w:rsidRPr="004C697D">
        <w:rPr>
          <w:sz w:val="28"/>
          <w:szCs w:val="28"/>
        </w:rPr>
        <w:t xml:space="preserve">   2.2.14. обеспечивает исполнение НПА, регламентов </w:t>
      </w:r>
      <w:r>
        <w:rPr>
          <w:sz w:val="28"/>
          <w:szCs w:val="28"/>
        </w:rPr>
        <w:t>ф</w:t>
      </w:r>
      <w:r w:rsidRPr="004C697D">
        <w:rPr>
          <w:sz w:val="28"/>
          <w:szCs w:val="28"/>
        </w:rPr>
        <w:t xml:space="preserve">инансового отдела, относящихся к функциям </w:t>
      </w:r>
      <w:r>
        <w:rPr>
          <w:sz w:val="28"/>
          <w:szCs w:val="28"/>
        </w:rPr>
        <w:t>о</w:t>
      </w:r>
      <w:r w:rsidRPr="004C697D">
        <w:rPr>
          <w:sz w:val="28"/>
          <w:szCs w:val="28"/>
        </w:rPr>
        <w:t>тдела;</w:t>
      </w:r>
    </w:p>
    <w:p w:rsidR="005D1775" w:rsidRPr="004C697D" w:rsidRDefault="005D1775" w:rsidP="005D1775">
      <w:pPr>
        <w:widowControl w:val="0"/>
        <w:autoSpaceDE w:val="0"/>
        <w:autoSpaceDN w:val="0"/>
        <w:adjustRightInd w:val="0"/>
        <w:ind w:firstLine="540"/>
        <w:jc w:val="both"/>
        <w:rPr>
          <w:sz w:val="28"/>
          <w:szCs w:val="28"/>
        </w:rPr>
      </w:pPr>
      <w:r w:rsidRPr="004C697D">
        <w:rPr>
          <w:sz w:val="28"/>
          <w:szCs w:val="28"/>
        </w:rPr>
        <w:t xml:space="preserve">   2.2.15 участвует в тестировании и внедрении прикладного программного обеспечения, используемого при реализации функций </w:t>
      </w:r>
      <w:r>
        <w:rPr>
          <w:sz w:val="28"/>
          <w:szCs w:val="28"/>
        </w:rPr>
        <w:t>о</w:t>
      </w:r>
      <w:r w:rsidRPr="004C697D">
        <w:rPr>
          <w:sz w:val="28"/>
          <w:szCs w:val="28"/>
        </w:rPr>
        <w:t>тдела;</w:t>
      </w:r>
    </w:p>
    <w:p w:rsidR="005D1775" w:rsidRDefault="005D1775" w:rsidP="005D1775">
      <w:pPr>
        <w:widowControl w:val="0"/>
        <w:autoSpaceDE w:val="0"/>
        <w:autoSpaceDN w:val="0"/>
        <w:adjustRightInd w:val="0"/>
        <w:ind w:firstLine="540"/>
        <w:jc w:val="both"/>
        <w:rPr>
          <w:sz w:val="28"/>
          <w:szCs w:val="28"/>
        </w:rPr>
      </w:pPr>
      <w:r w:rsidRPr="004C697D">
        <w:rPr>
          <w:sz w:val="28"/>
          <w:szCs w:val="28"/>
        </w:rPr>
        <w:t xml:space="preserve">   2.2.16. осуществляет иные функции в пределах компетенции </w:t>
      </w:r>
      <w:r>
        <w:rPr>
          <w:sz w:val="28"/>
          <w:szCs w:val="28"/>
        </w:rPr>
        <w:t>о</w:t>
      </w:r>
      <w:r w:rsidRPr="004C697D">
        <w:rPr>
          <w:sz w:val="28"/>
          <w:szCs w:val="28"/>
        </w:rPr>
        <w:t>тдела.</w:t>
      </w:r>
    </w:p>
    <w:p w:rsidR="005D1775" w:rsidRPr="005D1775" w:rsidRDefault="005D1775" w:rsidP="005D1775">
      <w:pPr>
        <w:widowControl w:val="0"/>
        <w:autoSpaceDE w:val="0"/>
        <w:autoSpaceDN w:val="0"/>
        <w:adjustRightInd w:val="0"/>
        <w:ind w:firstLine="540"/>
        <w:jc w:val="both"/>
        <w:rPr>
          <w:sz w:val="28"/>
          <w:szCs w:val="28"/>
        </w:rPr>
      </w:pPr>
    </w:p>
    <w:p w:rsidR="005D1775" w:rsidRPr="005D1775" w:rsidRDefault="005D1775" w:rsidP="005D1775">
      <w:pPr>
        <w:pStyle w:val="a6"/>
        <w:framePr w:wrap="around"/>
        <w:ind w:hanging="11"/>
        <w:rPr>
          <w:sz w:val="28"/>
          <w:szCs w:val="28"/>
        </w:rPr>
      </w:pPr>
      <w:r w:rsidRPr="005D1775">
        <w:rPr>
          <w:sz w:val="28"/>
          <w:szCs w:val="28"/>
        </w:rPr>
        <w:t>3. Организация деятельности</w:t>
      </w:r>
    </w:p>
    <w:p w:rsidR="005D1775" w:rsidRPr="005D1775" w:rsidRDefault="005D1775" w:rsidP="005D1775">
      <w:pPr>
        <w:pStyle w:val="a6"/>
        <w:framePr w:wrap="around"/>
        <w:ind w:hanging="11"/>
        <w:rPr>
          <w:b w:val="0"/>
          <w:sz w:val="28"/>
          <w:szCs w:val="28"/>
        </w:rPr>
      </w:pPr>
    </w:p>
    <w:p w:rsidR="005D1775" w:rsidRPr="005D1775" w:rsidRDefault="005D1775" w:rsidP="005D1775">
      <w:pPr>
        <w:pStyle w:val="a6"/>
        <w:framePr w:wrap="around"/>
        <w:ind w:firstLine="720"/>
        <w:jc w:val="both"/>
        <w:rPr>
          <w:b w:val="0"/>
          <w:sz w:val="28"/>
          <w:szCs w:val="28"/>
        </w:rPr>
      </w:pPr>
      <w:r w:rsidRPr="005D1775">
        <w:rPr>
          <w:b w:val="0"/>
          <w:sz w:val="28"/>
          <w:szCs w:val="28"/>
        </w:rPr>
        <w:t xml:space="preserve">3.1. Общее руководство деятельностью отдела осуществляет начальник отдела, назначаемый на должность и освобождаемый от должности руководителем финансового отдела. </w:t>
      </w:r>
    </w:p>
    <w:p w:rsidR="005D1775" w:rsidRPr="005D1775" w:rsidRDefault="005D1775" w:rsidP="005D1775">
      <w:pPr>
        <w:pStyle w:val="a6"/>
        <w:framePr w:wrap="around"/>
        <w:ind w:firstLine="720"/>
        <w:jc w:val="both"/>
        <w:rPr>
          <w:b w:val="0"/>
          <w:sz w:val="28"/>
          <w:szCs w:val="28"/>
        </w:rPr>
      </w:pPr>
      <w:r w:rsidRPr="005D1775">
        <w:rPr>
          <w:b w:val="0"/>
          <w:sz w:val="28"/>
          <w:szCs w:val="28"/>
        </w:rPr>
        <w:t>3.2. Все сотрудники отдела несут установленную законодательством ответственность за ненадлежащее выполнение возложенных на них должностных обязанностей.</w:t>
      </w:r>
    </w:p>
    <w:p w:rsidR="005D1775" w:rsidRPr="005D1775" w:rsidRDefault="005D1775" w:rsidP="005D1775">
      <w:pPr>
        <w:pStyle w:val="a6"/>
        <w:framePr w:wrap="around"/>
        <w:ind w:firstLine="720"/>
        <w:jc w:val="both"/>
        <w:rPr>
          <w:b w:val="0"/>
          <w:sz w:val="28"/>
          <w:szCs w:val="28"/>
        </w:rPr>
      </w:pPr>
      <w:r w:rsidRPr="005D1775">
        <w:rPr>
          <w:b w:val="0"/>
          <w:sz w:val="28"/>
          <w:szCs w:val="28"/>
        </w:rPr>
        <w:t>3.3. Полномочия сотрудников отдела определяются их должностными инструкциями, утверждаемыми в порядке, установленном приказом руководителя Финансового отдела.</w:t>
      </w:r>
    </w:p>
    <w:p w:rsidR="005D1775" w:rsidRPr="005D1775" w:rsidRDefault="005D1775" w:rsidP="005D1775">
      <w:pPr>
        <w:pStyle w:val="a6"/>
        <w:framePr w:wrap="around"/>
        <w:ind w:firstLine="720"/>
        <w:jc w:val="both"/>
        <w:rPr>
          <w:b w:val="0"/>
          <w:sz w:val="28"/>
          <w:szCs w:val="28"/>
        </w:rPr>
      </w:pPr>
      <w:r w:rsidRPr="005D1775">
        <w:rPr>
          <w:b w:val="0"/>
          <w:sz w:val="28"/>
          <w:szCs w:val="28"/>
        </w:rPr>
        <w:t>3.4. Начальник отдела:</w:t>
      </w:r>
    </w:p>
    <w:p w:rsidR="005D1775" w:rsidRPr="005D1775" w:rsidRDefault="005D1775" w:rsidP="005D1775">
      <w:pPr>
        <w:pStyle w:val="a6"/>
        <w:framePr w:wrap="around"/>
        <w:ind w:firstLine="720"/>
        <w:jc w:val="both"/>
        <w:rPr>
          <w:b w:val="0"/>
          <w:sz w:val="28"/>
          <w:szCs w:val="28"/>
        </w:rPr>
      </w:pPr>
      <w:r w:rsidRPr="005D1775">
        <w:rPr>
          <w:b w:val="0"/>
          <w:sz w:val="28"/>
          <w:szCs w:val="28"/>
        </w:rPr>
        <w:t xml:space="preserve">3.4.1. руководит деятельностью отдела и организует его работу в </w:t>
      </w:r>
      <w:proofErr w:type="gramStart"/>
      <w:r w:rsidRPr="005D1775">
        <w:rPr>
          <w:b w:val="0"/>
          <w:sz w:val="28"/>
          <w:szCs w:val="28"/>
        </w:rPr>
        <w:t>рамках</w:t>
      </w:r>
      <w:proofErr w:type="gramEnd"/>
      <w:r w:rsidRPr="005D1775">
        <w:rPr>
          <w:b w:val="0"/>
          <w:sz w:val="28"/>
          <w:szCs w:val="28"/>
        </w:rPr>
        <w:t xml:space="preserve"> возложенных на отдел полномочий;</w:t>
      </w:r>
    </w:p>
    <w:p w:rsidR="005D1775" w:rsidRPr="005D1775" w:rsidRDefault="005D1775" w:rsidP="005D1775">
      <w:pPr>
        <w:pStyle w:val="a6"/>
        <w:framePr w:wrap="around"/>
        <w:ind w:firstLine="720"/>
        <w:jc w:val="both"/>
        <w:rPr>
          <w:b w:val="0"/>
          <w:sz w:val="28"/>
          <w:szCs w:val="28"/>
        </w:rPr>
      </w:pPr>
      <w:r w:rsidRPr="005D1775">
        <w:rPr>
          <w:b w:val="0"/>
          <w:sz w:val="28"/>
          <w:szCs w:val="28"/>
        </w:rPr>
        <w:t xml:space="preserve">3.4.2 распределяет обязанности между сотрудниками отдела и </w:t>
      </w:r>
      <w:r w:rsidRPr="005D1775">
        <w:rPr>
          <w:b w:val="0"/>
          <w:sz w:val="28"/>
        </w:rPr>
        <w:t>определяет их взаимозаменяемость в случае отсутствия сотрудников (отпуск, болезнь, прочее)</w:t>
      </w:r>
      <w:r w:rsidRPr="005D1775">
        <w:rPr>
          <w:b w:val="0"/>
          <w:sz w:val="28"/>
          <w:szCs w:val="28"/>
        </w:rPr>
        <w:t>;</w:t>
      </w:r>
    </w:p>
    <w:p w:rsidR="005D1775" w:rsidRPr="005D1775" w:rsidRDefault="005D1775" w:rsidP="005D1775">
      <w:pPr>
        <w:pStyle w:val="a6"/>
        <w:framePr w:wrap="around"/>
        <w:ind w:firstLine="720"/>
        <w:jc w:val="both"/>
        <w:rPr>
          <w:b w:val="0"/>
          <w:sz w:val="28"/>
          <w:szCs w:val="28"/>
        </w:rPr>
      </w:pPr>
      <w:r w:rsidRPr="005D1775">
        <w:rPr>
          <w:b w:val="0"/>
          <w:sz w:val="28"/>
          <w:szCs w:val="28"/>
        </w:rPr>
        <w:t xml:space="preserve">3.4.3. вносит по мере необходимости предложения руководителю финансового отдела по </w:t>
      </w:r>
      <w:r w:rsidRPr="005D1775">
        <w:rPr>
          <w:b w:val="0"/>
          <w:sz w:val="28"/>
        </w:rPr>
        <w:t>согласованию с заместителем</w:t>
      </w:r>
      <w:r w:rsidRPr="005D1775">
        <w:rPr>
          <w:b w:val="0"/>
          <w:sz w:val="28"/>
          <w:szCs w:val="28"/>
        </w:rPr>
        <w:t xml:space="preserve"> руководителя финансового отдела об изменении и  дополнении настоящего Положения.</w:t>
      </w:r>
    </w:p>
    <w:p w:rsidR="005D1775" w:rsidRPr="004C697D" w:rsidRDefault="005D1775" w:rsidP="005D1775">
      <w:pPr>
        <w:pStyle w:val="a6"/>
        <w:framePr w:wrap="around"/>
        <w:ind w:hanging="11"/>
        <w:jc w:val="both"/>
        <w:rPr>
          <w:sz w:val="28"/>
          <w:szCs w:val="28"/>
        </w:rPr>
      </w:pPr>
    </w:p>
    <w:p w:rsidR="005D1775" w:rsidRDefault="005D1775" w:rsidP="005D1775">
      <w:pPr>
        <w:pStyle w:val="af0"/>
        <w:spacing w:before="0" w:beforeAutospacing="0" w:after="0" w:afterAutospacing="0"/>
        <w:ind w:firstLine="540"/>
        <w:jc w:val="center"/>
        <w:rPr>
          <w:b/>
          <w:sz w:val="28"/>
          <w:szCs w:val="28"/>
        </w:rPr>
      </w:pPr>
      <w:r w:rsidRPr="004C697D">
        <w:rPr>
          <w:b/>
          <w:sz w:val="28"/>
          <w:szCs w:val="28"/>
        </w:rPr>
        <w:t>4</w:t>
      </w:r>
      <w:r>
        <w:rPr>
          <w:b/>
          <w:sz w:val="28"/>
          <w:szCs w:val="28"/>
        </w:rPr>
        <w:t xml:space="preserve">. </w:t>
      </w:r>
      <w:r w:rsidRPr="004C697D">
        <w:rPr>
          <w:b/>
          <w:sz w:val="28"/>
          <w:szCs w:val="28"/>
        </w:rPr>
        <w:t>Ответственность</w:t>
      </w:r>
    </w:p>
    <w:p w:rsidR="005D1775" w:rsidRPr="004C697D" w:rsidRDefault="005D1775" w:rsidP="005D1775">
      <w:pPr>
        <w:pStyle w:val="af0"/>
        <w:spacing w:before="0" w:beforeAutospacing="0" w:after="0" w:afterAutospacing="0"/>
        <w:ind w:firstLine="540"/>
        <w:jc w:val="center"/>
        <w:rPr>
          <w:b/>
          <w:sz w:val="28"/>
          <w:szCs w:val="28"/>
        </w:rPr>
      </w:pPr>
    </w:p>
    <w:p w:rsidR="005D1775" w:rsidRDefault="005D1775" w:rsidP="005D1775">
      <w:pPr>
        <w:pStyle w:val="af0"/>
        <w:spacing w:before="0" w:beforeAutospacing="0" w:after="0" w:afterAutospacing="0"/>
        <w:ind w:firstLine="540"/>
        <w:jc w:val="both"/>
        <w:rPr>
          <w:sz w:val="28"/>
          <w:szCs w:val="28"/>
        </w:rPr>
      </w:pPr>
      <w:r>
        <w:rPr>
          <w:sz w:val="28"/>
          <w:szCs w:val="28"/>
        </w:rPr>
        <w:t xml:space="preserve">  4.1. </w:t>
      </w:r>
      <w:r w:rsidRPr="004C697D">
        <w:rPr>
          <w:sz w:val="28"/>
          <w:szCs w:val="28"/>
        </w:rPr>
        <w:t xml:space="preserve">Специалисты </w:t>
      </w:r>
      <w:r>
        <w:rPr>
          <w:sz w:val="28"/>
          <w:szCs w:val="28"/>
        </w:rPr>
        <w:t>о</w:t>
      </w:r>
      <w:r w:rsidRPr="004C697D">
        <w:rPr>
          <w:sz w:val="28"/>
          <w:szCs w:val="28"/>
        </w:rPr>
        <w:t xml:space="preserve">тдела несут ответственность за реализацию задач, возложенных на </w:t>
      </w:r>
      <w:r>
        <w:rPr>
          <w:sz w:val="28"/>
          <w:szCs w:val="28"/>
        </w:rPr>
        <w:t>о</w:t>
      </w:r>
      <w:r w:rsidRPr="004C697D">
        <w:rPr>
          <w:sz w:val="28"/>
          <w:szCs w:val="28"/>
        </w:rPr>
        <w:t>тдел, с учетом прав, предоставленных им настоящим Положением, и в соответствии с действующим законодательством.</w:t>
      </w:r>
    </w:p>
    <w:p w:rsidR="005D1775" w:rsidRPr="004C697D" w:rsidRDefault="005D1775" w:rsidP="005D1775">
      <w:pPr>
        <w:pStyle w:val="af0"/>
        <w:spacing w:before="0" w:beforeAutospacing="0" w:after="0" w:afterAutospacing="0"/>
        <w:ind w:firstLine="540"/>
        <w:jc w:val="both"/>
        <w:rPr>
          <w:sz w:val="28"/>
          <w:szCs w:val="28"/>
        </w:rPr>
      </w:pPr>
    </w:p>
    <w:p w:rsidR="005D1775" w:rsidRDefault="005D1775" w:rsidP="005D1775">
      <w:pPr>
        <w:pStyle w:val="af0"/>
        <w:spacing w:before="0" w:beforeAutospacing="0" w:after="0" w:afterAutospacing="0"/>
        <w:ind w:firstLine="540"/>
        <w:jc w:val="center"/>
        <w:rPr>
          <w:b/>
          <w:sz w:val="28"/>
          <w:szCs w:val="28"/>
        </w:rPr>
      </w:pPr>
      <w:r w:rsidRPr="004C697D">
        <w:rPr>
          <w:b/>
          <w:sz w:val="28"/>
          <w:szCs w:val="28"/>
        </w:rPr>
        <w:t>5. Служебные взаимоотношения</w:t>
      </w:r>
    </w:p>
    <w:p w:rsidR="005D1775" w:rsidRPr="004C697D" w:rsidRDefault="005D1775" w:rsidP="005D1775">
      <w:pPr>
        <w:pStyle w:val="af0"/>
        <w:spacing w:before="0" w:beforeAutospacing="0" w:after="0" w:afterAutospacing="0"/>
        <w:ind w:firstLine="540"/>
        <w:jc w:val="center"/>
        <w:rPr>
          <w:b/>
          <w:sz w:val="28"/>
          <w:szCs w:val="28"/>
        </w:rPr>
      </w:pPr>
    </w:p>
    <w:p w:rsidR="005D1775" w:rsidRPr="004C697D" w:rsidRDefault="005D1775" w:rsidP="005D1775">
      <w:pPr>
        <w:shd w:val="clear" w:color="auto" w:fill="FFFFFF"/>
        <w:jc w:val="both"/>
        <w:textAlignment w:val="baseline"/>
        <w:rPr>
          <w:sz w:val="28"/>
          <w:szCs w:val="28"/>
        </w:rPr>
      </w:pPr>
      <w:r w:rsidRPr="004C697D">
        <w:tab/>
      </w:r>
      <w:r w:rsidRPr="003603D1">
        <w:rPr>
          <w:sz w:val="28"/>
          <w:szCs w:val="28"/>
        </w:rPr>
        <w:t>5.1.</w:t>
      </w:r>
      <w:r>
        <w:t xml:space="preserve"> </w:t>
      </w:r>
      <w:r w:rsidRPr="004C697D">
        <w:rPr>
          <w:sz w:val="28"/>
          <w:szCs w:val="28"/>
        </w:rPr>
        <w:t xml:space="preserve">Отдел в процессе осуществления своих функций взаимодействует </w:t>
      </w:r>
      <w:r w:rsidRPr="004C697D">
        <w:rPr>
          <w:color w:val="040404"/>
          <w:sz w:val="28"/>
          <w:szCs w:val="28"/>
          <w:bdr w:val="none" w:sz="0" w:space="0" w:color="auto" w:frame="1"/>
        </w:rPr>
        <w:t xml:space="preserve">с другими отделами </w:t>
      </w:r>
      <w:r>
        <w:rPr>
          <w:color w:val="040404"/>
          <w:sz w:val="28"/>
          <w:szCs w:val="28"/>
          <w:bdr w:val="none" w:sz="0" w:space="0" w:color="auto" w:frame="1"/>
        </w:rPr>
        <w:t>ф</w:t>
      </w:r>
      <w:r w:rsidRPr="004C697D">
        <w:rPr>
          <w:color w:val="040404"/>
          <w:sz w:val="28"/>
          <w:szCs w:val="28"/>
          <w:bdr w:val="none" w:sz="0" w:space="0" w:color="auto" w:frame="1"/>
        </w:rPr>
        <w:t xml:space="preserve">инансового отдела администрации </w:t>
      </w:r>
      <w:r>
        <w:rPr>
          <w:color w:val="040404"/>
          <w:sz w:val="28"/>
          <w:szCs w:val="28"/>
          <w:bdr w:val="none" w:sz="0" w:space="0" w:color="auto" w:frame="1"/>
        </w:rPr>
        <w:t xml:space="preserve">Северного </w:t>
      </w:r>
      <w:r w:rsidRPr="004C697D">
        <w:rPr>
          <w:color w:val="040404"/>
          <w:sz w:val="28"/>
          <w:szCs w:val="28"/>
          <w:bdr w:val="none" w:sz="0" w:space="0" w:color="auto" w:frame="1"/>
        </w:rPr>
        <w:t xml:space="preserve">района, </w:t>
      </w:r>
      <w:r w:rsidRPr="004C697D">
        <w:rPr>
          <w:sz w:val="28"/>
          <w:szCs w:val="28"/>
        </w:rPr>
        <w:t xml:space="preserve">с </w:t>
      </w:r>
      <w:r w:rsidRPr="004C697D">
        <w:rPr>
          <w:sz w:val="28"/>
          <w:szCs w:val="28"/>
        </w:rPr>
        <w:lastRenderedPageBreak/>
        <w:t>должностными лицами и структурными подразделениями администрации района, органами местного самоуправления района, органами исполнительной власти Оренбургской области, администрациями поселений, входящих в состав района, учреждениями, предприятиями, организациями района.</w:t>
      </w:r>
    </w:p>
    <w:p w:rsidR="005D1775" w:rsidRDefault="005D1775" w:rsidP="005D1775">
      <w:pPr>
        <w:pStyle w:val="af0"/>
        <w:tabs>
          <w:tab w:val="left" w:pos="-142"/>
          <w:tab w:val="left" w:pos="0"/>
          <w:tab w:val="left" w:pos="426"/>
        </w:tabs>
        <w:spacing w:before="0" w:beforeAutospacing="0" w:after="0" w:afterAutospacing="0"/>
        <w:jc w:val="center"/>
        <w:rPr>
          <w:b/>
          <w:sz w:val="28"/>
          <w:szCs w:val="28"/>
        </w:rPr>
      </w:pPr>
      <w:r>
        <w:rPr>
          <w:b/>
          <w:sz w:val="28"/>
          <w:szCs w:val="28"/>
        </w:rPr>
        <w:t>6</w:t>
      </w:r>
      <w:r w:rsidRPr="004C697D">
        <w:rPr>
          <w:b/>
          <w:sz w:val="28"/>
          <w:szCs w:val="28"/>
        </w:rPr>
        <w:t xml:space="preserve">. Реорганизация и ликвидация </w:t>
      </w:r>
      <w:r>
        <w:rPr>
          <w:b/>
          <w:sz w:val="28"/>
          <w:szCs w:val="28"/>
        </w:rPr>
        <w:t>о</w:t>
      </w:r>
      <w:r w:rsidRPr="004C697D">
        <w:rPr>
          <w:b/>
          <w:sz w:val="28"/>
          <w:szCs w:val="28"/>
        </w:rPr>
        <w:t>тдела</w:t>
      </w:r>
    </w:p>
    <w:p w:rsidR="005D1775" w:rsidRPr="004C697D" w:rsidRDefault="005D1775" w:rsidP="005D1775">
      <w:pPr>
        <w:pStyle w:val="af0"/>
        <w:tabs>
          <w:tab w:val="left" w:pos="-142"/>
          <w:tab w:val="left" w:pos="0"/>
          <w:tab w:val="left" w:pos="426"/>
        </w:tabs>
        <w:spacing w:before="0" w:beforeAutospacing="0" w:after="0" w:afterAutospacing="0"/>
        <w:jc w:val="center"/>
        <w:rPr>
          <w:b/>
          <w:sz w:val="28"/>
          <w:szCs w:val="28"/>
        </w:rPr>
      </w:pPr>
    </w:p>
    <w:p w:rsidR="005D1775" w:rsidRPr="004C697D" w:rsidRDefault="005D1775" w:rsidP="005D1775">
      <w:pPr>
        <w:pStyle w:val="af0"/>
        <w:tabs>
          <w:tab w:val="left" w:pos="-3060"/>
        </w:tabs>
        <w:spacing w:before="0" w:beforeAutospacing="0" w:after="0" w:afterAutospacing="0"/>
        <w:jc w:val="both"/>
        <w:rPr>
          <w:sz w:val="28"/>
          <w:szCs w:val="28"/>
        </w:rPr>
      </w:pPr>
      <w:r w:rsidRPr="004C697D">
        <w:rPr>
          <w:sz w:val="28"/>
          <w:szCs w:val="28"/>
        </w:rPr>
        <w:tab/>
      </w:r>
      <w:r>
        <w:rPr>
          <w:sz w:val="28"/>
          <w:szCs w:val="28"/>
        </w:rPr>
        <w:t xml:space="preserve">6.1. </w:t>
      </w:r>
      <w:r w:rsidRPr="004C697D">
        <w:rPr>
          <w:sz w:val="28"/>
          <w:szCs w:val="28"/>
        </w:rPr>
        <w:t xml:space="preserve">Реорганизация и ликвидация </w:t>
      </w:r>
      <w:r>
        <w:rPr>
          <w:sz w:val="28"/>
          <w:szCs w:val="28"/>
        </w:rPr>
        <w:t>о</w:t>
      </w:r>
      <w:r w:rsidRPr="004C697D">
        <w:rPr>
          <w:sz w:val="28"/>
          <w:szCs w:val="28"/>
        </w:rPr>
        <w:t>тдела производятся в порядке, предусмотренном действующем законодательством.</w:t>
      </w:r>
    </w:p>
    <w:p w:rsidR="005F47AA" w:rsidRPr="005D1775" w:rsidRDefault="005F47AA" w:rsidP="005D1775">
      <w:pPr>
        <w:rPr>
          <w:u w:val="single"/>
        </w:rPr>
      </w:pPr>
    </w:p>
    <w:sectPr w:rsidR="005F47AA" w:rsidRPr="005D1775" w:rsidSect="003F28EA">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5C5" w:rsidRDefault="00ED35C5">
      <w:r>
        <w:separator/>
      </w:r>
    </w:p>
  </w:endnote>
  <w:endnote w:type="continuationSeparator" w:id="0">
    <w:p w:rsidR="00ED35C5" w:rsidRDefault="00ED3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5C5" w:rsidRDefault="00ED35C5">
      <w:r>
        <w:separator/>
      </w:r>
    </w:p>
  </w:footnote>
  <w:footnote w:type="continuationSeparator" w:id="0">
    <w:p w:rsidR="00ED35C5" w:rsidRDefault="00ED35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7DDC"/>
    <w:multiLevelType w:val="hybridMultilevel"/>
    <w:tmpl w:val="85E29E06"/>
    <w:lvl w:ilvl="0" w:tplc="EDB843BE">
      <w:start w:val="1"/>
      <w:numFmt w:val="decimal"/>
      <w:lvlText w:val="%1."/>
      <w:lvlJc w:val="left"/>
      <w:pPr>
        <w:ind w:left="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AE61AC"/>
    <w:multiLevelType w:val="hybridMultilevel"/>
    <w:tmpl w:val="B79C8CB8"/>
    <w:lvl w:ilvl="0" w:tplc="0419000F">
      <w:start w:val="1"/>
      <w:numFmt w:val="decimal"/>
      <w:lvlText w:val="%1."/>
      <w:lvlJc w:val="left"/>
      <w:pPr>
        <w:tabs>
          <w:tab w:val="num" w:pos="2160"/>
        </w:tabs>
        <w:ind w:left="2160" w:hanging="360"/>
      </w:pPr>
    </w:lvl>
    <w:lvl w:ilvl="1" w:tplc="04190019" w:tentative="1">
      <w:start w:val="1"/>
      <w:numFmt w:val="lowerLetter"/>
      <w:lvlText w:val="%2."/>
      <w:lvlJc w:val="left"/>
      <w:pPr>
        <w:tabs>
          <w:tab w:val="num" w:pos="2880"/>
        </w:tabs>
        <w:ind w:left="2880" w:hanging="360"/>
      </w:p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2">
    <w:nsid w:val="0D5C3A75"/>
    <w:multiLevelType w:val="singleLevel"/>
    <w:tmpl w:val="C0BA564A"/>
    <w:lvl w:ilvl="0">
      <w:start w:val="18"/>
      <w:numFmt w:val="decimal"/>
      <w:lvlText w:val="%1."/>
      <w:legacy w:legacy="1" w:legacySpace="0" w:legacyIndent="410"/>
      <w:lvlJc w:val="left"/>
      <w:rPr>
        <w:rFonts w:ascii="Times New Roman" w:hAnsi="Times New Roman" w:cs="Times New Roman" w:hint="default"/>
      </w:rPr>
    </w:lvl>
  </w:abstractNum>
  <w:abstractNum w:abstractNumId="3">
    <w:nsid w:val="1B9970EB"/>
    <w:multiLevelType w:val="hybridMultilevel"/>
    <w:tmpl w:val="4E54766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1C4F3E56"/>
    <w:multiLevelType w:val="singleLevel"/>
    <w:tmpl w:val="63CABA12"/>
    <w:lvl w:ilvl="0">
      <w:start w:val="19"/>
      <w:numFmt w:val="decimal"/>
      <w:lvlText w:val="%1."/>
      <w:legacy w:legacy="1" w:legacySpace="0" w:legacyIndent="418"/>
      <w:lvlJc w:val="left"/>
      <w:rPr>
        <w:rFonts w:ascii="Times New Roman" w:hAnsi="Times New Roman" w:cs="Times New Roman" w:hint="default"/>
      </w:rPr>
    </w:lvl>
  </w:abstractNum>
  <w:abstractNum w:abstractNumId="5">
    <w:nsid w:val="1F7A4FA4"/>
    <w:multiLevelType w:val="hybridMultilevel"/>
    <w:tmpl w:val="1F88EF56"/>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6">
    <w:nsid w:val="24C85237"/>
    <w:multiLevelType w:val="hybridMultilevel"/>
    <w:tmpl w:val="8122724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28743414"/>
    <w:multiLevelType w:val="hybridMultilevel"/>
    <w:tmpl w:val="254420D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nsid w:val="2ACB5E7D"/>
    <w:multiLevelType w:val="hybridMultilevel"/>
    <w:tmpl w:val="758633F2"/>
    <w:lvl w:ilvl="0" w:tplc="0419000F">
      <w:start w:val="1"/>
      <w:numFmt w:val="decimal"/>
      <w:lvlText w:val="%1."/>
      <w:lvlJc w:val="left"/>
      <w:pPr>
        <w:tabs>
          <w:tab w:val="num" w:pos="2160"/>
        </w:tabs>
        <w:ind w:left="2160" w:hanging="360"/>
      </w:pPr>
    </w:lvl>
    <w:lvl w:ilvl="1" w:tplc="04190019" w:tentative="1">
      <w:start w:val="1"/>
      <w:numFmt w:val="lowerLetter"/>
      <w:lvlText w:val="%2."/>
      <w:lvlJc w:val="left"/>
      <w:pPr>
        <w:tabs>
          <w:tab w:val="num" w:pos="2880"/>
        </w:tabs>
        <w:ind w:left="2880" w:hanging="360"/>
      </w:p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9">
    <w:nsid w:val="30A038B4"/>
    <w:multiLevelType w:val="hybridMultilevel"/>
    <w:tmpl w:val="3E5E3046"/>
    <w:lvl w:ilvl="0" w:tplc="0419000F">
      <w:start w:val="1"/>
      <w:numFmt w:val="decimal"/>
      <w:lvlText w:val="%1."/>
      <w:lvlJc w:val="left"/>
      <w:pPr>
        <w:tabs>
          <w:tab w:val="num" w:pos="2160"/>
        </w:tabs>
        <w:ind w:left="2160" w:hanging="360"/>
      </w:pPr>
    </w:lvl>
    <w:lvl w:ilvl="1" w:tplc="04190019" w:tentative="1">
      <w:start w:val="1"/>
      <w:numFmt w:val="lowerLetter"/>
      <w:lvlText w:val="%2."/>
      <w:lvlJc w:val="left"/>
      <w:pPr>
        <w:tabs>
          <w:tab w:val="num" w:pos="2880"/>
        </w:tabs>
        <w:ind w:left="2880" w:hanging="360"/>
      </w:p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10">
    <w:nsid w:val="33B90EBF"/>
    <w:multiLevelType w:val="hybridMultilevel"/>
    <w:tmpl w:val="42D8D570"/>
    <w:lvl w:ilvl="0" w:tplc="B54E088C">
      <w:start w:val="1"/>
      <w:numFmt w:val="decimal"/>
      <w:lvlText w:val="%1."/>
      <w:lvlJc w:val="left"/>
      <w:pPr>
        <w:ind w:left="1587" w:hanging="945"/>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11">
    <w:nsid w:val="371C7BE2"/>
    <w:multiLevelType w:val="singleLevel"/>
    <w:tmpl w:val="A18C040C"/>
    <w:lvl w:ilvl="0">
      <w:start w:val="10"/>
      <w:numFmt w:val="decimal"/>
      <w:lvlText w:val="%1."/>
      <w:legacy w:legacy="1" w:legacySpace="0" w:legacyIndent="418"/>
      <w:lvlJc w:val="left"/>
      <w:rPr>
        <w:rFonts w:ascii="Times New Roman" w:hAnsi="Times New Roman" w:cs="Times New Roman" w:hint="default"/>
      </w:rPr>
    </w:lvl>
  </w:abstractNum>
  <w:abstractNum w:abstractNumId="12">
    <w:nsid w:val="385B2AC9"/>
    <w:multiLevelType w:val="hybridMultilevel"/>
    <w:tmpl w:val="3EE65FF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nsid w:val="38606D99"/>
    <w:multiLevelType w:val="hybridMultilevel"/>
    <w:tmpl w:val="A1DCF426"/>
    <w:lvl w:ilvl="0" w:tplc="04190001">
      <w:start w:val="1"/>
      <w:numFmt w:val="bullet"/>
      <w:lvlText w:val=""/>
      <w:lvlJc w:val="left"/>
      <w:pPr>
        <w:tabs>
          <w:tab w:val="num" w:pos="2148"/>
        </w:tabs>
        <w:ind w:left="2148" w:hanging="360"/>
      </w:pPr>
      <w:rPr>
        <w:rFonts w:ascii="Symbol" w:hAnsi="Symbol" w:hint="default"/>
      </w:rPr>
    </w:lvl>
    <w:lvl w:ilvl="1" w:tplc="04190003" w:tentative="1">
      <w:start w:val="1"/>
      <w:numFmt w:val="bullet"/>
      <w:lvlText w:val="o"/>
      <w:lvlJc w:val="left"/>
      <w:pPr>
        <w:tabs>
          <w:tab w:val="num" w:pos="2868"/>
        </w:tabs>
        <w:ind w:left="2868" w:hanging="360"/>
      </w:pPr>
      <w:rPr>
        <w:rFonts w:ascii="Courier New" w:hAnsi="Courier New" w:cs="Courier New" w:hint="default"/>
      </w:rPr>
    </w:lvl>
    <w:lvl w:ilvl="2" w:tplc="04190005" w:tentative="1">
      <w:start w:val="1"/>
      <w:numFmt w:val="bullet"/>
      <w:lvlText w:val=""/>
      <w:lvlJc w:val="left"/>
      <w:pPr>
        <w:tabs>
          <w:tab w:val="num" w:pos="3588"/>
        </w:tabs>
        <w:ind w:left="3588" w:hanging="360"/>
      </w:pPr>
      <w:rPr>
        <w:rFonts w:ascii="Wingdings" w:hAnsi="Wingdings" w:hint="default"/>
      </w:rPr>
    </w:lvl>
    <w:lvl w:ilvl="3" w:tplc="04190001" w:tentative="1">
      <w:start w:val="1"/>
      <w:numFmt w:val="bullet"/>
      <w:lvlText w:val=""/>
      <w:lvlJc w:val="left"/>
      <w:pPr>
        <w:tabs>
          <w:tab w:val="num" w:pos="4308"/>
        </w:tabs>
        <w:ind w:left="4308" w:hanging="360"/>
      </w:pPr>
      <w:rPr>
        <w:rFonts w:ascii="Symbol" w:hAnsi="Symbol" w:hint="default"/>
      </w:rPr>
    </w:lvl>
    <w:lvl w:ilvl="4" w:tplc="04190003" w:tentative="1">
      <w:start w:val="1"/>
      <w:numFmt w:val="bullet"/>
      <w:lvlText w:val="o"/>
      <w:lvlJc w:val="left"/>
      <w:pPr>
        <w:tabs>
          <w:tab w:val="num" w:pos="5028"/>
        </w:tabs>
        <w:ind w:left="5028" w:hanging="360"/>
      </w:pPr>
      <w:rPr>
        <w:rFonts w:ascii="Courier New" w:hAnsi="Courier New" w:cs="Courier New" w:hint="default"/>
      </w:rPr>
    </w:lvl>
    <w:lvl w:ilvl="5" w:tplc="04190005" w:tentative="1">
      <w:start w:val="1"/>
      <w:numFmt w:val="bullet"/>
      <w:lvlText w:val=""/>
      <w:lvlJc w:val="left"/>
      <w:pPr>
        <w:tabs>
          <w:tab w:val="num" w:pos="5748"/>
        </w:tabs>
        <w:ind w:left="5748" w:hanging="360"/>
      </w:pPr>
      <w:rPr>
        <w:rFonts w:ascii="Wingdings" w:hAnsi="Wingdings" w:hint="default"/>
      </w:rPr>
    </w:lvl>
    <w:lvl w:ilvl="6" w:tplc="04190001" w:tentative="1">
      <w:start w:val="1"/>
      <w:numFmt w:val="bullet"/>
      <w:lvlText w:val=""/>
      <w:lvlJc w:val="left"/>
      <w:pPr>
        <w:tabs>
          <w:tab w:val="num" w:pos="6468"/>
        </w:tabs>
        <w:ind w:left="6468" w:hanging="360"/>
      </w:pPr>
      <w:rPr>
        <w:rFonts w:ascii="Symbol" w:hAnsi="Symbol" w:hint="default"/>
      </w:rPr>
    </w:lvl>
    <w:lvl w:ilvl="7" w:tplc="04190003" w:tentative="1">
      <w:start w:val="1"/>
      <w:numFmt w:val="bullet"/>
      <w:lvlText w:val="o"/>
      <w:lvlJc w:val="left"/>
      <w:pPr>
        <w:tabs>
          <w:tab w:val="num" w:pos="7188"/>
        </w:tabs>
        <w:ind w:left="7188" w:hanging="360"/>
      </w:pPr>
      <w:rPr>
        <w:rFonts w:ascii="Courier New" w:hAnsi="Courier New" w:cs="Courier New" w:hint="default"/>
      </w:rPr>
    </w:lvl>
    <w:lvl w:ilvl="8" w:tplc="04190005" w:tentative="1">
      <w:start w:val="1"/>
      <w:numFmt w:val="bullet"/>
      <w:lvlText w:val=""/>
      <w:lvlJc w:val="left"/>
      <w:pPr>
        <w:tabs>
          <w:tab w:val="num" w:pos="7908"/>
        </w:tabs>
        <w:ind w:left="7908" w:hanging="360"/>
      </w:pPr>
      <w:rPr>
        <w:rFonts w:ascii="Wingdings" w:hAnsi="Wingdings" w:hint="default"/>
      </w:rPr>
    </w:lvl>
  </w:abstractNum>
  <w:abstractNum w:abstractNumId="14">
    <w:nsid w:val="3A324020"/>
    <w:multiLevelType w:val="hybridMultilevel"/>
    <w:tmpl w:val="9C20E468"/>
    <w:lvl w:ilvl="0" w:tplc="EDB843BE">
      <w:start w:val="1"/>
      <w:numFmt w:val="decimal"/>
      <w:lvlText w:val="%1."/>
      <w:lvlJc w:val="left"/>
      <w:pPr>
        <w:ind w:left="0" w:firstLine="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1F33B87"/>
    <w:multiLevelType w:val="singleLevel"/>
    <w:tmpl w:val="D2B61980"/>
    <w:lvl w:ilvl="0">
      <w:start w:val="3"/>
      <w:numFmt w:val="decimal"/>
      <w:lvlText w:val="%1."/>
      <w:legacy w:legacy="1" w:legacySpace="0" w:legacyIndent="281"/>
      <w:lvlJc w:val="left"/>
      <w:rPr>
        <w:rFonts w:ascii="Times New Roman" w:hAnsi="Times New Roman" w:cs="Times New Roman" w:hint="default"/>
      </w:rPr>
    </w:lvl>
  </w:abstractNum>
  <w:abstractNum w:abstractNumId="16">
    <w:nsid w:val="445F2C2A"/>
    <w:multiLevelType w:val="hybridMultilevel"/>
    <w:tmpl w:val="A36E4338"/>
    <w:lvl w:ilvl="0" w:tplc="51463D5E">
      <w:start w:val="1"/>
      <w:numFmt w:val="decimal"/>
      <w:lvlText w:val="%1."/>
      <w:lvlJc w:val="left"/>
      <w:pPr>
        <w:ind w:left="837" w:hanging="360"/>
      </w:pPr>
      <w:rPr>
        <w:rFonts w:hint="default"/>
      </w:rPr>
    </w:lvl>
    <w:lvl w:ilvl="1" w:tplc="04190019" w:tentative="1">
      <w:start w:val="1"/>
      <w:numFmt w:val="lowerLetter"/>
      <w:lvlText w:val="%2."/>
      <w:lvlJc w:val="left"/>
      <w:pPr>
        <w:ind w:left="1557" w:hanging="360"/>
      </w:pPr>
    </w:lvl>
    <w:lvl w:ilvl="2" w:tplc="0419001B" w:tentative="1">
      <w:start w:val="1"/>
      <w:numFmt w:val="lowerRoman"/>
      <w:lvlText w:val="%3."/>
      <w:lvlJc w:val="right"/>
      <w:pPr>
        <w:ind w:left="2277" w:hanging="180"/>
      </w:pPr>
    </w:lvl>
    <w:lvl w:ilvl="3" w:tplc="0419000F" w:tentative="1">
      <w:start w:val="1"/>
      <w:numFmt w:val="decimal"/>
      <w:lvlText w:val="%4."/>
      <w:lvlJc w:val="left"/>
      <w:pPr>
        <w:ind w:left="2997" w:hanging="360"/>
      </w:pPr>
    </w:lvl>
    <w:lvl w:ilvl="4" w:tplc="04190019" w:tentative="1">
      <w:start w:val="1"/>
      <w:numFmt w:val="lowerLetter"/>
      <w:lvlText w:val="%5."/>
      <w:lvlJc w:val="left"/>
      <w:pPr>
        <w:ind w:left="3717" w:hanging="360"/>
      </w:pPr>
    </w:lvl>
    <w:lvl w:ilvl="5" w:tplc="0419001B" w:tentative="1">
      <w:start w:val="1"/>
      <w:numFmt w:val="lowerRoman"/>
      <w:lvlText w:val="%6."/>
      <w:lvlJc w:val="right"/>
      <w:pPr>
        <w:ind w:left="4437" w:hanging="180"/>
      </w:pPr>
    </w:lvl>
    <w:lvl w:ilvl="6" w:tplc="0419000F" w:tentative="1">
      <w:start w:val="1"/>
      <w:numFmt w:val="decimal"/>
      <w:lvlText w:val="%7."/>
      <w:lvlJc w:val="left"/>
      <w:pPr>
        <w:ind w:left="5157" w:hanging="360"/>
      </w:pPr>
    </w:lvl>
    <w:lvl w:ilvl="7" w:tplc="04190019" w:tentative="1">
      <w:start w:val="1"/>
      <w:numFmt w:val="lowerLetter"/>
      <w:lvlText w:val="%8."/>
      <w:lvlJc w:val="left"/>
      <w:pPr>
        <w:ind w:left="5877" w:hanging="360"/>
      </w:pPr>
    </w:lvl>
    <w:lvl w:ilvl="8" w:tplc="0419001B" w:tentative="1">
      <w:start w:val="1"/>
      <w:numFmt w:val="lowerRoman"/>
      <w:lvlText w:val="%9."/>
      <w:lvlJc w:val="right"/>
      <w:pPr>
        <w:ind w:left="6597" w:hanging="180"/>
      </w:pPr>
    </w:lvl>
  </w:abstractNum>
  <w:abstractNum w:abstractNumId="17">
    <w:nsid w:val="45DE254D"/>
    <w:multiLevelType w:val="hybridMultilevel"/>
    <w:tmpl w:val="8D789DF6"/>
    <w:lvl w:ilvl="0" w:tplc="0419000F">
      <w:start w:val="1"/>
      <w:numFmt w:val="decimal"/>
      <w:lvlText w:val="%1."/>
      <w:lvlJc w:val="left"/>
      <w:pPr>
        <w:tabs>
          <w:tab w:val="num" w:pos="2160"/>
        </w:tabs>
        <w:ind w:left="2160" w:hanging="360"/>
      </w:pPr>
    </w:lvl>
    <w:lvl w:ilvl="1" w:tplc="04190019" w:tentative="1">
      <w:start w:val="1"/>
      <w:numFmt w:val="lowerLetter"/>
      <w:lvlText w:val="%2."/>
      <w:lvlJc w:val="left"/>
      <w:pPr>
        <w:tabs>
          <w:tab w:val="num" w:pos="2880"/>
        </w:tabs>
        <w:ind w:left="2880" w:hanging="360"/>
      </w:p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18">
    <w:nsid w:val="46F43564"/>
    <w:multiLevelType w:val="hybridMultilevel"/>
    <w:tmpl w:val="2CA04806"/>
    <w:lvl w:ilvl="0" w:tplc="EDB843BE">
      <w:start w:val="1"/>
      <w:numFmt w:val="decimal"/>
      <w:lvlText w:val="%1."/>
      <w:lvlJc w:val="left"/>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E0E2F97"/>
    <w:multiLevelType w:val="singleLevel"/>
    <w:tmpl w:val="2A183512"/>
    <w:lvl w:ilvl="0">
      <w:start w:val="11"/>
      <w:numFmt w:val="decimal"/>
      <w:lvlText w:val="%1."/>
      <w:lvlJc w:val="left"/>
      <w:pPr>
        <w:ind w:left="0" w:firstLine="0"/>
      </w:pPr>
      <w:rPr>
        <w:rFonts w:ascii="Times New Roman" w:hAnsi="Times New Roman" w:cs="Times New Roman" w:hint="default"/>
      </w:rPr>
    </w:lvl>
  </w:abstractNum>
  <w:abstractNum w:abstractNumId="20">
    <w:nsid w:val="59F71013"/>
    <w:multiLevelType w:val="singleLevel"/>
    <w:tmpl w:val="DB0AB3DA"/>
    <w:lvl w:ilvl="0">
      <w:start w:val="15"/>
      <w:numFmt w:val="decimal"/>
      <w:lvlText w:val="%1."/>
      <w:legacy w:legacy="1" w:legacySpace="0" w:legacyIndent="418"/>
      <w:lvlJc w:val="left"/>
      <w:rPr>
        <w:rFonts w:ascii="Times New Roman" w:hAnsi="Times New Roman" w:cs="Times New Roman" w:hint="default"/>
      </w:rPr>
    </w:lvl>
  </w:abstractNum>
  <w:abstractNum w:abstractNumId="21">
    <w:nsid w:val="5A1522A6"/>
    <w:multiLevelType w:val="singleLevel"/>
    <w:tmpl w:val="CFCAF5EA"/>
    <w:lvl w:ilvl="0">
      <w:start w:val="21"/>
      <w:numFmt w:val="decimal"/>
      <w:lvlText w:val="%1."/>
      <w:legacy w:legacy="1" w:legacySpace="0" w:legacyIndent="418"/>
      <w:lvlJc w:val="left"/>
      <w:rPr>
        <w:rFonts w:ascii="Times New Roman" w:hAnsi="Times New Roman" w:cs="Times New Roman" w:hint="default"/>
      </w:rPr>
    </w:lvl>
  </w:abstractNum>
  <w:abstractNum w:abstractNumId="22">
    <w:nsid w:val="5B5934F5"/>
    <w:multiLevelType w:val="multilevel"/>
    <w:tmpl w:val="BB509334"/>
    <w:lvl w:ilvl="0">
      <w:start w:val="1"/>
      <w:numFmt w:val="decimal"/>
      <w:lvlText w:val="%1."/>
      <w:lvlJc w:val="left"/>
      <w:pPr>
        <w:ind w:left="900" w:hanging="360"/>
      </w:pPr>
      <w:rPr>
        <w:rFonts w:hint="default"/>
      </w:rPr>
    </w:lvl>
    <w:lvl w:ilvl="1">
      <w:start w:val="5"/>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3">
    <w:nsid w:val="5D846607"/>
    <w:multiLevelType w:val="hybridMultilevel"/>
    <w:tmpl w:val="5D423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1B05C91"/>
    <w:multiLevelType w:val="hybridMultilevel"/>
    <w:tmpl w:val="E6DC27EC"/>
    <w:lvl w:ilvl="0" w:tplc="04190001">
      <w:start w:val="1"/>
      <w:numFmt w:val="bullet"/>
      <w:lvlText w:val=""/>
      <w:lvlJc w:val="left"/>
      <w:pPr>
        <w:tabs>
          <w:tab w:val="num" w:pos="2148"/>
        </w:tabs>
        <w:ind w:left="2148" w:hanging="360"/>
      </w:pPr>
      <w:rPr>
        <w:rFonts w:ascii="Symbol" w:hAnsi="Symbol" w:hint="default"/>
      </w:rPr>
    </w:lvl>
    <w:lvl w:ilvl="1" w:tplc="04190003" w:tentative="1">
      <w:start w:val="1"/>
      <w:numFmt w:val="bullet"/>
      <w:lvlText w:val="o"/>
      <w:lvlJc w:val="left"/>
      <w:pPr>
        <w:tabs>
          <w:tab w:val="num" w:pos="2868"/>
        </w:tabs>
        <w:ind w:left="2868" w:hanging="360"/>
      </w:pPr>
      <w:rPr>
        <w:rFonts w:ascii="Courier New" w:hAnsi="Courier New" w:cs="Courier New" w:hint="default"/>
      </w:rPr>
    </w:lvl>
    <w:lvl w:ilvl="2" w:tplc="04190005" w:tentative="1">
      <w:start w:val="1"/>
      <w:numFmt w:val="bullet"/>
      <w:lvlText w:val=""/>
      <w:lvlJc w:val="left"/>
      <w:pPr>
        <w:tabs>
          <w:tab w:val="num" w:pos="3588"/>
        </w:tabs>
        <w:ind w:left="3588" w:hanging="360"/>
      </w:pPr>
      <w:rPr>
        <w:rFonts w:ascii="Wingdings" w:hAnsi="Wingdings" w:hint="default"/>
      </w:rPr>
    </w:lvl>
    <w:lvl w:ilvl="3" w:tplc="04190001" w:tentative="1">
      <w:start w:val="1"/>
      <w:numFmt w:val="bullet"/>
      <w:lvlText w:val=""/>
      <w:lvlJc w:val="left"/>
      <w:pPr>
        <w:tabs>
          <w:tab w:val="num" w:pos="4308"/>
        </w:tabs>
        <w:ind w:left="4308" w:hanging="360"/>
      </w:pPr>
      <w:rPr>
        <w:rFonts w:ascii="Symbol" w:hAnsi="Symbol" w:hint="default"/>
      </w:rPr>
    </w:lvl>
    <w:lvl w:ilvl="4" w:tplc="04190003" w:tentative="1">
      <w:start w:val="1"/>
      <w:numFmt w:val="bullet"/>
      <w:lvlText w:val="o"/>
      <w:lvlJc w:val="left"/>
      <w:pPr>
        <w:tabs>
          <w:tab w:val="num" w:pos="5028"/>
        </w:tabs>
        <w:ind w:left="5028" w:hanging="360"/>
      </w:pPr>
      <w:rPr>
        <w:rFonts w:ascii="Courier New" w:hAnsi="Courier New" w:cs="Courier New" w:hint="default"/>
      </w:rPr>
    </w:lvl>
    <w:lvl w:ilvl="5" w:tplc="04190005" w:tentative="1">
      <w:start w:val="1"/>
      <w:numFmt w:val="bullet"/>
      <w:lvlText w:val=""/>
      <w:lvlJc w:val="left"/>
      <w:pPr>
        <w:tabs>
          <w:tab w:val="num" w:pos="5748"/>
        </w:tabs>
        <w:ind w:left="5748" w:hanging="360"/>
      </w:pPr>
      <w:rPr>
        <w:rFonts w:ascii="Wingdings" w:hAnsi="Wingdings" w:hint="default"/>
      </w:rPr>
    </w:lvl>
    <w:lvl w:ilvl="6" w:tplc="04190001" w:tentative="1">
      <w:start w:val="1"/>
      <w:numFmt w:val="bullet"/>
      <w:lvlText w:val=""/>
      <w:lvlJc w:val="left"/>
      <w:pPr>
        <w:tabs>
          <w:tab w:val="num" w:pos="6468"/>
        </w:tabs>
        <w:ind w:left="6468" w:hanging="360"/>
      </w:pPr>
      <w:rPr>
        <w:rFonts w:ascii="Symbol" w:hAnsi="Symbol" w:hint="default"/>
      </w:rPr>
    </w:lvl>
    <w:lvl w:ilvl="7" w:tplc="04190003" w:tentative="1">
      <w:start w:val="1"/>
      <w:numFmt w:val="bullet"/>
      <w:lvlText w:val="o"/>
      <w:lvlJc w:val="left"/>
      <w:pPr>
        <w:tabs>
          <w:tab w:val="num" w:pos="7188"/>
        </w:tabs>
        <w:ind w:left="7188" w:hanging="360"/>
      </w:pPr>
      <w:rPr>
        <w:rFonts w:ascii="Courier New" w:hAnsi="Courier New" w:cs="Courier New" w:hint="default"/>
      </w:rPr>
    </w:lvl>
    <w:lvl w:ilvl="8" w:tplc="04190005" w:tentative="1">
      <w:start w:val="1"/>
      <w:numFmt w:val="bullet"/>
      <w:lvlText w:val=""/>
      <w:lvlJc w:val="left"/>
      <w:pPr>
        <w:tabs>
          <w:tab w:val="num" w:pos="7908"/>
        </w:tabs>
        <w:ind w:left="7908" w:hanging="360"/>
      </w:pPr>
      <w:rPr>
        <w:rFonts w:ascii="Wingdings" w:hAnsi="Wingdings" w:hint="default"/>
      </w:rPr>
    </w:lvl>
  </w:abstractNum>
  <w:abstractNum w:abstractNumId="25">
    <w:nsid w:val="671A0D2A"/>
    <w:multiLevelType w:val="hybridMultilevel"/>
    <w:tmpl w:val="7F78B872"/>
    <w:lvl w:ilvl="0" w:tplc="04190001">
      <w:start w:val="1"/>
      <w:numFmt w:val="bullet"/>
      <w:lvlText w:val=""/>
      <w:lvlJc w:val="left"/>
      <w:pPr>
        <w:tabs>
          <w:tab w:val="num" w:pos="2148"/>
        </w:tabs>
        <w:ind w:left="2148" w:hanging="360"/>
      </w:pPr>
      <w:rPr>
        <w:rFonts w:ascii="Symbol" w:hAnsi="Symbol" w:hint="default"/>
      </w:rPr>
    </w:lvl>
    <w:lvl w:ilvl="1" w:tplc="04190003" w:tentative="1">
      <w:start w:val="1"/>
      <w:numFmt w:val="bullet"/>
      <w:lvlText w:val="o"/>
      <w:lvlJc w:val="left"/>
      <w:pPr>
        <w:tabs>
          <w:tab w:val="num" w:pos="2868"/>
        </w:tabs>
        <w:ind w:left="2868" w:hanging="360"/>
      </w:pPr>
      <w:rPr>
        <w:rFonts w:ascii="Courier New" w:hAnsi="Courier New" w:cs="Courier New" w:hint="default"/>
      </w:rPr>
    </w:lvl>
    <w:lvl w:ilvl="2" w:tplc="04190005" w:tentative="1">
      <w:start w:val="1"/>
      <w:numFmt w:val="bullet"/>
      <w:lvlText w:val=""/>
      <w:lvlJc w:val="left"/>
      <w:pPr>
        <w:tabs>
          <w:tab w:val="num" w:pos="3588"/>
        </w:tabs>
        <w:ind w:left="3588" w:hanging="360"/>
      </w:pPr>
      <w:rPr>
        <w:rFonts w:ascii="Wingdings" w:hAnsi="Wingdings" w:hint="default"/>
      </w:rPr>
    </w:lvl>
    <w:lvl w:ilvl="3" w:tplc="04190001" w:tentative="1">
      <w:start w:val="1"/>
      <w:numFmt w:val="bullet"/>
      <w:lvlText w:val=""/>
      <w:lvlJc w:val="left"/>
      <w:pPr>
        <w:tabs>
          <w:tab w:val="num" w:pos="4308"/>
        </w:tabs>
        <w:ind w:left="4308" w:hanging="360"/>
      </w:pPr>
      <w:rPr>
        <w:rFonts w:ascii="Symbol" w:hAnsi="Symbol" w:hint="default"/>
      </w:rPr>
    </w:lvl>
    <w:lvl w:ilvl="4" w:tplc="04190003" w:tentative="1">
      <w:start w:val="1"/>
      <w:numFmt w:val="bullet"/>
      <w:lvlText w:val="o"/>
      <w:lvlJc w:val="left"/>
      <w:pPr>
        <w:tabs>
          <w:tab w:val="num" w:pos="5028"/>
        </w:tabs>
        <w:ind w:left="5028" w:hanging="360"/>
      </w:pPr>
      <w:rPr>
        <w:rFonts w:ascii="Courier New" w:hAnsi="Courier New" w:cs="Courier New" w:hint="default"/>
      </w:rPr>
    </w:lvl>
    <w:lvl w:ilvl="5" w:tplc="04190005" w:tentative="1">
      <w:start w:val="1"/>
      <w:numFmt w:val="bullet"/>
      <w:lvlText w:val=""/>
      <w:lvlJc w:val="left"/>
      <w:pPr>
        <w:tabs>
          <w:tab w:val="num" w:pos="5748"/>
        </w:tabs>
        <w:ind w:left="5748" w:hanging="360"/>
      </w:pPr>
      <w:rPr>
        <w:rFonts w:ascii="Wingdings" w:hAnsi="Wingdings" w:hint="default"/>
      </w:rPr>
    </w:lvl>
    <w:lvl w:ilvl="6" w:tplc="04190001" w:tentative="1">
      <w:start w:val="1"/>
      <w:numFmt w:val="bullet"/>
      <w:lvlText w:val=""/>
      <w:lvlJc w:val="left"/>
      <w:pPr>
        <w:tabs>
          <w:tab w:val="num" w:pos="6468"/>
        </w:tabs>
        <w:ind w:left="6468" w:hanging="360"/>
      </w:pPr>
      <w:rPr>
        <w:rFonts w:ascii="Symbol" w:hAnsi="Symbol" w:hint="default"/>
      </w:rPr>
    </w:lvl>
    <w:lvl w:ilvl="7" w:tplc="04190003" w:tentative="1">
      <w:start w:val="1"/>
      <w:numFmt w:val="bullet"/>
      <w:lvlText w:val="o"/>
      <w:lvlJc w:val="left"/>
      <w:pPr>
        <w:tabs>
          <w:tab w:val="num" w:pos="7188"/>
        </w:tabs>
        <w:ind w:left="7188" w:hanging="360"/>
      </w:pPr>
      <w:rPr>
        <w:rFonts w:ascii="Courier New" w:hAnsi="Courier New" w:cs="Courier New" w:hint="default"/>
      </w:rPr>
    </w:lvl>
    <w:lvl w:ilvl="8" w:tplc="04190005" w:tentative="1">
      <w:start w:val="1"/>
      <w:numFmt w:val="bullet"/>
      <w:lvlText w:val=""/>
      <w:lvlJc w:val="left"/>
      <w:pPr>
        <w:tabs>
          <w:tab w:val="num" w:pos="7908"/>
        </w:tabs>
        <w:ind w:left="7908" w:hanging="360"/>
      </w:pPr>
      <w:rPr>
        <w:rFonts w:ascii="Wingdings" w:hAnsi="Wingdings" w:hint="default"/>
      </w:rPr>
    </w:lvl>
  </w:abstractNum>
  <w:abstractNum w:abstractNumId="26">
    <w:nsid w:val="6A7971FC"/>
    <w:multiLevelType w:val="hybridMultilevel"/>
    <w:tmpl w:val="5D1453B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6E0870C6"/>
    <w:multiLevelType w:val="singleLevel"/>
    <w:tmpl w:val="6B3C5CB8"/>
    <w:lvl w:ilvl="0">
      <w:start w:val="2"/>
      <w:numFmt w:val="decimal"/>
      <w:lvlText w:val="%1."/>
      <w:legacy w:legacy="1" w:legacySpace="0" w:legacyIndent="454"/>
      <w:lvlJc w:val="left"/>
      <w:rPr>
        <w:rFonts w:ascii="Times New Roman" w:hAnsi="Times New Roman" w:cs="Times New Roman" w:hint="default"/>
      </w:rPr>
    </w:lvl>
  </w:abstractNum>
  <w:abstractNum w:abstractNumId="28">
    <w:nsid w:val="6E2A1AC5"/>
    <w:multiLevelType w:val="singleLevel"/>
    <w:tmpl w:val="49467C98"/>
    <w:lvl w:ilvl="0">
      <w:start w:val="2"/>
      <w:numFmt w:val="decimal"/>
      <w:lvlText w:val="%1."/>
      <w:legacy w:legacy="1" w:legacySpace="0" w:legacyIndent="274"/>
      <w:lvlJc w:val="left"/>
      <w:rPr>
        <w:rFonts w:ascii="Times New Roman" w:hAnsi="Times New Roman" w:cs="Times New Roman" w:hint="default"/>
      </w:rPr>
    </w:lvl>
  </w:abstractNum>
  <w:abstractNum w:abstractNumId="29">
    <w:nsid w:val="759822AF"/>
    <w:multiLevelType w:val="hybridMultilevel"/>
    <w:tmpl w:val="8ED85F76"/>
    <w:lvl w:ilvl="0" w:tplc="0419000F">
      <w:start w:val="1"/>
      <w:numFmt w:val="decimal"/>
      <w:lvlText w:val="%1."/>
      <w:lvlJc w:val="left"/>
      <w:pPr>
        <w:tabs>
          <w:tab w:val="num" w:pos="2160"/>
        </w:tabs>
        <w:ind w:left="2160" w:hanging="360"/>
      </w:pPr>
    </w:lvl>
    <w:lvl w:ilvl="1" w:tplc="04190019" w:tentative="1">
      <w:start w:val="1"/>
      <w:numFmt w:val="lowerLetter"/>
      <w:lvlText w:val="%2."/>
      <w:lvlJc w:val="left"/>
      <w:pPr>
        <w:tabs>
          <w:tab w:val="num" w:pos="2880"/>
        </w:tabs>
        <w:ind w:left="2880" w:hanging="360"/>
      </w:p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tentative="1">
      <w:start w:val="1"/>
      <w:numFmt w:val="lowerLetter"/>
      <w:lvlText w:val="%5."/>
      <w:lvlJc w:val="left"/>
      <w:pPr>
        <w:tabs>
          <w:tab w:val="num" w:pos="5040"/>
        </w:tabs>
        <w:ind w:left="5040" w:hanging="360"/>
      </w:pPr>
    </w:lvl>
    <w:lvl w:ilvl="5" w:tplc="0419001B" w:tentative="1">
      <w:start w:val="1"/>
      <w:numFmt w:val="lowerRoman"/>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num w:numId="1">
    <w:abstractNumId w:val="24"/>
  </w:num>
  <w:num w:numId="2">
    <w:abstractNumId w:val="5"/>
  </w:num>
  <w:num w:numId="3">
    <w:abstractNumId w:val="8"/>
  </w:num>
  <w:num w:numId="4">
    <w:abstractNumId w:val="1"/>
  </w:num>
  <w:num w:numId="5">
    <w:abstractNumId w:val="17"/>
  </w:num>
  <w:num w:numId="6">
    <w:abstractNumId w:val="25"/>
  </w:num>
  <w:num w:numId="7">
    <w:abstractNumId w:val="13"/>
  </w:num>
  <w:num w:numId="8">
    <w:abstractNumId w:val="29"/>
  </w:num>
  <w:num w:numId="9">
    <w:abstractNumId w:val="12"/>
  </w:num>
  <w:num w:numId="10">
    <w:abstractNumId w:val="26"/>
  </w:num>
  <w:num w:numId="11">
    <w:abstractNumId w:val="7"/>
  </w:num>
  <w:num w:numId="12">
    <w:abstractNumId w:val="9"/>
  </w:num>
  <w:num w:numId="13">
    <w:abstractNumId w:val="3"/>
  </w:num>
  <w:num w:numId="14">
    <w:abstractNumId w:val="6"/>
  </w:num>
  <w:num w:numId="15">
    <w:abstractNumId w:val="10"/>
  </w:num>
  <w:num w:numId="16">
    <w:abstractNumId w:val="27"/>
  </w:num>
  <w:num w:numId="17">
    <w:abstractNumId w:val="15"/>
  </w:num>
  <w:num w:numId="18">
    <w:abstractNumId w:val="19"/>
  </w:num>
  <w:num w:numId="19">
    <w:abstractNumId w:val="19"/>
    <w:lvlOverride w:ilvl="0">
      <w:lvl w:ilvl="0">
        <w:start w:val="15"/>
        <w:numFmt w:val="decimal"/>
        <w:lvlText w:val="%1."/>
        <w:legacy w:legacy="1" w:legacySpace="0" w:legacyIndent="389"/>
        <w:lvlJc w:val="left"/>
        <w:rPr>
          <w:rFonts w:ascii="Times New Roman" w:hAnsi="Times New Roman" w:cs="Times New Roman" w:hint="default"/>
        </w:rPr>
      </w:lvl>
    </w:lvlOverride>
  </w:num>
  <w:num w:numId="20">
    <w:abstractNumId w:val="2"/>
  </w:num>
  <w:num w:numId="21">
    <w:abstractNumId w:val="21"/>
  </w:num>
  <w:num w:numId="22">
    <w:abstractNumId w:val="28"/>
  </w:num>
  <w:num w:numId="23">
    <w:abstractNumId w:val="11"/>
  </w:num>
  <w:num w:numId="24">
    <w:abstractNumId w:val="20"/>
  </w:num>
  <w:num w:numId="25">
    <w:abstractNumId w:val="4"/>
  </w:num>
  <w:num w:numId="26">
    <w:abstractNumId w:val="18"/>
  </w:num>
  <w:num w:numId="27">
    <w:abstractNumId w:val="0"/>
  </w:num>
  <w:num w:numId="28">
    <w:abstractNumId w:val="14"/>
  </w:num>
  <w:num w:numId="29">
    <w:abstractNumId w:val="22"/>
  </w:num>
  <w:num w:numId="30">
    <w:abstractNumId w:val="16"/>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18F"/>
    <w:rsid w:val="000008B2"/>
    <w:rsid w:val="00002DED"/>
    <w:rsid w:val="0001356F"/>
    <w:rsid w:val="000143A7"/>
    <w:rsid w:val="0001517F"/>
    <w:rsid w:val="000152A3"/>
    <w:rsid w:val="000211E5"/>
    <w:rsid w:val="00031C4A"/>
    <w:rsid w:val="00031FCB"/>
    <w:rsid w:val="00034658"/>
    <w:rsid w:val="000408CB"/>
    <w:rsid w:val="00040BEF"/>
    <w:rsid w:val="000416D5"/>
    <w:rsid w:val="00044B55"/>
    <w:rsid w:val="0005004E"/>
    <w:rsid w:val="000516A2"/>
    <w:rsid w:val="00051BF9"/>
    <w:rsid w:val="00054C14"/>
    <w:rsid w:val="000611E7"/>
    <w:rsid w:val="0006131C"/>
    <w:rsid w:val="00065A6F"/>
    <w:rsid w:val="000661F8"/>
    <w:rsid w:val="00067E03"/>
    <w:rsid w:val="000718AE"/>
    <w:rsid w:val="0007450F"/>
    <w:rsid w:val="00076F0D"/>
    <w:rsid w:val="0008006F"/>
    <w:rsid w:val="000833E9"/>
    <w:rsid w:val="00084DFD"/>
    <w:rsid w:val="000857CC"/>
    <w:rsid w:val="00087B31"/>
    <w:rsid w:val="00090EE7"/>
    <w:rsid w:val="000917EF"/>
    <w:rsid w:val="00091875"/>
    <w:rsid w:val="00096747"/>
    <w:rsid w:val="000A0902"/>
    <w:rsid w:val="000A5013"/>
    <w:rsid w:val="000A599D"/>
    <w:rsid w:val="000B0BC7"/>
    <w:rsid w:val="000B248D"/>
    <w:rsid w:val="000B3EC0"/>
    <w:rsid w:val="000B5EDE"/>
    <w:rsid w:val="000B756F"/>
    <w:rsid w:val="000B75A8"/>
    <w:rsid w:val="000C2412"/>
    <w:rsid w:val="000D73C7"/>
    <w:rsid w:val="000E2749"/>
    <w:rsid w:val="000E2EB7"/>
    <w:rsid w:val="000E5A8B"/>
    <w:rsid w:val="000E782A"/>
    <w:rsid w:val="000F0D74"/>
    <w:rsid w:val="000F199A"/>
    <w:rsid w:val="000F24A1"/>
    <w:rsid w:val="000F3E47"/>
    <w:rsid w:val="000F63A0"/>
    <w:rsid w:val="000F6857"/>
    <w:rsid w:val="00101B04"/>
    <w:rsid w:val="00102033"/>
    <w:rsid w:val="00103CB8"/>
    <w:rsid w:val="0010500C"/>
    <w:rsid w:val="001052A8"/>
    <w:rsid w:val="00110228"/>
    <w:rsid w:val="001114BB"/>
    <w:rsid w:val="00111A72"/>
    <w:rsid w:val="00112137"/>
    <w:rsid w:val="00114CE0"/>
    <w:rsid w:val="0011691A"/>
    <w:rsid w:val="00124F22"/>
    <w:rsid w:val="00125615"/>
    <w:rsid w:val="00130672"/>
    <w:rsid w:val="00130EB1"/>
    <w:rsid w:val="00136A7C"/>
    <w:rsid w:val="00142886"/>
    <w:rsid w:val="001435C0"/>
    <w:rsid w:val="001441CD"/>
    <w:rsid w:val="00146627"/>
    <w:rsid w:val="0015510E"/>
    <w:rsid w:val="00164422"/>
    <w:rsid w:val="00166132"/>
    <w:rsid w:val="001734A7"/>
    <w:rsid w:val="00174AA5"/>
    <w:rsid w:val="0018181C"/>
    <w:rsid w:val="00183AA4"/>
    <w:rsid w:val="0018480E"/>
    <w:rsid w:val="00185FA9"/>
    <w:rsid w:val="001906D8"/>
    <w:rsid w:val="00194CE9"/>
    <w:rsid w:val="00195C17"/>
    <w:rsid w:val="00195DE2"/>
    <w:rsid w:val="001A45FA"/>
    <w:rsid w:val="001A471D"/>
    <w:rsid w:val="001A5D86"/>
    <w:rsid w:val="001A64DB"/>
    <w:rsid w:val="001B012D"/>
    <w:rsid w:val="001C3AD0"/>
    <w:rsid w:val="001C3FA4"/>
    <w:rsid w:val="001C44DA"/>
    <w:rsid w:val="001D3079"/>
    <w:rsid w:val="001D47AF"/>
    <w:rsid w:val="001D4940"/>
    <w:rsid w:val="001D628B"/>
    <w:rsid w:val="001D6725"/>
    <w:rsid w:val="001D7675"/>
    <w:rsid w:val="001E3529"/>
    <w:rsid w:val="001F407D"/>
    <w:rsid w:val="002070E6"/>
    <w:rsid w:val="00207F2C"/>
    <w:rsid w:val="0021295D"/>
    <w:rsid w:val="00222F9C"/>
    <w:rsid w:val="00224EA2"/>
    <w:rsid w:val="00226161"/>
    <w:rsid w:val="0022749A"/>
    <w:rsid w:val="002277C1"/>
    <w:rsid w:val="0023018E"/>
    <w:rsid w:val="00241A14"/>
    <w:rsid w:val="00243304"/>
    <w:rsid w:val="00247734"/>
    <w:rsid w:val="00247D6B"/>
    <w:rsid w:val="00251FF7"/>
    <w:rsid w:val="00252B67"/>
    <w:rsid w:val="00255563"/>
    <w:rsid w:val="00256AD6"/>
    <w:rsid w:val="002641E3"/>
    <w:rsid w:val="00270EA9"/>
    <w:rsid w:val="00272EC3"/>
    <w:rsid w:val="00272F31"/>
    <w:rsid w:val="00273279"/>
    <w:rsid w:val="002773B1"/>
    <w:rsid w:val="002800AB"/>
    <w:rsid w:val="002818EB"/>
    <w:rsid w:val="002836A6"/>
    <w:rsid w:val="0028743E"/>
    <w:rsid w:val="00291640"/>
    <w:rsid w:val="00294BF3"/>
    <w:rsid w:val="002969A8"/>
    <w:rsid w:val="002A1AA4"/>
    <w:rsid w:val="002A46F0"/>
    <w:rsid w:val="002A6579"/>
    <w:rsid w:val="002A70BB"/>
    <w:rsid w:val="002A7715"/>
    <w:rsid w:val="002A7859"/>
    <w:rsid w:val="002B0795"/>
    <w:rsid w:val="002B2607"/>
    <w:rsid w:val="002B3398"/>
    <w:rsid w:val="002B5619"/>
    <w:rsid w:val="002C3626"/>
    <w:rsid w:val="002C3FE9"/>
    <w:rsid w:val="002D131A"/>
    <w:rsid w:val="002D17DC"/>
    <w:rsid w:val="002D5F18"/>
    <w:rsid w:val="002E2393"/>
    <w:rsid w:val="002E2486"/>
    <w:rsid w:val="002E3ECC"/>
    <w:rsid w:val="002E45CC"/>
    <w:rsid w:val="002E50AB"/>
    <w:rsid w:val="002F1285"/>
    <w:rsid w:val="002F1F1B"/>
    <w:rsid w:val="002F3942"/>
    <w:rsid w:val="002F7661"/>
    <w:rsid w:val="003001D6"/>
    <w:rsid w:val="00300921"/>
    <w:rsid w:val="003070E7"/>
    <w:rsid w:val="0031120E"/>
    <w:rsid w:val="00313B0E"/>
    <w:rsid w:val="00313EB0"/>
    <w:rsid w:val="0031640C"/>
    <w:rsid w:val="00321402"/>
    <w:rsid w:val="003229C9"/>
    <w:rsid w:val="00322A0B"/>
    <w:rsid w:val="0032524C"/>
    <w:rsid w:val="003266B1"/>
    <w:rsid w:val="003300E3"/>
    <w:rsid w:val="00334799"/>
    <w:rsid w:val="00335194"/>
    <w:rsid w:val="003361C9"/>
    <w:rsid w:val="00341B4C"/>
    <w:rsid w:val="00343D5F"/>
    <w:rsid w:val="003442AE"/>
    <w:rsid w:val="00345722"/>
    <w:rsid w:val="00345D36"/>
    <w:rsid w:val="0035081C"/>
    <w:rsid w:val="003531F1"/>
    <w:rsid w:val="00361870"/>
    <w:rsid w:val="00362449"/>
    <w:rsid w:val="003644AC"/>
    <w:rsid w:val="00366EB1"/>
    <w:rsid w:val="00376006"/>
    <w:rsid w:val="00376A85"/>
    <w:rsid w:val="0037751A"/>
    <w:rsid w:val="00381AF4"/>
    <w:rsid w:val="00382B85"/>
    <w:rsid w:val="003952E6"/>
    <w:rsid w:val="003A71CA"/>
    <w:rsid w:val="003B02A0"/>
    <w:rsid w:val="003B25B0"/>
    <w:rsid w:val="003B2D9E"/>
    <w:rsid w:val="003B3794"/>
    <w:rsid w:val="003C4C7D"/>
    <w:rsid w:val="003D358A"/>
    <w:rsid w:val="003D475E"/>
    <w:rsid w:val="003D5B58"/>
    <w:rsid w:val="003D630F"/>
    <w:rsid w:val="003D706D"/>
    <w:rsid w:val="003E1ACB"/>
    <w:rsid w:val="003E68BF"/>
    <w:rsid w:val="003E6D55"/>
    <w:rsid w:val="003E7393"/>
    <w:rsid w:val="003E792C"/>
    <w:rsid w:val="003F236C"/>
    <w:rsid w:val="003F28EA"/>
    <w:rsid w:val="003F2A2C"/>
    <w:rsid w:val="003F3EF5"/>
    <w:rsid w:val="003F7E3B"/>
    <w:rsid w:val="00401057"/>
    <w:rsid w:val="00405C8E"/>
    <w:rsid w:val="0040729B"/>
    <w:rsid w:val="00407D30"/>
    <w:rsid w:val="004148D1"/>
    <w:rsid w:val="00423B73"/>
    <w:rsid w:val="00424315"/>
    <w:rsid w:val="004257DD"/>
    <w:rsid w:val="00426202"/>
    <w:rsid w:val="00427994"/>
    <w:rsid w:val="00430C6A"/>
    <w:rsid w:val="00431B3F"/>
    <w:rsid w:val="00432043"/>
    <w:rsid w:val="0043389B"/>
    <w:rsid w:val="00437271"/>
    <w:rsid w:val="00440931"/>
    <w:rsid w:val="0044425E"/>
    <w:rsid w:val="00444786"/>
    <w:rsid w:val="00446531"/>
    <w:rsid w:val="00446D2A"/>
    <w:rsid w:val="00450CDA"/>
    <w:rsid w:val="00453D41"/>
    <w:rsid w:val="00455731"/>
    <w:rsid w:val="00455E6D"/>
    <w:rsid w:val="0046136A"/>
    <w:rsid w:val="00461AF7"/>
    <w:rsid w:val="0046508E"/>
    <w:rsid w:val="00480EFA"/>
    <w:rsid w:val="00481F9A"/>
    <w:rsid w:val="004842F9"/>
    <w:rsid w:val="00484F4F"/>
    <w:rsid w:val="00491118"/>
    <w:rsid w:val="004929B3"/>
    <w:rsid w:val="00493D2B"/>
    <w:rsid w:val="00494919"/>
    <w:rsid w:val="0049690D"/>
    <w:rsid w:val="004A2836"/>
    <w:rsid w:val="004A3650"/>
    <w:rsid w:val="004A60A6"/>
    <w:rsid w:val="004B0B75"/>
    <w:rsid w:val="004B24A6"/>
    <w:rsid w:val="004B2A38"/>
    <w:rsid w:val="004C38FD"/>
    <w:rsid w:val="004C4A19"/>
    <w:rsid w:val="004C51DE"/>
    <w:rsid w:val="004D2F5B"/>
    <w:rsid w:val="004E152F"/>
    <w:rsid w:val="004E4089"/>
    <w:rsid w:val="004E71F1"/>
    <w:rsid w:val="004E7DC6"/>
    <w:rsid w:val="004F127F"/>
    <w:rsid w:val="004F140A"/>
    <w:rsid w:val="004F35AD"/>
    <w:rsid w:val="004F56E0"/>
    <w:rsid w:val="00501528"/>
    <w:rsid w:val="005106FD"/>
    <w:rsid w:val="0051366D"/>
    <w:rsid w:val="00514477"/>
    <w:rsid w:val="00517216"/>
    <w:rsid w:val="00534ACF"/>
    <w:rsid w:val="005427CC"/>
    <w:rsid w:val="005440AB"/>
    <w:rsid w:val="00544AD1"/>
    <w:rsid w:val="0054506D"/>
    <w:rsid w:val="00547FFC"/>
    <w:rsid w:val="005522F2"/>
    <w:rsid w:val="00555D68"/>
    <w:rsid w:val="00555ED9"/>
    <w:rsid w:val="0056101A"/>
    <w:rsid w:val="00563DB1"/>
    <w:rsid w:val="00563EA2"/>
    <w:rsid w:val="00563FCD"/>
    <w:rsid w:val="00565776"/>
    <w:rsid w:val="00566147"/>
    <w:rsid w:val="00566516"/>
    <w:rsid w:val="00572B73"/>
    <w:rsid w:val="00574295"/>
    <w:rsid w:val="00575FEA"/>
    <w:rsid w:val="00580E71"/>
    <w:rsid w:val="0058454B"/>
    <w:rsid w:val="00585764"/>
    <w:rsid w:val="00587F2C"/>
    <w:rsid w:val="005901FE"/>
    <w:rsid w:val="00596F5B"/>
    <w:rsid w:val="00597BD7"/>
    <w:rsid w:val="005A106B"/>
    <w:rsid w:val="005A10D7"/>
    <w:rsid w:val="005A4588"/>
    <w:rsid w:val="005A7AAD"/>
    <w:rsid w:val="005B251F"/>
    <w:rsid w:val="005B2C9A"/>
    <w:rsid w:val="005B6418"/>
    <w:rsid w:val="005C178E"/>
    <w:rsid w:val="005C6E8A"/>
    <w:rsid w:val="005D1775"/>
    <w:rsid w:val="005D59D0"/>
    <w:rsid w:val="005E10DC"/>
    <w:rsid w:val="005E1981"/>
    <w:rsid w:val="005E1EB4"/>
    <w:rsid w:val="005E6F31"/>
    <w:rsid w:val="005E7736"/>
    <w:rsid w:val="005F47AA"/>
    <w:rsid w:val="005F67F4"/>
    <w:rsid w:val="00603075"/>
    <w:rsid w:val="00603363"/>
    <w:rsid w:val="00604039"/>
    <w:rsid w:val="00605911"/>
    <w:rsid w:val="00605C1A"/>
    <w:rsid w:val="00607A90"/>
    <w:rsid w:val="00612777"/>
    <w:rsid w:val="00614453"/>
    <w:rsid w:val="00615938"/>
    <w:rsid w:val="00624A6F"/>
    <w:rsid w:val="006250D3"/>
    <w:rsid w:val="0062552E"/>
    <w:rsid w:val="00626B0B"/>
    <w:rsid w:val="00634328"/>
    <w:rsid w:val="00634F18"/>
    <w:rsid w:val="00641196"/>
    <w:rsid w:val="0064450C"/>
    <w:rsid w:val="006447B4"/>
    <w:rsid w:val="006457E2"/>
    <w:rsid w:val="006461CB"/>
    <w:rsid w:val="00650132"/>
    <w:rsid w:val="00651BB0"/>
    <w:rsid w:val="00653BAF"/>
    <w:rsid w:val="00655C3E"/>
    <w:rsid w:val="00656373"/>
    <w:rsid w:val="006571A7"/>
    <w:rsid w:val="00664F81"/>
    <w:rsid w:val="00667CE1"/>
    <w:rsid w:val="00671DF8"/>
    <w:rsid w:val="00674F17"/>
    <w:rsid w:val="006752D8"/>
    <w:rsid w:val="006757CA"/>
    <w:rsid w:val="00676A4B"/>
    <w:rsid w:val="00676D1D"/>
    <w:rsid w:val="00681CDC"/>
    <w:rsid w:val="006908D2"/>
    <w:rsid w:val="0069626A"/>
    <w:rsid w:val="006A445E"/>
    <w:rsid w:val="006A7AE5"/>
    <w:rsid w:val="006C4242"/>
    <w:rsid w:val="006D1A28"/>
    <w:rsid w:val="006E0362"/>
    <w:rsid w:val="006E1632"/>
    <w:rsid w:val="006E45A3"/>
    <w:rsid w:val="006E4708"/>
    <w:rsid w:val="006E5972"/>
    <w:rsid w:val="006F01AC"/>
    <w:rsid w:val="0070014A"/>
    <w:rsid w:val="00703A10"/>
    <w:rsid w:val="007077F3"/>
    <w:rsid w:val="00712A8E"/>
    <w:rsid w:val="00715333"/>
    <w:rsid w:val="00716C76"/>
    <w:rsid w:val="007204C6"/>
    <w:rsid w:val="00723906"/>
    <w:rsid w:val="007327BB"/>
    <w:rsid w:val="00734BD8"/>
    <w:rsid w:val="0073582C"/>
    <w:rsid w:val="0073688C"/>
    <w:rsid w:val="007424E3"/>
    <w:rsid w:val="00743328"/>
    <w:rsid w:val="00743CFD"/>
    <w:rsid w:val="00744B5D"/>
    <w:rsid w:val="00744C2F"/>
    <w:rsid w:val="00750712"/>
    <w:rsid w:val="00753467"/>
    <w:rsid w:val="007571C7"/>
    <w:rsid w:val="007608A3"/>
    <w:rsid w:val="0076479E"/>
    <w:rsid w:val="00772596"/>
    <w:rsid w:val="00774D01"/>
    <w:rsid w:val="0077668A"/>
    <w:rsid w:val="00780036"/>
    <w:rsid w:val="0078224E"/>
    <w:rsid w:val="00784573"/>
    <w:rsid w:val="00790551"/>
    <w:rsid w:val="00791405"/>
    <w:rsid w:val="007A194E"/>
    <w:rsid w:val="007A37A1"/>
    <w:rsid w:val="007A3CA6"/>
    <w:rsid w:val="007A5978"/>
    <w:rsid w:val="007A79A0"/>
    <w:rsid w:val="007B01E0"/>
    <w:rsid w:val="007B0A89"/>
    <w:rsid w:val="007B0D8B"/>
    <w:rsid w:val="007B4C69"/>
    <w:rsid w:val="007B5542"/>
    <w:rsid w:val="007B7395"/>
    <w:rsid w:val="007C1198"/>
    <w:rsid w:val="007C4478"/>
    <w:rsid w:val="007C51E9"/>
    <w:rsid w:val="007C5296"/>
    <w:rsid w:val="007C58F3"/>
    <w:rsid w:val="007D0C8F"/>
    <w:rsid w:val="007D0CF2"/>
    <w:rsid w:val="007E5179"/>
    <w:rsid w:val="007E553B"/>
    <w:rsid w:val="007E5CA8"/>
    <w:rsid w:val="007F05AE"/>
    <w:rsid w:val="007F3D41"/>
    <w:rsid w:val="007F3EA5"/>
    <w:rsid w:val="00802E25"/>
    <w:rsid w:val="00803040"/>
    <w:rsid w:val="008066F4"/>
    <w:rsid w:val="008067B1"/>
    <w:rsid w:val="0080701D"/>
    <w:rsid w:val="00807643"/>
    <w:rsid w:val="0081176A"/>
    <w:rsid w:val="00812F66"/>
    <w:rsid w:val="008135E0"/>
    <w:rsid w:val="008174D5"/>
    <w:rsid w:val="00822F08"/>
    <w:rsid w:val="00825455"/>
    <w:rsid w:val="00830434"/>
    <w:rsid w:val="00830796"/>
    <w:rsid w:val="00832916"/>
    <w:rsid w:val="00833668"/>
    <w:rsid w:val="00842B22"/>
    <w:rsid w:val="00843E25"/>
    <w:rsid w:val="008446B2"/>
    <w:rsid w:val="0084542F"/>
    <w:rsid w:val="0084628F"/>
    <w:rsid w:val="00847E99"/>
    <w:rsid w:val="00851F22"/>
    <w:rsid w:val="008528E5"/>
    <w:rsid w:val="00854514"/>
    <w:rsid w:val="00857925"/>
    <w:rsid w:val="00862E50"/>
    <w:rsid w:val="00863023"/>
    <w:rsid w:val="00863A04"/>
    <w:rsid w:val="0086692D"/>
    <w:rsid w:val="0087087F"/>
    <w:rsid w:val="0087109A"/>
    <w:rsid w:val="00871DC1"/>
    <w:rsid w:val="008769FC"/>
    <w:rsid w:val="00876EEA"/>
    <w:rsid w:val="008854FA"/>
    <w:rsid w:val="00886C0A"/>
    <w:rsid w:val="00887978"/>
    <w:rsid w:val="008879E4"/>
    <w:rsid w:val="00891501"/>
    <w:rsid w:val="008956F3"/>
    <w:rsid w:val="008A252A"/>
    <w:rsid w:val="008A35DC"/>
    <w:rsid w:val="008A383A"/>
    <w:rsid w:val="008B1CC8"/>
    <w:rsid w:val="008B37EA"/>
    <w:rsid w:val="008B510D"/>
    <w:rsid w:val="008B74D8"/>
    <w:rsid w:val="008C019A"/>
    <w:rsid w:val="008C1464"/>
    <w:rsid w:val="008C3390"/>
    <w:rsid w:val="008C3E09"/>
    <w:rsid w:val="008C4A31"/>
    <w:rsid w:val="008C639D"/>
    <w:rsid w:val="008D0B7F"/>
    <w:rsid w:val="008D1D7C"/>
    <w:rsid w:val="008D4DDC"/>
    <w:rsid w:val="008E479D"/>
    <w:rsid w:val="008E6486"/>
    <w:rsid w:val="008E71D4"/>
    <w:rsid w:val="008E7484"/>
    <w:rsid w:val="008F2623"/>
    <w:rsid w:val="008F51FD"/>
    <w:rsid w:val="00900454"/>
    <w:rsid w:val="00904C8F"/>
    <w:rsid w:val="0090739E"/>
    <w:rsid w:val="00911185"/>
    <w:rsid w:val="00911B4B"/>
    <w:rsid w:val="00911DE3"/>
    <w:rsid w:val="00913A5D"/>
    <w:rsid w:val="009167CA"/>
    <w:rsid w:val="009203C2"/>
    <w:rsid w:val="009203EE"/>
    <w:rsid w:val="00925243"/>
    <w:rsid w:val="00926E91"/>
    <w:rsid w:val="00927AAE"/>
    <w:rsid w:val="00932696"/>
    <w:rsid w:val="009351BE"/>
    <w:rsid w:val="00937C0F"/>
    <w:rsid w:val="0094033E"/>
    <w:rsid w:val="0094104E"/>
    <w:rsid w:val="0094530F"/>
    <w:rsid w:val="00945B3C"/>
    <w:rsid w:val="00946FF9"/>
    <w:rsid w:val="00950DD3"/>
    <w:rsid w:val="009517E8"/>
    <w:rsid w:val="00954C20"/>
    <w:rsid w:val="00955552"/>
    <w:rsid w:val="00957EC8"/>
    <w:rsid w:val="00962F35"/>
    <w:rsid w:val="00967C1B"/>
    <w:rsid w:val="00970079"/>
    <w:rsid w:val="0097018F"/>
    <w:rsid w:val="00970C13"/>
    <w:rsid w:val="009711A6"/>
    <w:rsid w:val="00973252"/>
    <w:rsid w:val="00974F14"/>
    <w:rsid w:val="00980ED1"/>
    <w:rsid w:val="00981E89"/>
    <w:rsid w:val="00982CF5"/>
    <w:rsid w:val="00983937"/>
    <w:rsid w:val="009854A3"/>
    <w:rsid w:val="00985C54"/>
    <w:rsid w:val="00997057"/>
    <w:rsid w:val="009A1DA8"/>
    <w:rsid w:val="009A28BD"/>
    <w:rsid w:val="009B6BFA"/>
    <w:rsid w:val="009C0501"/>
    <w:rsid w:val="009C4C27"/>
    <w:rsid w:val="009C4D90"/>
    <w:rsid w:val="009D03AB"/>
    <w:rsid w:val="009D08F6"/>
    <w:rsid w:val="009D21C4"/>
    <w:rsid w:val="009D3C7B"/>
    <w:rsid w:val="009D4306"/>
    <w:rsid w:val="009D4D64"/>
    <w:rsid w:val="009E02A6"/>
    <w:rsid w:val="009E38ED"/>
    <w:rsid w:val="009E465C"/>
    <w:rsid w:val="009E4C8A"/>
    <w:rsid w:val="009E6FB6"/>
    <w:rsid w:val="009F2069"/>
    <w:rsid w:val="009F2BCE"/>
    <w:rsid w:val="009F4CF2"/>
    <w:rsid w:val="009F501F"/>
    <w:rsid w:val="009F6DA2"/>
    <w:rsid w:val="00A0748A"/>
    <w:rsid w:val="00A135A1"/>
    <w:rsid w:val="00A13ABC"/>
    <w:rsid w:val="00A14EAE"/>
    <w:rsid w:val="00A16E07"/>
    <w:rsid w:val="00A303D6"/>
    <w:rsid w:val="00A31C7F"/>
    <w:rsid w:val="00A41C73"/>
    <w:rsid w:val="00A43830"/>
    <w:rsid w:val="00A43867"/>
    <w:rsid w:val="00A46297"/>
    <w:rsid w:val="00A4717A"/>
    <w:rsid w:val="00A502A7"/>
    <w:rsid w:val="00A50706"/>
    <w:rsid w:val="00A62AFE"/>
    <w:rsid w:val="00A64E65"/>
    <w:rsid w:val="00A65722"/>
    <w:rsid w:val="00A659C7"/>
    <w:rsid w:val="00A73667"/>
    <w:rsid w:val="00A73A39"/>
    <w:rsid w:val="00A746CD"/>
    <w:rsid w:val="00A76964"/>
    <w:rsid w:val="00A81820"/>
    <w:rsid w:val="00A839E8"/>
    <w:rsid w:val="00A84250"/>
    <w:rsid w:val="00A86EBE"/>
    <w:rsid w:val="00A935AE"/>
    <w:rsid w:val="00A93ED0"/>
    <w:rsid w:val="00A96011"/>
    <w:rsid w:val="00AA3E46"/>
    <w:rsid w:val="00AB1EDE"/>
    <w:rsid w:val="00AB72CE"/>
    <w:rsid w:val="00AC0717"/>
    <w:rsid w:val="00AC2BBF"/>
    <w:rsid w:val="00AC2F59"/>
    <w:rsid w:val="00AC6C47"/>
    <w:rsid w:val="00AC7EB5"/>
    <w:rsid w:val="00AD5DD8"/>
    <w:rsid w:val="00AD72ED"/>
    <w:rsid w:val="00AE2E40"/>
    <w:rsid w:val="00AE67AE"/>
    <w:rsid w:val="00AE7471"/>
    <w:rsid w:val="00AF2E5E"/>
    <w:rsid w:val="00AF34C9"/>
    <w:rsid w:val="00AF35FB"/>
    <w:rsid w:val="00AF470D"/>
    <w:rsid w:val="00AF4B9C"/>
    <w:rsid w:val="00AF5ED8"/>
    <w:rsid w:val="00AF65F0"/>
    <w:rsid w:val="00AF74EF"/>
    <w:rsid w:val="00B00196"/>
    <w:rsid w:val="00B01589"/>
    <w:rsid w:val="00B0348B"/>
    <w:rsid w:val="00B06F06"/>
    <w:rsid w:val="00B07C07"/>
    <w:rsid w:val="00B1240D"/>
    <w:rsid w:val="00B16C43"/>
    <w:rsid w:val="00B24547"/>
    <w:rsid w:val="00B2552B"/>
    <w:rsid w:val="00B255FC"/>
    <w:rsid w:val="00B25709"/>
    <w:rsid w:val="00B35051"/>
    <w:rsid w:val="00B374C4"/>
    <w:rsid w:val="00B45386"/>
    <w:rsid w:val="00B52F6B"/>
    <w:rsid w:val="00B54CFE"/>
    <w:rsid w:val="00B56274"/>
    <w:rsid w:val="00B64A72"/>
    <w:rsid w:val="00B6656B"/>
    <w:rsid w:val="00B71128"/>
    <w:rsid w:val="00B72477"/>
    <w:rsid w:val="00B80971"/>
    <w:rsid w:val="00B87057"/>
    <w:rsid w:val="00B90DE0"/>
    <w:rsid w:val="00B91F1E"/>
    <w:rsid w:val="00B926E0"/>
    <w:rsid w:val="00B96644"/>
    <w:rsid w:val="00BA0C7B"/>
    <w:rsid w:val="00BA1AA8"/>
    <w:rsid w:val="00BA1B25"/>
    <w:rsid w:val="00BA6DD3"/>
    <w:rsid w:val="00BA7792"/>
    <w:rsid w:val="00BB285E"/>
    <w:rsid w:val="00BB5B65"/>
    <w:rsid w:val="00BB752E"/>
    <w:rsid w:val="00BD0EE3"/>
    <w:rsid w:val="00BD1FB4"/>
    <w:rsid w:val="00BD5117"/>
    <w:rsid w:val="00BD54F0"/>
    <w:rsid w:val="00BD7420"/>
    <w:rsid w:val="00BD7EE5"/>
    <w:rsid w:val="00BE1892"/>
    <w:rsid w:val="00BE20F3"/>
    <w:rsid w:val="00BE2B83"/>
    <w:rsid w:val="00BE3EC1"/>
    <w:rsid w:val="00BF1214"/>
    <w:rsid w:val="00C0003A"/>
    <w:rsid w:val="00C10908"/>
    <w:rsid w:val="00C115AD"/>
    <w:rsid w:val="00C12D0B"/>
    <w:rsid w:val="00C144F2"/>
    <w:rsid w:val="00C14F86"/>
    <w:rsid w:val="00C177C4"/>
    <w:rsid w:val="00C17F26"/>
    <w:rsid w:val="00C20365"/>
    <w:rsid w:val="00C21B80"/>
    <w:rsid w:val="00C3222D"/>
    <w:rsid w:val="00C328B2"/>
    <w:rsid w:val="00C341C0"/>
    <w:rsid w:val="00C34619"/>
    <w:rsid w:val="00C350AD"/>
    <w:rsid w:val="00C3558A"/>
    <w:rsid w:val="00C375EF"/>
    <w:rsid w:val="00C46351"/>
    <w:rsid w:val="00C54109"/>
    <w:rsid w:val="00C543D4"/>
    <w:rsid w:val="00C56EB7"/>
    <w:rsid w:val="00C619D7"/>
    <w:rsid w:val="00C619E7"/>
    <w:rsid w:val="00C7021F"/>
    <w:rsid w:val="00C70528"/>
    <w:rsid w:val="00C8382C"/>
    <w:rsid w:val="00C8648A"/>
    <w:rsid w:val="00C96C03"/>
    <w:rsid w:val="00CA0A9C"/>
    <w:rsid w:val="00CA1A47"/>
    <w:rsid w:val="00CA3671"/>
    <w:rsid w:val="00CA516F"/>
    <w:rsid w:val="00CB2C81"/>
    <w:rsid w:val="00CB5336"/>
    <w:rsid w:val="00CB7EED"/>
    <w:rsid w:val="00CC10EB"/>
    <w:rsid w:val="00CC33AB"/>
    <w:rsid w:val="00CC63C4"/>
    <w:rsid w:val="00CC6F2E"/>
    <w:rsid w:val="00CD3263"/>
    <w:rsid w:val="00CE36B0"/>
    <w:rsid w:val="00CE5670"/>
    <w:rsid w:val="00CE598D"/>
    <w:rsid w:val="00CE65F8"/>
    <w:rsid w:val="00CE6F1F"/>
    <w:rsid w:val="00CF24C0"/>
    <w:rsid w:val="00CF40F0"/>
    <w:rsid w:val="00CF77A5"/>
    <w:rsid w:val="00D03150"/>
    <w:rsid w:val="00D03C01"/>
    <w:rsid w:val="00D04378"/>
    <w:rsid w:val="00D052C4"/>
    <w:rsid w:val="00D10943"/>
    <w:rsid w:val="00D14BAB"/>
    <w:rsid w:val="00D157A3"/>
    <w:rsid w:val="00D23808"/>
    <w:rsid w:val="00D25923"/>
    <w:rsid w:val="00D31F49"/>
    <w:rsid w:val="00D34B13"/>
    <w:rsid w:val="00D34BA5"/>
    <w:rsid w:val="00D411E5"/>
    <w:rsid w:val="00D41E26"/>
    <w:rsid w:val="00D43602"/>
    <w:rsid w:val="00D44F7C"/>
    <w:rsid w:val="00D45F33"/>
    <w:rsid w:val="00D46936"/>
    <w:rsid w:val="00D51C66"/>
    <w:rsid w:val="00D5256B"/>
    <w:rsid w:val="00D60E22"/>
    <w:rsid w:val="00D62041"/>
    <w:rsid w:val="00D63929"/>
    <w:rsid w:val="00D65A7E"/>
    <w:rsid w:val="00D66D52"/>
    <w:rsid w:val="00D71567"/>
    <w:rsid w:val="00D819E6"/>
    <w:rsid w:val="00D82510"/>
    <w:rsid w:val="00D82953"/>
    <w:rsid w:val="00D8308D"/>
    <w:rsid w:val="00D868D6"/>
    <w:rsid w:val="00D91342"/>
    <w:rsid w:val="00D91996"/>
    <w:rsid w:val="00D92475"/>
    <w:rsid w:val="00D92F0A"/>
    <w:rsid w:val="00D96264"/>
    <w:rsid w:val="00D964AA"/>
    <w:rsid w:val="00D97641"/>
    <w:rsid w:val="00DA4180"/>
    <w:rsid w:val="00DA5009"/>
    <w:rsid w:val="00DB6A11"/>
    <w:rsid w:val="00DC003A"/>
    <w:rsid w:val="00DC3CD6"/>
    <w:rsid w:val="00DC5E19"/>
    <w:rsid w:val="00DD140F"/>
    <w:rsid w:val="00DD412D"/>
    <w:rsid w:val="00DD4AA1"/>
    <w:rsid w:val="00DE097B"/>
    <w:rsid w:val="00DE25A0"/>
    <w:rsid w:val="00DE299F"/>
    <w:rsid w:val="00DE32CF"/>
    <w:rsid w:val="00DE52B3"/>
    <w:rsid w:val="00DE663B"/>
    <w:rsid w:val="00DF0689"/>
    <w:rsid w:val="00DF1F41"/>
    <w:rsid w:val="00DF2CD9"/>
    <w:rsid w:val="00DF7BD7"/>
    <w:rsid w:val="00E012E6"/>
    <w:rsid w:val="00E02358"/>
    <w:rsid w:val="00E03986"/>
    <w:rsid w:val="00E10060"/>
    <w:rsid w:val="00E134E6"/>
    <w:rsid w:val="00E169F8"/>
    <w:rsid w:val="00E2244B"/>
    <w:rsid w:val="00E2777F"/>
    <w:rsid w:val="00E35365"/>
    <w:rsid w:val="00E35DC9"/>
    <w:rsid w:val="00E36061"/>
    <w:rsid w:val="00E36BBA"/>
    <w:rsid w:val="00E4085A"/>
    <w:rsid w:val="00E41372"/>
    <w:rsid w:val="00E41E84"/>
    <w:rsid w:val="00E54100"/>
    <w:rsid w:val="00E552CF"/>
    <w:rsid w:val="00E56761"/>
    <w:rsid w:val="00E607A3"/>
    <w:rsid w:val="00E60902"/>
    <w:rsid w:val="00E61ACF"/>
    <w:rsid w:val="00E6656B"/>
    <w:rsid w:val="00E7324C"/>
    <w:rsid w:val="00E74085"/>
    <w:rsid w:val="00E74268"/>
    <w:rsid w:val="00E74CC5"/>
    <w:rsid w:val="00E81704"/>
    <w:rsid w:val="00E8253B"/>
    <w:rsid w:val="00E841DA"/>
    <w:rsid w:val="00E84B2D"/>
    <w:rsid w:val="00E91442"/>
    <w:rsid w:val="00E9175F"/>
    <w:rsid w:val="00E920CB"/>
    <w:rsid w:val="00E9263E"/>
    <w:rsid w:val="00E975B4"/>
    <w:rsid w:val="00EA6541"/>
    <w:rsid w:val="00EB2F12"/>
    <w:rsid w:val="00EB64EA"/>
    <w:rsid w:val="00EC2388"/>
    <w:rsid w:val="00EC2AB0"/>
    <w:rsid w:val="00EC4A58"/>
    <w:rsid w:val="00EC6C70"/>
    <w:rsid w:val="00ED15E2"/>
    <w:rsid w:val="00ED35C5"/>
    <w:rsid w:val="00ED548F"/>
    <w:rsid w:val="00EE047D"/>
    <w:rsid w:val="00EE544A"/>
    <w:rsid w:val="00EE6E77"/>
    <w:rsid w:val="00EF051C"/>
    <w:rsid w:val="00EF27BF"/>
    <w:rsid w:val="00F01BB3"/>
    <w:rsid w:val="00F02739"/>
    <w:rsid w:val="00F06337"/>
    <w:rsid w:val="00F14A0C"/>
    <w:rsid w:val="00F1695F"/>
    <w:rsid w:val="00F1730C"/>
    <w:rsid w:val="00F26C3E"/>
    <w:rsid w:val="00F31296"/>
    <w:rsid w:val="00F31751"/>
    <w:rsid w:val="00F44CC3"/>
    <w:rsid w:val="00F526B5"/>
    <w:rsid w:val="00F534D8"/>
    <w:rsid w:val="00F53C67"/>
    <w:rsid w:val="00F61EE0"/>
    <w:rsid w:val="00F63241"/>
    <w:rsid w:val="00F67F39"/>
    <w:rsid w:val="00F7063D"/>
    <w:rsid w:val="00F72670"/>
    <w:rsid w:val="00F72E7C"/>
    <w:rsid w:val="00F816CE"/>
    <w:rsid w:val="00F861B0"/>
    <w:rsid w:val="00F8674D"/>
    <w:rsid w:val="00F915EB"/>
    <w:rsid w:val="00F917D6"/>
    <w:rsid w:val="00F93B71"/>
    <w:rsid w:val="00F94508"/>
    <w:rsid w:val="00F94D35"/>
    <w:rsid w:val="00F974B0"/>
    <w:rsid w:val="00FB0483"/>
    <w:rsid w:val="00FB126B"/>
    <w:rsid w:val="00FB1643"/>
    <w:rsid w:val="00FB7A92"/>
    <w:rsid w:val="00FC2A25"/>
    <w:rsid w:val="00FC4B73"/>
    <w:rsid w:val="00FD3446"/>
    <w:rsid w:val="00FD3462"/>
    <w:rsid w:val="00FD7C62"/>
    <w:rsid w:val="00FE18B9"/>
    <w:rsid w:val="00FE3563"/>
    <w:rsid w:val="00FE4622"/>
    <w:rsid w:val="00FE54F9"/>
    <w:rsid w:val="00FF4BDA"/>
    <w:rsid w:val="00FF6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18F"/>
  </w:style>
  <w:style w:type="paragraph" w:styleId="1">
    <w:name w:val="heading 1"/>
    <w:basedOn w:val="a"/>
    <w:next w:val="a"/>
    <w:link w:val="10"/>
    <w:qFormat/>
    <w:rsid w:val="00753467"/>
    <w:pPr>
      <w:keepNext/>
      <w:spacing w:before="240" w:after="60"/>
      <w:outlineLvl w:val="0"/>
    </w:pPr>
    <w:rPr>
      <w:rFonts w:ascii="Arial" w:hAnsi="Arial"/>
      <w:b/>
      <w:bCs/>
      <w:kern w:val="32"/>
      <w:sz w:val="32"/>
      <w:szCs w:val="32"/>
    </w:rPr>
  </w:style>
  <w:style w:type="paragraph" w:styleId="2">
    <w:name w:val="heading 2"/>
    <w:basedOn w:val="a"/>
    <w:next w:val="a"/>
    <w:qFormat/>
    <w:rsid w:val="0097018F"/>
    <w:pPr>
      <w:keepNext/>
      <w:jc w:val="both"/>
      <w:outlineLvl w:val="1"/>
    </w:pPr>
    <w:rPr>
      <w:sz w:val="24"/>
    </w:rPr>
  </w:style>
  <w:style w:type="paragraph" w:styleId="4">
    <w:name w:val="heading 4"/>
    <w:basedOn w:val="a"/>
    <w:next w:val="a"/>
    <w:link w:val="40"/>
    <w:uiPriority w:val="9"/>
    <w:unhideWhenUsed/>
    <w:qFormat/>
    <w:rsid w:val="00F526B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qFormat/>
    <w:rsid w:val="0097018F"/>
    <w:pPr>
      <w:keepNext/>
      <w:jc w:val="center"/>
      <w:outlineLvl w:val="4"/>
    </w:pPr>
    <w:rPr>
      <w:b/>
      <w:bCs/>
      <w:sz w:val="24"/>
    </w:rPr>
  </w:style>
  <w:style w:type="paragraph" w:styleId="6">
    <w:name w:val="heading 6"/>
    <w:basedOn w:val="a"/>
    <w:next w:val="a"/>
    <w:qFormat/>
    <w:rsid w:val="0097018F"/>
    <w:pPr>
      <w:keepNext/>
      <w:jc w:val="both"/>
      <w:outlineLvl w:val="5"/>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70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semiHidden/>
    <w:rsid w:val="00D82953"/>
  </w:style>
  <w:style w:type="character" w:styleId="a5">
    <w:name w:val="footnote reference"/>
    <w:semiHidden/>
    <w:rsid w:val="00D82953"/>
    <w:rPr>
      <w:vertAlign w:val="superscript"/>
    </w:rPr>
  </w:style>
  <w:style w:type="paragraph" w:styleId="3">
    <w:name w:val="Body Text 3"/>
    <w:basedOn w:val="a"/>
    <w:rsid w:val="00753467"/>
    <w:pPr>
      <w:framePr w:w="3393" w:h="4748" w:hSpace="180" w:wrap="around" w:vAnchor="text" w:hAnchor="page" w:x="1505" w:y="83"/>
      <w:jc w:val="both"/>
    </w:pPr>
    <w:rPr>
      <w:sz w:val="24"/>
    </w:rPr>
  </w:style>
  <w:style w:type="paragraph" w:styleId="a6">
    <w:name w:val="Body Text"/>
    <w:basedOn w:val="a"/>
    <w:rsid w:val="00753467"/>
    <w:pPr>
      <w:framePr w:w="9157" w:h="2929" w:hSpace="180" w:wrap="around" w:vAnchor="text" w:hAnchor="page" w:x="1505" w:y="109"/>
      <w:jc w:val="center"/>
    </w:pPr>
    <w:rPr>
      <w:b/>
      <w:sz w:val="42"/>
    </w:rPr>
  </w:style>
  <w:style w:type="paragraph" w:styleId="a7">
    <w:name w:val="Title"/>
    <w:basedOn w:val="a"/>
    <w:qFormat/>
    <w:rsid w:val="008879E4"/>
    <w:pPr>
      <w:jc w:val="center"/>
    </w:pPr>
    <w:rPr>
      <w:sz w:val="28"/>
    </w:rPr>
  </w:style>
  <w:style w:type="paragraph" w:styleId="a8">
    <w:name w:val="Balloon Text"/>
    <w:basedOn w:val="a"/>
    <w:semiHidden/>
    <w:rsid w:val="00136A7C"/>
    <w:rPr>
      <w:rFonts w:ascii="Tahoma" w:hAnsi="Tahoma" w:cs="Tahoma"/>
      <w:sz w:val="16"/>
      <w:szCs w:val="16"/>
    </w:rPr>
  </w:style>
  <w:style w:type="character" w:customStyle="1" w:styleId="a9">
    <w:name w:val="Гипертекстовая ссылка"/>
    <w:uiPriority w:val="99"/>
    <w:rsid w:val="002C3626"/>
    <w:rPr>
      <w:color w:val="106BBE"/>
    </w:rPr>
  </w:style>
  <w:style w:type="character" w:customStyle="1" w:styleId="10">
    <w:name w:val="Заголовок 1 Знак"/>
    <w:link w:val="1"/>
    <w:rsid w:val="00051BF9"/>
    <w:rPr>
      <w:rFonts w:ascii="Arial" w:hAnsi="Arial" w:cs="Arial"/>
      <w:b/>
      <w:bCs/>
      <w:kern w:val="32"/>
      <w:sz w:val="32"/>
      <w:szCs w:val="32"/>
    </w:rPr>
  </w:style>
  <w:style w:type="paragraph" w:styleId="20">
    <w:name w:val="Body Text Indent 2"/>
    <w:basedOn w:val="a"/>
    <w:link w:val="21"/>
    <w:uiPriority w:val="99"/>
    <w:semiHidden/>
    <w:unhideWhenUsed/>
    <w:rsid w:val="00401057"/>
    <w:pPr>
      <w:spacing w:after="120" w:line="480" w:lineRule="auto"/>
      <w:ind w:left="283"/>
    </w:pPr>
  </w:style>
  <w:style w:type="character" w:customStyle="1" w:styleId="21">
    <w:name w:val="Основной текст с отступом 2 Знак"/>
    <w:basedOn w:val="a0"/>
    <w:link w:val="20"/>
    <w:uiPriority w:val="99"/>
    <w:semiHidden/>
    <w:rsid w:val="00401057"/>
  </w:style>
  <w:style w:type="paragraph" w:styleId="aa">
    <w:name w:val="header"/>
    <w:basedOn w:val="a"/>
    <w:link w:val="ab"/>
    <w:uiPriority w:val="99"/>
    <w:unhideWhenUsed/>
    <w:rsid w:val="00734BD8"/>
    <w:pPr>
      <w:tabs>
        <w:tab w:val="center" w:pos="4677"/>
        <w:tab w:val="right" w:pos="9355"/>
      </w:tabs>
    </w:pPr>
  </w:style>
  <w:style w:type="character" w:customStyle="1" w:styleId="ab">
    <w:name w:val="Верхний колонтитул Знак"/>
    <w:basedOn w:val="a0"/>
    <w:link w:val="aa"/>
    <w:uiPriority w:val="99"/>
    <w:rsid w:val="00734BD8"/>
  </w:style>
  <w:style w:type="paragraph" w:styleId="ac">
    <w:name w:val="footer"/>
    <w:basedOn w:val="a"/>
    <w:link w:val="ad"/>
    <w:uiPriority w:val="99"/>
    <w:unhideWhenUsed/>
    <w:rsid w:val="00734BD8"/>
    <w:pPr>
      <w:tabs>
        <w:tab w:val="center" w:pos="4677"/>
        <w:tab w:val="right" w:pos="9355"/>
      </w:tabs>
    </w:pPr>
  </w:style>
  <w:style w:type="character" w:customStyle="1" w:styleId="ad">
    <w:name w:val="Нижний колонтитул Знак"/>
    <w:basedOn w:val="a0"/>
    <w:link w:val="ac"/>
    <w:uiPriority w:val="99"/>
    <w:rsid w:val="00734BD8"/>
  </w:style>
  <w:style w:type="paragraph" w:styleId="ae">
    <w:name w:val="List Paragraph"/>
    <w:basedOn w:val="a"/>
    <w:uiPriority w:val="34"/>
    <w:qFormat/>
    <w:rsid w:val="008135E0"/>
    <w:pPr>
      <w:ind w:left="720"/>
      <w:contextualSpacing/>
    </w:pPr>
  </w:style>
  <w:style w:type="paragraph" w:styleId="af">
    <w:name w:val="No Spacing"/>
    <w:uiPriority w:val="1"/>
    <w:qFormat/>
    <w:rsid w:val="008135E0"/>
  </w:style>
  <w:style w:type="paragraph" w:customStyle="1" w:styleId="Style6">
    <w:name w:val="Style6"/>
    <w:basedOn w:val="a"/>
    <w:uiPriority w:val="99"/>
    <w:rsid w:val="00957EC8"/>
    <w:pPr>
      <w:widowControl w:val="0"/>
      <w:autoSpaceDE w:val="0"/>
      <w:autoSpaceDN w:val="0"/>
      <w:adjustRightInd w:val="0"/>
      <w:spacing w:line="320" w:lineRule="exact"/>
    </w:pPr>
    <w:rPr>
      <w:rFonts w:eastAsiaTheme="minorEastAsia"/>
      <w:sz w:val="24"/>
      <w:szCs w:val="24"/>
    </w:rPr>
  </w:style>
  <w:style w:type="paragraph" w:customStyle="1" w:styleId="Style7">
    <w:name w:val="Style7"/>
    <w:basedOn w:val="a"/>
    <w:uiPriority w:val="99"/>
    <w:rsid w:val="00957EC8"/>
    <w:pPr>
      <w:widowControl w:val="0"/>
      <w:autoSpaceDE w:val="0"/>
      <w:autoSpaceDN w:val="0"/>
      <w:adjustRightInd w:val="0"/>
      <w:spacing w:line="322" w:lineRule="exact"/>
      <w:ind w:firstLine="619"/>
      <w:jc w:val="both"/>
    </w:pPr>
    <w:rPr>
      <w:rFonts w:eastAsiaTheme="minorEastAsia"/>
      <w:sz w:val="24"/>
      <w:szCs w:val="24"/>
    </w:rPr>
  </w:style>
  <w:style w:type="character" w:customStyle="1" w:styleId="FontStyle20">
    <w:name w:val="Font Style20"/>
    <w:basedOn w:val="a0"/>
    <w:uiPriority w:val="99"/>
    <w:rsid w:val="00957EC8"/>
    <w:rPr>
      <w:rFonts w:ascii="Times New Roman" w:hAnsi="Times New Roman" w:cs="Times New Roman"/>
      <w:sz w:val="26"/>
      <w:szCs w:val="26"/>
    </w:rPr>
  </w:style>
  <w:style w:type="paragraph" w:customStyle="1" w:styleId="Style9">
    <w:name w:val="Style9"/>
    <w:basedOn w:val="a"/>
    <w:uiPriority w:val="99"/>
    <w:rsid w:val="00957EC8"/>
    <w:pPr>
      <w:widowControl w:val="0"/>
      <w:autoSpaceDE w:val="0"/>
      <w:autoSpaceDN w:val="0"/>
      <w:adjustRightInd w:val="0"/>
      <w:spacing w:line="322" w:lineRule="exact"/>
      <w:ind w:firstLine="511"/>
      <w:jc w:val="both"/>
    </w:pPr>
    <w:rPr>
      <w:rFonts w:eastAsiaTheme="minorEastAsia"/>
      <w:sz w:val="24"/>
      <w:szCs w:val="24"/>
    </w:rPr>
  </w:style>
  <w:style w:type="paragraph" w:customStyle="1" w:styleId="Style10">
    <w:name w:val="Style10"/>
    <w:basedOn w:val="a"/>
    <w:uiPriority w:val="99"/>
    <w:rsid w:val="00957EC8"/>
    <w:pPr>
      <w:widowControl w:val="0"/>
      <w:autoSpaceDE w:val="0"/>
      <w:autoSpaceDN w:val="0"/>
      <w:adjustRightInd w:val="0"/>
      <w:spacing w:line="317" w:lineRule="exact"/>
      <w:ind w:firstLine="410"/>
      <w:jc w:val="both"/>
    </w:pPr>
    <w:rPr>
      <w:rFonts w:eastAsiaTheme="minorEastAsia"/>
      <w:sz w:val="24"/>
      <w:szCs w:val="24"/>
    </w:rPr>
  </w:style>
  <w:style w:type="paragraph" w:customStyle="1" w:styleId="Style5">
    <w:name w:val="Style5"/>
    <w:basedOn w:val="a"/>
    <w:uiPriority w:val="99"/>
    <w:rsid w:val="00911B4B"/>
    <w:pPr>
      <w:widowControl w:val="0"/>
      <w:autoSpaceDE w:val="0"/>
      <w:autoSpaceDN w:val="0"/>
      <w:adjustRightInd w:val="0"/>
      <w:jc w:val="center"/>
    </w:pPr>
    <w:rPr>
      <w:rFonts w:eastAsiaTheme="minorEastAsia"/>
      <w:sz w:val="24"/>
      <w:szCs w:val="24"/>
    </w:rPr>
  </w:style>
  <w:style w:type="paragraph" w:customStyle="1" w:styleId="Style8">
    <w:name w:val="Style8"/>
    <w:basedOn w:val="a"/>
    <w:uiPriority w:val="99"/>
    <w:rsid w:val="00911B4B"/>
    <w:pPr>
      <w:widowControl w:val="0"/>
      <w:autoSpaceDE w:val="0"/>
      <w:autoSpaceDN w:val="0"/>
      <w:adjustRightInd w:val="0"/>
      <w:jc w:val="right"/>
    </w:pPr>
    <w:rPr>
      <w:rFonts w:eastAsiaTheme="minorEastAsia"/>
      <w:sz w:val="24"/>
      <w:szCs w:val="24"/>
    </w:rPr>
  </w:style>
  <w:style w:type="paragraph" w:customStyle="1" w:styleId="Style11">
    <w:name w:val="Style11"/>
    <w:basedOn w:val="a"/>
    <w:uiPriority w:val="99"/>
    <w:rsid w:val="00911B4B"/>
    <w:pPr>
      <w:widowControl w:val="0"/>
      <w:autoSpaceDE w:val="0"/>
      <w:autoSpaceDN w:val="0"/>
      <w:adjustRightInd w:val="0"/>
      <w:spacing w:line="480" w:lineRule="exact"/>
      <w:jc w:val="right"/>
    </w:pPr>
    <w:rPr>
      <w:rFonts w:eastAsiaTheme="minorEastAsia"/>
      <w:sz w:val="24"/>
      <w:szCs w:val="24"/>
    </w:rPr>
  </w:style>
  <w:style w:type="paragraph" w:customStyle="1" w:styleId="Style12">
    <w:name w:val="Style12"/>
    <w:basedOn w:val="a"/>
    <w:uiPriority w:val="99"/>
    <w:rsid w:val="00911B4B"/>
    <w:pPr>
      <w:widowControl w:val="0"/>
      <w:autoSpaceDE w:val="0"/>
      <w:autoSpaceDN w:val="0"/>
      <w:adjustRightInd w:val="0"/>
      <w:spacing w:line="482" w:lineRule="exact"/>
      <w:jc w:val="center"/>
    </w:pPr>
    <w:rPr>
      <w:rFonts w:eastAsiaTheme="minorEastAsia"/>
      <w:sz w:val="24"/>
      <w:szCs w:val="24"/>
    </w:rPr>
  </w:style>
  <w:style w:type="paragraph" w:customStyle="1" w:styleId="Style13">
    <w:name w:val="Style13"/>
    <w:basedOn w:val="a"/>
    <w:uiPriority w:val="99"/>
    <w:rsid w:val="00911B4B"/>
    <w:pPr>
      <w:widowControl w:val="0"/>
      <w:autoSpaceDE w:val="0"/>
      <w:autoSpaceDN w:val="0"/>
      <w:adjustRightInd w:val="0"/>
      <w:spacing w:line="475" w:lineRule="exact"/>
      <w:jc w:val="both"/>
    </w:pPr>
    <w:rPr>
      <w:rFonts w:eastAsiaTheme="minorEastAsia"/>
      <w:sz w:val="24"/>
      <w:szCs w:val="24"/>
    </w:rPr>
  </w:style>
  <w:style w:type="paragraph" w:customStyle="1" w:styleId="Style14">
    <w:name w:val="Style14"/>
    <w:basedOn w:val="a"/>
    <w:uiPriority w:val="99"/>
    <w:rsid w:val="00911B4B"/>
    <w:pPr>
      <w:widowControl w:val="0"/>
      <w:autoSpaceDE w:val="0"/>
      <w:autoSpaceDN w:val="0"/>
      <w:adjustRightInd w:val="0"/>
      <w:spacing w:line="482" w:lineRule="exact"/>
      <w:jc w:val="both"/>
    </w:pPr>
    <w:rPr>
      <w:rFonts w:eastAsiaTheme="minorEastAsia"/>
      <w:sz w:val="24"/>
      <w:szCs w:val="24"/>
    </w:rPr>
  </w:style>
  <w:style w:type="paragraph" w:customStyle="1" w:styleId="Style15">
    <w:name w:val="Style15"/>
    <w:basedOn w:val="a"/>
    <w:uiPriority w:val="99"/>
    <w:rsid w:val="00911B4B"/>
    <w:pPr>
      <w:widowControl w:val="0"/>
      <w:autoSpaceDE w:val="0"/>
      <w:autoSpaceDN w:val="0"/>
      <w:adjustRightInd w:val="0"/>
      <w:spacing w:line="317" w:lineRule="exact"/>
      <w:jc w:val="both"/>
    </w:pPr>
    <w:rPr>
      <w:rFonts w:eastAsiaTheme="minorEastAsia"/>
      <w:sz w:val="24"/>
      <w:szCs w:val="24"/>
    </w:rPr>
  </w:style>
  <w:style w:type="paragraph" w:customStyle="1" w:styleId="ConsPlusNormal">
    <w:name w:val="ConsPlusNormal"/>
    <w:rsid w:val="00CC33AB"/>
    <w:pPr>
      <w:autoSpaceDE w:val="0"/>
      <w:autoSpaceDN w:val="0"/>
      <w:adjustRightInd w:val="0"/>
    </w:pPr>
    <w:rPr>
      <w:sz w:val="28"/>
      <w:szCs w:val="28"/>
    </w:rPr>
  </w:style>
  <w:style w:type="character" w:customStyle="1" w:styleId="matches">
    <w:name w:val="matches"/>
    <w:basedOn w:val="a0"/>
    <w:rsid w:val="00CC33AB"/>
  </w:style>
  <w:style w:type="paragraph" w:customStyle="1" w:styleId="ConsPlusTitle">
    <w:name w:val="ConsPlusTitle"/>
    <w:rsid w:val="00E36BBA"/>
    <w:pPr>
      <w:widowControl w:val="0"/>
      <w:autoSpaceDE w:val="0"/>
      <w:autoSpaceDN w:val="0"/>
      <w:adjustRightInd w:val="0"/>
    </w:pPr>
    <w:rPr>
      <w:rFonts w:ascii="Arial" w:hAnsi="Arial" w:cs="Arial"/>
      <w:b/>
      <w:bCs/>
    </w:rPr>
  </w:style>
  <w:style w:type="character" w:customStyle="1" w:styleId="40">
    <w:name w:val="Заголовок 4 Знак"/>
    <w:basedOn w:val="a0"/>
    <w:link w:val="4"/>
    <w:uiPriority w:val="9"/>
    <w:rsid w:val="00F526B5"/>
    <w:rPr>
      <w:rFonts w:asciiTheme="majorHAnsi" w:eastAsiaTheme="majorEastAsia" w:hAnsiTheme="majorHAnsi" w:cstheme="majorBidi"/>
      <w:b/>
      <w:bCs/>
      <w:i/>
      <w:iCs/>
      <w:color w:val="4F81BD" w:themeColor="accent1"/>
    </w:rPr>
  </w:style>
  <w:style w:type="paragraph" w:styleId="af0">
    <w:name w:val="Normal (Web)"/>
    <w:basedOn w:val="a"/>
    <w:uiPriority w:val="99"/>
    <w:rsid w:val="005D1775"/>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18F"/>
  </w:style>
  <w:style w:type="paragraph" w:styleId="1">
    <w:name w:val="heading 1"/>
    <w:basedOn w:val="a"/>
    <w:next w:val="a"/>
    <w:link w:val="10"/>
    <w:qFormat/>
    <w:rsid w:val="00753467"/>
    <w:pPr>
      <w:keepNext/>
      <w:spacing w:before="240" w:after="60"/>
      <w:outlineLvl w:val="0"/>
    </w:pPr>
    <w:rPr>
      <w:rFonts w:ascii="Arial" w:hAnsi="Arial"/>
      <w:b/>
      <w:bCs/>
      <w:kern w:val="32"/>
      <w:sz w:val="32"/>
      <w:szCs w:val="32"/>
    </w:rPr>
  </w:style>
  <w:style w:type="paragraph" w:styleId="2">
    <w:name w:val="heading 2"/>
    <w:basedOn w:val="a"/>
    <w:next w:val="a"/>
    <w:qFormat/>
    <w:rsid w:val="0097018F"/>
    <w:pPr>
      <w:keepNext/>
      <w:jc w:val="both"/>
      <w:outlineLvl w:val="1"/>
    </w:pPr>
    <w:rPr>
      <w:sz w:val="24"/>
    </w:rPr>
  </w:style>
  <w:style w:type="paragraph" w:styleId="4">
    <w:name w:val="heading 4"/>
    <w:basedOn w:val="a"/>
    <w:next w:val="a"/>
    <w:link w:val="40"/>
    <w:uiPriority w:val="9"/>
    <w:unhideWhenUsed/>
    <w:qFormat/>
    <w:rsid w:val="00F526B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qFormat/>
    <w:rsid w:val="0097018F"/>
    <w:pPr>
      <w:keepNext/>
      <w:jc w:val="center"/>
      <w:outlineLvl w:val="4"/>
    </w:pPr>
    <w:rPr>
      <w:b/>
      <w:bCs/>
      <w:sz w:val="24"/>
    </w:rPr>
  </w:style>
  <w:style w:type="paragraph" w:styleId="6">
    <w:name w:val="heading 6"/>
    <w:basedOn w:val="a"/>
    <w:next w:val="a"/>
    <w:qFormat/>
    <w:rsid w:val="0097018F"/>
    <w:pPr>
      <w:keepNext/>
      <w:jc w:val="both"/>
      <w:outlineLvl w:val="5"/>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70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semiHidden/>
    <w:rsid w:val="00D82953"/>
  </w:style>
  <w:style w:type="character" w:styleId="a5">
    <w:name w:val="footnote reference"/>
    <w:semiHidden/>
    <w:rsid w:val="00D82953"/>
    <w:rPr>
      <w:vertAlign w:val="superscript"/>
    </w:rPr>
  </w:style>
  <w:style w:type="paragraph" w:styleId="3">
    <w:name w:val="Body Text 3"/>
    <w:basedOn w:val="a"/>
    <w:rsid w:val="00753467"/>
    <w:pPr>
      <w:framePr w:w="3393" w:h="4748" w:hSpace="180" w:wrap="around" w:vAnchor="text" w:hAnchor="page" w:x="1505" w:y="83"/>
      <w:jc w:val="both"/>
    </w:pPr>
    <w:rPr>
      <w:sz w:val="24"/>
    </w:rPr>
  </w:style>
  <w:style w:type="paragraph" w:styleId="a6">
    <w:name w:val="Body Text"/>
    <w:basedOn w:val="a"/>
    <w:rsid w:val="00753467"/>
    <w:pPr>
      <w:framePr w:w="9157" w:h="2929" w:hSpace="180" w:wrap="around" w:vAnchor="text" w:hAnchor="page" w:x="1505" w:y="109"/>
      <w:jc w:val="center"/>
    </w:pPr>
    <w:rPr>
      <w:b/>
      <w:sz w:val="42"/>
    </w:rPr>
  </w:style>
  <w:style w:type="paragraph" w:styleId="a7">
    <w:name w:val="Title"/>
    <w:basedOn w:val="a"/>
    <w:qFormat/>
    <w:rsid w:val="008879E4"/>
    <w:pPr>
      <w:jc w:val="center"/>
    </w:pPr>
    <w:rPr>
      <w:sz w:val="28"/>
    </w:rPr>
  </w:style>
  <w:style w:type="paragraph" w:styleId="a8">
    <w:name w:val="Balloon Text"/>
    <w:basedOn w:val="a"/>
    <w:semiHidden/>
    <w:rsid w:val="00136A7C"/>
    <w:rPr>
      <w:rFonts w:ascii="Tahoma" w:hAnsi="Tahoma" w:cs="Tahoma"/>
      <w:sz w:val="16"/>
      <w:szCs w:val="16"/>
    </w:rPr>
  </w:style>
  <w:style w:type="character" w:customStyle="1" w:styleId="a9">
    <w:name w:val="Гипертекстовая ссылка"/>
    <w:uiPriority w:val="99"/>
    <w:rsid w:val="002C3626"/>
    <w:rPr>
      <w:color w:val="106BBE"/>
    </w:rPr>
  </w:style>
  <w:style w:type="character" w:customStyle="1" w:styleId="10">
    <w:name w:val="Заголовок 1 Знак"/>
    <w:link w:val="1"/>
    <w:rsid w:val="00051BF9"/>
    <w:rPr>
      <w:rFonts w:ascii="Arial" w:hAnsi="Arial" w:cs="Arial"/>
      <w:b/>
      <w:bCs/>
      <w:kern w:val="32"/>
      <w:sz w:val="32"/>
      <w:szCs w:val="32"/>
    </w:rPr>
  </w:style>
  <w:style w:type="paragraph" w:styleId="20">
    <w:name w:val="Body Text Indent 2"/>
    <w:basedOn w:val="a"/>
    <w:link w:val="21"/>
    <w:uiPriority w:val="99"/>
    <w:semiHidden/>
    <w:unhideWhenUsed/>
    <w:rsid w:val="00401057"/>
    <w:pPr>
      <w:spacing w:after="120" w:line="480" w:lineRule="auto"/>
      <w:ind w:left="283"/>
    </w:pPr>
  </w:style>
  <w:style w:type="character" w:customStyle="1" w:styleId="21">
    <w:name w:val="Основной текст с отступом 2 Знак"/>
    <w:basedOn w:val="a0"/>
    <w:link w:val="20"/>
    <w:uiPriority w:val="99"/>
    <w:semiHidden/>
    <w:rsid w:val="00401057"/>
  </w:style>
  <w:style w:type="paragraph" w:styleId="aa">
    <w:name w:val="header"/>
    <w:basedOn w:val="a"/>
    <w:link w:val="ab"/>
    <w:uiPriority w:val="99"/>
    <w:unhideWhenUsed/>
    <w:rsid w:val="00734BD8"/>
    <w:pPr>
      <w:tabs>
        <w:tab w:val="center" w:pos="4677"/>
        <w:tab w:val="right" w:pos="9355"/>
      </w:tabs>
    </w:pPr>
  </w:style>
  <w:style w:type="character" w:customStyle="1" w:styleId="ab">
    <w:name w:val="Верхний колонтитул Знак"/>
    <w:basedOn w:val="a0"/>
    <w:link w:val="aa"/>
    <w:uiPriority w:val="99"/>
    <w:rsid w:val="00734BD8"/>
  </w:style>
  <w:style w:type="paragraph" w:styleId="ac">
    <w:name w:val="footer"/>
    <w:basedOn w:val="a"/>
    <w:link w:val="ad"/>
    <w:uiPriority w:val="99"/>
    <w:unhideWhenUsed/>
    <w:rsid w:val="00734BD8"/>
    <w:pPr>
      <w:tabs>
        <w:tab w:val="center" w:pos="4677"/>
        <w:tab w:val="right" w:pos="9355"/>
      </w:tabs>
    </w:pPr>
  </w:style>
  <w:style w:type="character" w:customStyle="1" w:styleId="ad">
    <w:name w:val="Нижний колонтитул Знак"/>
    <w:basedOn w:val="a0"/>
    <w:link w:val="ac"/>
    <w:uiPriority w:val="99"/>
    <w:rsid w:val="00734BD8"/>
  </w:style>
  <w:style w:type="paragraph" w:styleId="ae">
    <w:name w:val="List Paragraph"/>
    <w:basedOn w:val="a"/>
    <w:uiPriority w:val="34"/>
    <w:qFormat/>
    <w:rsid w:val="008135E0"/>
    <w:pPr>
      <w:ind w:left="720"/>
      <w:contextualSpacing/>
    </w:pPr>
  </w:style>
  <w:style w:type="paragraph" w:styleId="af">
    <w:name w:val="No Spacing"/>
    <w:uiPriority w:val="1"/>
    <w:qFormat/>
    <w:rsid w:val="008135E0"/>
  </w:style>
  <w:style w:type="paragraph" w:customStyle="1" w:styleId="Style6">
    <w:name w:val="Style6"/>
    <w:basedOn w:val="a"/>
    <w:uiPriority w:val="99"/>
    <w:rsid w:val="00957EC8"/>
    <w:pPr>
      <w:widowControl w:val="0"/>
      <w:autoSpaceDE w:val="0"/>
      <w:autoSpaceDN w:val="0"/>
      <w:adjustRightInd w:val="0"/>
      <w:spacing w:line="320" w:lineRule="exact"/>
    </w:pPr>
    <w:rPr>
      <w:rFonts w:eastAsiaTheme="minorEastAsia"/>
      <w:sz w:val="24"/>
      <w:szCs w:val="24"/>
    </w:rPr>
  </w:style>
  <w:style w:type="paragraph" w:customStyle="1" w:styleId="Style7">
    <w:name w:val="Style7"/>
    <w:basedOn w:val="a"/>
    <w:uiPriority w:val="99"/>
    <w:rsid w:val="00957EC8"/>
    <w:pPr>
      <w:widowControl w:val="0"/>
      <w:autoSpaceDE w:val="0"/>
      <w:autoSpaceDN w:val="0"/>
      <w:adjustRightInd w:val="0"/>
      <w:spacing w:line="322" w:lineRule="exact"/>
      <w:ind w:firstLine="619"/>
      <w:jc w:val="both"/>
    </w:pPr>
    <w:rPr>
      <w:rFonts w:eastAsiaTheme="minorEastAsia"/>
      <w:sz w:val="24"/>
      <w:szCs w:val="24"/>
    </w:rPr>
  </w:style>
  <w:style w:type="character" w:customStyle="1" w:styleId="FontStyle20">
    <w:name w:val="Font Style20"/>
    <w:basedOn w:val="a0"/>
    <w:uiPriority w:val="99"/>
    <w:rsid w:val="00957EC8"/>
    <w:rPr>
      <w:rFonts w:ascii="Times New Roman" w:hAnsi="Times New Roman" w:cs="Times New Roman"/>
      <w:sz w:val="26"/>
      <w:szCs w:val="26"/>
    </w:rPr>
  </w:style>
  <w:style w:type="paragraph" w:customStyle="1" w:styleId="Style9">
    <w:name w:val="Style9"/>
    <w:basedOn w:val="a"/>
    <w:uiPriority w:val="99"/>
    <w:rsid w:val="00957EC8"/>
    <w:pPr>
      <w:widowControl w:val="0"/>
      <w:autoSpaceDE w:val="0"/>
      <w:autoSpaceDN w:val="0"/>
      <w:adjustRightInd w:val="0"/>
      <w:spacing w:line="322" w:lineRule="exact"/>
      <w:ind w:firstLine="511"/>
      <w:jc w:val="both"/>
    </w:pPr>
    <w:rPr>
      <w:rFonts w:eastAsiaTheme="minorEastAsia"/>
      <w:sz w:val="24"/>
      <w:szCs w:val="24"/>
    </w:rPr>
  </w:style>
  <w:style w:type="paragraph" w:customStyle="1" w:styleId="Style10">
    <w:name w:val="Style10"/>
    <w:basedOn w:val="a"/>
    <w:uiPriority w:val="99"/>
    <w:rsid w:val="00957EC8"/>
    <w:pPr>
      <w:widowControl w:val="0"/>
      <w:autoSpaceDE w:val="0"/>
      <w:autoSpaceDN w:val="0"/>
      <w:adjustRightInd w:val="0"/>
      <w:spacing w:line="317" w:lineRule="exact"/>
      <w:ind w:firstLine="410"/>
      <w:jc w:val="both"/>
    </w:pPr>
    <w:rPr>
      <w:rFonts w:eastAsiaTheme="minorEastAsia"/>
      <w:sz w:val="24"/>
      <w:szCs w:val="24"/>
    </w:rPr>
  </w:style>
  <w:style w:type="paragraph" w:customStyle="1" w:styleId="Style5">
    <w:name w:val="Style5"/>
    <w:basedOn w:val="a"/>
    <w:uiPriority w:val="99"/>
    <w:rsid w:val="00911B4B"/>
    <w:pPr>
      <w:widowControl w:val="0"/>
      <w:autoSpaceDE w:val="0"/>
      <w:autoSpaceDN w:val="0"/>
      <w:adjustRightInd w:val="0"/>
      <w:jc w:val="center"/>
    </w:pPr>
    <w:rPr>
      <w:rFonts w:eastAsiaTheme="minorEastAsia"/>
      <w:sz w:val="24"/>
      <w:szCs w:val="24"/>
    </w:rPr>
  </w:style>
  <w:style w:type="paragraph" w:customStyle="1" w:styleId="Style8">
    <w:name w:val="Style8"/>
    <w:basedOn w:val="a"/>
    <w:uiPriority w:val="99"/>
    <w:rsid w:val="00911B4B"/>
    <w:pPr>
      <w:widowControl w:val="0"/>
      <w:autoSpaceDE w:val="0"/>
      <w:autoSpaceDN w:val="0"/>
      <w:adjustRightInd w:val="0"/>
      <w:jc w:val="right"/>
    </w:pPr>
    <w:rPr>
      <w:rFonts w:eastAsiaTheme="minorEastAsia"/>
      <w:sz w:val="24"/>
      <w:szCs w:val="24"/>
    </w:rPr>
  </w:style>
  <w:style w:type="paragraph" w:customStyle="1" w:styleId="Style11">
    <w:name w:val="Style11"/>
    <w:basedOn w:val="a"/>
    <w:uiPriority w:val="99"/>
    <w:rsid w:val="00911B4B"/>
    <w:pPr>
      <w:widowControl w:val="0"/>
      <w:autoSpaceDE w:val="0"/>
      <w:autoSpaceDN w:val="0"/>
      <w:adjustRightInd w:val="0"/>
      <w:spacing w:line="480" w:lineRule="exact"/>
      <w:jc w:val="right"/>
    </w:pPr>
    <w:rPr>
      <w:rFonts w:eastAsiaTheme="minorEastAsia"/>
      <w:sz w:val="24"/>
      <w:szCs w:val="24"/>
    </w:rPr>
  </w:style>
  <w:style w:type="paragraph" w:customStyle="1" w:styleId="Style12">
    <w:name w:val="Style12"/>
    <w:basedOn w:val="a"/>
    <w:uiPriority w:val="99"/>
    <w:rsid w:val="00911B4B"/>
    <w:pPr>
      <w:widowControl w:val="0"/>
      <w:autoSpaceDE w:val="0"/>
      <w:autoSpaceDN w:val="0"/>
      <w:adjustRightInd w:val="0"/>
      <w:spacing w:line="482" w:lineRule="exact"/>
      <w:jc w:val="center"/>
    </w:pPr>
    <w:rPr>
      <w:rFonts w:eastAsiaTheme="minorEastAsia"/>
      <w:sz w:val="24"/>
      <w:szCs w:val="24"/>
    </w:rPr>
  </w:style>
  <w:style w:type="paragraph" w:customStyle="1" w:styleId="Style13">
    <w:name w:val="Style13"/>
    <w:basedOn w:val="a"/>
    <w:uiPriority w:val="99"/>
    <w:rsid w:val="00911B4B"/>
    <w:pPr>
      <w:widowControl w:val="0"/>
      <w:autoSpaceDE w:val="0"/>
      <w:autoSpaceDN w:val="0"/>
      <w:adjustRightInd w:val="0"/>
      <w:spacing w:line="475" w:lineRule="exact"/>
      <w:jc w:val="both"/>
    </w:pPr>
    <w:rPr>
      <w:rFonts w:eastAsiaTheme="minorEastAsia"/>
      <w:sz w:val="24"/>
      <w:szCs w:val="24"/>
    </w:rPr>
  </w:style>
  <w:style w:type="paragraph" w:customStyle="1" w:styleId="Style14">
    <w:name w:val="Style14"/>
    <w:basedOn w:val="a"/>
    <w:uiPriority w:val="99"/>
    <w:rsid w:val="00911B4B"/>
    <w:pPr>
      <w:widowControl w:val="0"/>
      <w:autoSpaceDE w:val="0"/>
      <w:autoSpaceDN w:val="0"/>
      <w:adjustRightInd w:val="0"/>
      <w:spacing w:line="482" w:lineRule="exact"/>
      <w:jc w:val="both"/>
    </w:pPr>
    <w:rPr>
      <w:rFonts w:eastAsiaTheme="minorEastAsia"/>
      <w:sz w:val="24"/>
      <w:szCs w:val="24"/>
    </w:rPr>
  </w:style>
  <w:style w:type="paragraph" w:customStyle="1" w:styleId="Style15">
    <w:name w:val="Style15"/>
    <w:basedOn w:val="a"/>
    <w:uiPriority w:val="99"/>
    <w:rsid w:val="00911B4B"/>
    <w:pPr>
      <w:widowControl w:val="0"/>
      <w:autoSpaceDE w:val="0"/>
      <w:autoSpaceDN w:val="0"/>
      <w:adjustRightInd w:val="0"/>
      <w:spacing w:line="317" w:lineRule="exact"/>
      <w:jc w:val="both"/>
    </w:pPr>
    <w:rPr>
      <w:rFonts w:eastAsiaTheme="minorEastAsia"/>
      <w:sz w:val="24"/>
      <w:szCs w:val="24"/>
    </w:rPr>
  </w:style>
  <w:style w:type="paragraph" w:customStyle="1" w:styleId="ConsPlusNormal">
    <w:name w:val="ConsPlusNormal"/>
    <w:rsid w:val="00CC33AB"/>
    <w:pPr>
      <w:autoSpaceDE w:val="0"/>
      <w:autoSpaceDN w:val="0"/>
      <w:adjustRightInd w:val="0"/>
    </w:pPr>
    <w:rPr>
      <w:sz w:val="28"/>
      <w:szCs w:val="28"/>
    </w:rPr>
  </w:style>
  <w:style w:type="character" w:customStyle="1" w:styleId="matches">
    <w:name w:val="matches"/>
    <w:basedOn w:val="a0"/>
    <w:rsid w:val="00CC33AB"/>
  </w:style>
  <w:style w:type="paragraph" w:customStyle="1" w:styleId="ConsPlusTitle">
    <w:name w:val="ConsPlusTitle"/>
    <w:rsid w:val="00E36BBA"/>
    <w:pPr>
      <w:widowControl w:val="0"/>
      <w:autoSpaceDE w:val="0"/>
      <w:autoSpaceDN w:val="0"/>
      <w:adjustRightInd w:val="0"/>
    </w:pPr>
    <w:rPr>
      <w:rFonts w:ascii="Arial" w:hAnsi="Arial" w:cs="Arial"/>
      <w:b/>
      <w:bCs/>
    </w:rPr>
  </w:style>
  <w:style w:type="character" w:customStyle="1" w:styleId="40">
    <w:name w:val="Заголовок 4 Знак"/>
    <w:basedOn w:val="a0"/>
    <w:link w:val="4"/>
    <w:uiPriority w:val="9"/>
    <w:rsid w:val="00F526B5"/>
    <w:rPr>
      <w:rFonts w:asciiTheme="majorHAnsi" w:eastAsiaTheme="majorEastAsia" w:hAnsiTheme="majorHAnsi" w:cstheme="majorBidi"/>
      <w:b/>
      <w:bCs/>
      <w:i/>
      <w:iCs/>
      <w:color w:val="4F81BD" w:themeColor="accent1"/>
    </w:rPr>
  </w:style>
  <w:style w:type="paragraph" w:styleId="af0">
    <w:name w:val="Normal (Web)"/>
    <w:basedOn w:val="a"/>
    <w:uiPriority w:val="99"/>
    <w:rsid w:val="005D177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9878F-F0E0-4B2F-84D4-1B673FB82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1204</Words>
  <Characters>6868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Приложение № 12</vt:lpstr>
    </vt:vector>
  </TitlesOfParts>
  <Company>Администрация</Company>
  <LinksUpToDate>false</LinksUpToDate>
  <CharactersWithSpaces>8056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12</dc:title>
  <dc:creator>Customer</dc:creator>
  <cp:lastModifiedBy>Пестов Ю.В.</cp:lastModifiedBy>
  <cp:revision>2</cp:revision>
  <cp:lastPrinted>2021-09-07T10:52:00Z</cp:lastPrinted>
  <dcterms:created xsi:type="dcterms:W3CDTF">2022-03-23T10:03:00Z</dcterms:created>
  <dcterms:modified xsi:type="dcterms:W3CDTF">2022-03-23T10:03:00Z</dcterms:modified>
</cp:coreProperties>
</file>