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84" w:rsidRDefault="00F86684" w:rsidP="004F292F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ФИНАНСОВЫЙ ОТДЕЛ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СЕВЕРНОГО РАЙОНА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финансовом отделе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Северного района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D4050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Северное</w:t>
      </w:r>
    </w:p>
    <w:p w:rsidR="007D396A" w:rsidRDefault="006F4F29" w:rsidP="007D396A">
      <w:pPr>
        <w:tabs>
          <w:tab w:val="left" w:pos="567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28</w:t>
      </w:r>
      <w:r w:rsidR="005148AC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7D396A">
        <w:rPr>
          <w:sz w:val="28"/>
          <w:szCs w:val="28"/>
        </w:rPr>
        <w:t xml:space="preserve"> 20</w:t>
      </w:r>
      <w:r w:rsidR="00361968">
        <w:rPr>
          <w:sz w:val="28"/>
          <w:szCs w:val="28"/>
        </w:rPr>
        <w:t>2</w:t>
      </w:r>
      <w:r w:rsidR="005148AC">
        <w:rPr>
          <w:sz w:val="28"/>
          <w:szCs w:val="28"/>
        </w:rPr>
        <w:t>2</w:t>
      </w:r>
      <w:r w:rsidR="007D396A">
        <w:rPr>
          <w:sz w:val="28"/>
          <w:szCs w:val="28"/>
        </w:rPr>
        <w:t xml:space="preserve"> года                      </w:t>
      </w:r>
      <w:r w:rsidR="007708C1">
        <w:rPr>
          <w:sz w:val="28"/>
          <w:szCs w:val="28"/>
        </w:rPr>
        <w:t xml:space="preserve">     </w:t>
      </w:r>
      <w:r w:rsidR="007D396A">
        <w:rPr>
          <w:sz w:val="28"/>
          <w:szCs w:val="28"/>
        </w:rPr>
        <w:t xml:space="preserve">                                                         </w:t>
      </w:r>
      <w:r w:rsidR="0044280B">
        <w:rPr>
          <w:sz w:val="28"/>
          <w:szCs w:val="28"/>
        </w:rPr>
        <w:t xml:space="preserve">         </w:t>
      </w:r>
      <w:r w:rsidR="007D396A">
        <w:rPr>
          <w:sz w:val="28"/>
          <w:szCs w:val="28"/>
        </w:rPr>
        <w:t>№</w:t>
      </w:r>
      <w:r w:rsidR="00C4038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44280B" w:rsidRDefault="0044280B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</w:p>
    <w:p w:rsidR="0044280B" w:rsidRDefault="0044280B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</w:p>
    <w:p w:rsidR="00361968" w:rsidRPr="00783752" w:rsidRDefault="00361968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ПРИСУТСТОВАЛИ</w:t>
      </w:r>
      <w:r w:rsidRPr="005B1E8E">
        <w:rPr>
          <w:b/>
          <w:sz w:val="28"/>
          <w:szCs w:val="28"/>
        </w:rPr>
        <w:t>: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Общественного совета при финансовом отделе администрации Северного района: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0845D1">
        <w:rPr>
          <w:b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 – Чудочкина Раиса Георгиевна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0845D1">
        <w:rPr>
          <w:b/>
          <w:sz w:val="28"/>
          <w:szCs w:val="28"/>
        </w:rPr>
        <w:t>Секретарь</w:t>
      </w:r>
      <w:r>
        <w:rPr>
          <w:sz w:val="28"/>
          <w:szCs w:val="28"/>
        </w:rPr>
        <w:t xml:space="preserve"> – Широкова Любовь Федоровна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Сафронова Лилия Викторовна – предприниматель;</w:t>
      </w:r>
    </w:p>
    <w:p w:rsidR="00361968" w:rsidRDefault="0044280B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Фомина Ирина Александровна – предприниматель</w:t>
      </w:r>
      <w:r w:rsidR="00361968">
        <w:rPr>
          <w:sz w:val="28"/>
          <w:szCs w:val="28"/>
        </w:rPr>
        <w:t>;</w:t>
      </w:r>
    </w:p>
    <w:p w:rsidR="0044280B" w:rsidRDefault="0044280B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Булатова Фарида </w:t>
      </w:r>
      <w:proofErr w:type="spellStart"/>
      <w:r>
        <w:rPr>
          <w:sz w:val="28"/>
          <w:szCs w:val="28"/>
        </w:rPr>
        <w:t>Нуруловна</w:t>
      </w:r>
      <w:proofErr w:type="spellEnd"/>
      <w:r>
        <w:rPr>
          <w:sz w:val="28"/>
          <w:szCs w:val="28"/>
        </w:rPr>
        <w:t xml:space="preserve"> – руководитель доп.</w:t>
      </w:r>
      <w:r w:rsidR="003F672E">
        <w:rPr>
          <w:sz w:val="28"/>
          <w:szCs w:val="28"/>
        </w:rPr>
        <w:t xml:space="preserve"> </w:t>
      </w:r>
      <w:r>
        <w:rPr>
          <w:sz w:val="28"/>
          <w:szCs w:val="28"/>
        </w:rPr>
        <w:t>офиса №8623/0108 отделения ПАО «Сбербанк России»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финансового отдела администрации Северного района – заведующий финансовым отделом Колоколова Лидия Владимировна</w:t>
      </w:r>
    </w:p>
    <w:p w:rsidR="00783752" w:rsidRDefault="00783752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361968" w:rsidRDefault="00361968" w:rsidP="00361968">
      <w:pPr>
        <w:pStyle w:val="3"/>
      </w:pPr>
      <w:r>
        <w:rPr>
          <w:b/>
          <w:szCs w:val="28"/>
        </w:rPr>
        <w:t xml:space="preserve">ПОВЕСТКА ЗАСЕДАНИЯ: </w:t>
      </w:r>
      <w:r w:rsidR="006F4F29">
        <w:rPr>
          <w:szCs w:val="28"/>
        </w:rPr>
        <w:t>Обсуждение отчета об исполнении бюджета муниципального образования Северный район за 2021 год</w:t>
      </w:r>
      <w:r w:rsidR="005148AC">
        <w:rPr>
          <w:szCs w:val="28"/>
        </w:rPr>
        <w:t>.</w:t>
      </w:r>
    </w:p>
    <w:p w:rsidR="00361968" w:rsidRDefault="00361968" w:rsidP="00361968">
      <w:pPr>
        <w:jc w:val="both"/>
        <w:rPr>
          <w:sz w:val="28"/>
          <w:szCs w:val="28"/>
        </w:rPr>
      </w:pPr>
    </w:p>
    <w:p w:rsidR="00361968" w:rsidRDefault="00361968" w:rsidP="003619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361968" w:rsidRPr="0019299A" w:rsidRDefault="00AF4B68" w:rsidP="0019299A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Председательствующего – Чудочкину </w:t>
      </w:r>
      <w:r w:rsidR="00361968" w:rsidRPr="0019299A">
        <w:rPr>
          <w:sz w:val="28"/>
          <w:szCs w:val="28"/>
        </w:rPr>
        <w:t xml:space="preserve">Р.Г., </w:t>
      </w:r>
      <w:proofErr w:type="gramStart"/>
      <w:r w:rsidR="00361968" w:rsidRPr="0019299A">
        <w:rPr>
          <w:sz w:val="28"/>
          <w:szCs w:val="28"/>
        </w:rPr>
        <w:t>которая</w:t>
      </w:r>
      <w:proofErr w:type="gramEnd"/>
      <w:r w:rsidR="00361968" w:rsidRPr="0019299A">
        <w:rPr>
          <w:sz w:val="28"/>
          <w:szCs w:val="28"/>
        </w:rPr>
        <w:t xml:space="preserve"> ознакомила присутствующих с порядком проведения заседания.</w:t>
      </w:r>
    </w:p>
    <w:p w:rsidR="008C34E6" w:rsidRDefault="00361968" w:rsidP="006F4F29">
      <w:pPr>
        <w:pStyle w:val="a8"/>
        <w:ind w:left="0" w:firstLine="567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Слово для доклада было предоставлено заведующему финансовым отделом </w:t>
      </w:r>
      <w:proofErr w:type="spellStart"/>
      <w:r w:rsidRPr="0019299A">
        <w:rPr>
          <w:sz w:val="28"/>
          <w:szCs w:val="28"/>
        </w:rPr>
        <w:t>Колоколовой</w:t>
      </w:r>
      <w:proofErr w:type="spellEnd"/>
      <w:r w:rsidRPr="0019299A">
        <w:rPr>
          <w:sz w:val="28"/>
          <w:szCs w:val="28"/>
        </w:rPr>
        <w:t xml:space="preserve"> Л.В.</w:t>
      </w:r>
    </w:p>
    <w:p w:rsidR="006F4F29" w:rsidRDefault="006F4F29" w:rsidP="006F4F2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Колоколова Л.В. доложила, что годовой отчет об исполнении бюджета муниципального образования Северный район за 2021 год составлен в соответствии с требованиями Бюджетного кодекса Российской Федерации,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 и принят Министерством финансов Оренбургской области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Письмо № 17/11-05/597 от 31.03.2022 года).</w:t>
      </w:r>
      <w:proofErr w:type="gramEnd"/>
    </w:p>
    <w:p w:rsidR="006F4F29" w:rsidRDefault="006F4F29" w:rsidP="006F4F29">
      <w:pPr>
        <w:ind w:firstLine="567"/>
        <w:jc w:val="both"/>
        <w:rPr>
          <w:sz w:val="28"/>
          <w:szCs w:val="28"/>
        </w:rPr>
      </w:pPr>
      <w:r w:rsidRPr="00732E41">
        <w:rPr>
          <w:sz w:val="28"/>
          <w:szCs w:val="28"/>
        </w:rPr>
        <w:t xml:space="preserve">Плановые показатели доходной части бюджета муниципального образования </w:t>
      </w:r>
      <w:r>
        <w:rPr>
          <w:sz w:val="28"/>
          <w:szCs w:val="28"/>
        </w:rPr>
        <w:t>Северный район за 2021 год исполнены на 99,2</w:t>
      </w:r>
      <w:r w:rsidRPr="00732E41">
        <w:rPr>
          <w:sz w:val="28"/>
          <w:szCs w:val="28"/>
        </w:rPr>
        <w:t xml:space="preserve"> %. </w:t>
      </w:r>
    </w:p>
    <w:p w:rsidR="006F4F29" w:rsidRDefault="006F4F29" w:rsidP="006F4F29">
      <w:pPr>
        <w:ind w:firstLine="567"/>
        <w:jc w:val="both"/>
        <w:rPr>
          <w:sz w:val="28"/>
          <w:szCs w:val="28"/>
        </w:rPr>
      </w:pPr>
      <w:r w:rsidRPr="00732E41">
        <w:rPr>
          <w:sz w:val="28"/>
          <w:szCs w:val="28"/>
        </w:rPr>
        <w:t>Сумма посту</w:t>
      </w:r>
      <w:r>
        <w:rPr>
          <w:sz w:val="28"/>
          <w:szCs w:val="28"/>
        </w:rPr>
        <w:t>плений доходов составила 403 533,5 тыс. рублей, при годовом плане 406 573,4 тыс. рублей</w:t>
      </w:r>
      <w:r w:rsidRPr="00732E41">
        <w:rPr>
          <w:sz w:val="28"/>
          <w:szCs w:val="28"/>
        </w:rPr>
        <w:t xml:space="preserve">. </w:t>
      </w:r>
    </w:p>
    <w:p w:rsidR="006F4F29" w:rsidRPr="00732E41" w:rsidRDefault="006F4F29" w:rsidP="006F4F29">
      <w:pPr>
        <w:ind w:firstLine="567"/>
        <w:jc w:val="both"/>
        <w:rPr>
          <w:sz w:val="28"/>
          <w:szCs w:val="28"/>
        </w:rPr>
      </w:pPr>
      <w:r w:rsidRPr="00732E41">
        <w:rPr>
          <w:sz w:val="28"/>
          <w:szCs w:val="28"/>
        </w:rPr>
        <w:t>В</w:t>
      </w:r>
      <w:r>
        <w:rPr>
          <w:sz w:val="28"/>
          <w:szCs w:val="28"/>
        </w:rPr>
        <w:t xml:space="preserve"> общей сумме поступлений </w:t>
      </w:r>
      <w:r w:rsidRPr="00732E41">
        <w:rPr>
          <w:sz w:val="28"/>
          <w:szCs w:val="28"/>
        </w:rPr>
        <w:t xml:space="preserve"> в бюджете района</w:t>
      </w:r>
      <w:r>
        <w:rPr>
          <w:sz w:val="28"/>
          <w:szCs w:val="28"/>
        </w:rPr>
        <w:t xml:space="preserve"> доходы </w:t>
      </w:r>
      <w:r w:rsidRPr="00732E41">
        <w:rPr>
          <w:sz w:val="28"/>
          <w:szCs w:val="28"/>
        </w:rPr>
        <w:t xml:space="preserve"> составили:</w:t>
      </w:r>
    </w:p>
    <w:p w:rsidR="006F4F29" w:rsidRPr="00732E41" w:rsidRDefault="006F4F29" w:rsidP="006F4F29">
      <w:pPr>
        <w:jc w:val="both"/>
        <w:rPr>
          <w:sz w:val="28"/>
          <w:szCs w:val="28"/>
        </w:rPr>
      </w:pPr>
      <w:r w:rsidRPr="00732E41">
        <w:rPr>
          <w:sz w:val="28"/>
          <w:szCs w:val="28"/>
        </w:rPr>
        <w:t xml:space="preserve">- налоговые </w:t>
      </w:r>
      <w:r>
        <w:rPr>
          <w:sz w:val="28"/>
          <w:szCs w:val="28"/>
        </w:rPr>
        <w:t>и неналоговые доходы  (26,3 %) 106 133,2 тыс. рублей</w:t>
      </w:r>
      <w:r w:rsidRPr="00732E41">
        <w:rPr>
          <w:sz w:val="28"/>
          <w:szCs w:val="28"/>
        </w:rPr>
        <w:t>;</w:t>
      </w:r>
    </w:p>
    <w:p w:rsidR="006F4F29" w:rsidRDefault="006F4F29" w:rsidP="006F4F29">
      <w:pPr>
        <w:jc w:val="both"/>
        <w:rPr>
          <w:sz w:val="28"/>
          <w:szCs w:val="28"/>
        </w:rPr>
      </w:pPr>
      <w:r w:rsidRPr="00732E41">
        <w:rPr>
          <w:sz w:val="28"/>
          <w:szCs w:val="28"/>
        </w:rPr>
        <w:lastRenderedPageBreak/>
        <w:t>- безвозмездные поступления от других бюджетов бюджетной системы РФ –</w:t>
      </w:r>
      <w:r>
        <w:rPr>
          <w:sz w:val="28"/>
          <w:szCs w:val="28"/>
        </w:rPr>
        <w:t xml:space="preserve"> (73,7 %)  297 400,3 тыс. рублей.</w:t>
      </w:r>
      <w:r w:rsidRPr="00732E41">
        <w:rPr>
          <w:sz w:val="28"/>
          <w:szCs w:val="28"/>
        </w:rPr>
        <w:t xml:space="preserve"> </w:t>
      </w:r>
    </w:p>
    <w:p w:rsidR="009E29FE" w:rsidRDefault="009E29FE" w:rsidP="006F4F29">
      <w:pPr>
        <w:jc w:val="both"/>
        <w:rPr>
          <w:sz w:val="28"/>
          <w:szCs w:val="28"/>
        </w:rPr>
      </w:pPr>
      <w:bookmarkStart w:id="0" w:name="_GoBack"/>
      <w:bookmarkEnd w:id="0"/>
    </w:p>
    <w:p w:rsidR="006F4F29" w:rsidRPr="001114DA" w:rsidRDefault="006F4F29" w:rsidP="006F4F29">
      <w:pPr>
        <w:jc w:val="center"/>
        <w:rPr>
          <w:b/>
          <w:bCs/>
          <w:sz w:val="28"/>
          <w:szCs w:val="28"/>
        </w:rPr>
      </w:pPr>
      <w:r w:rsidRPr="001114DA">
        <w:rPr>
          <w:b/>
          <w:bCs/>
          <w:sz w:val="28"/>
          <w:szCs w:val="28"/>
        </w:rPr>
        <w:t>Итоги исполнения консолидированного бюджета</w:t>
      </w:r>
    </w:p>
    <w:p w:rsidR="006F4F29" w:rsidRPr="001114DA" w:rsidRDefault="006F4F29" w:rsidP="006F4F29">
      <w:pPr>
        <w:jc w:val="center"/>
        <w:rPr>
          <w:sz w:val="28"/>
          <w:szCs w:val="28"/>
        </w:rPr>
      </w:pPr>
      <w:r w:rsidRPr="001114DA">
        <w:rPr>
          <w:b/>
          <w:bCs/>
          <w:sz w:val="28"/>
          <w:szCs w:val="28"/>
        </w:rPr>
        <w:t xml:space="preserve">по налоговым и неналоговым доходам в 2021 году                                                                         </w:t>
      </w:r>
    </w:p>
    <w:p w:rsidR="006F4F29" w:rsidRPr="001114DA" w:rsidRDefault="006F4F29" w:rsidP="006F4F29">
      <w:pPr>
        <w:spacing w:before="24"/>
      </w:pPr>
      <w:r w:rsidRPr="001114DA"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1114DA">
        <w:t>(тыс. рублей)</w:t>
      </w:r>
    </w:p>
    <w:p w:rsidR="006F4F29" w:rsidRPr="001114DA" w:rsidRDefault="006F4F29" w:rsidP="006F4F29">
      <w:pPr>
        <w:spacing w:after="62" w:line="1" w:lineRule="exact"/>
        <w:rPr>
          <w:sz w:val="28"/>
          <w:szCs w:val="28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409"/>
        <w:gridCol w:w="2694"/>
        <w:gridCol w:w="1842"/>
      </w:tblGrid>
      <w:tr w:rsidR="006F4F29" w:rsidRPr="001114DA" w:rsidTr="006127AC">
        <w:tc>
          <w:tcPr>
            <w:tcW w:w="3261" w:type="dxa"/>
          </w:tcPr>
          <w:p w:rsidR="006F4F29" w:rsidRPr="001114DA" w:rsidRDefault="006F4F29" w:rsidP="006127AC">
            <w:pPr>
              <w:spacing w:line="206" w:lineRule="exact"/>
              <w:ind w:left="322"/>
              <w:jc w:val="center"/>
              <w:rPr>
                <w:bCs/>
                <w:sz w:val="28"/>
                <w:szCs w:val="28"/>
              </w:rPr>
            </w:pPr>
            <w:r w:rsidRPr="001114DA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vAlign w:val="bottom"/>
          </w:tcPr>
          <w:p w:rsidR="006F4F29" w:rsidRPr="001114DA" w:rsidRDefault="006F4F29" w:rsidP="006127AC">
            <w:pPr>
              <w:jc w:val="center"/>
              <w:rPr>
                <w:bCs/>
                <w:sz w:val="28"/>
                <w:szCs w:val="28"/>
              </w:rPr>
            </w:pPr>
            <w:r w:rsidRPr="001114DA">
              <w:rPr>
                <w:bCs/>
                <w:sz w:val="28"/>
                <w:szCs w:val="28"/>
              </w:rPr>
              <w:t>Исполнено</w:t>
            </w:r>
          </w:p>
          <w:p w:rsidR="006F4F29" w:rsidRPr="001114DA" w:rsidRDefault="006F4F29" w:rsidP="006127AC">
            <w:pPr>
              <w:jc w:val="center"/>
              <w:rPr>
                <w:bCs/>
                <w:sz w:val="28"/>
                <w:szCs w:val="28"/>
              </w:rPr>
            </w:pPr>
            <w:r w:rsidRPr="001114DA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20</w:t>
            </w:r>
            <w:r w:rsidRPr="001114D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4" w:type="dxa"/>
            <w:vAlign w:val="bottom"/>
          </w:tcPr>
          <w:p w:rsidR="006F4F29" w:rsidRPr="001114DA" w:rsidRDefault="006F4F29" w:rsidP="006127AC">
            <w:pPr>
              <w:jc w:val="center"/>
              <w:rPr>
                <w:bCs/>
                <w:sz w:val="28"/>
                <w:szCs w:val="28"/>
              </w:rPr>
            </w:pPr>
            <w:r w:rsidRPr="001114DA">
              <w:rPr>
                <w:bCs/>
                <w:sz w:val="28"/>
                <w:szCs w:val="28"/>
              </w:rPr>
              <w:t>Исполнено</w:t>
            </w:r>
          </w:p>
          <w:p w:rsidR="006F4F29" w:rsidRPr="001114DA" w:rsidRDefault="006F4F29" w:rsidP="006127AC">
            <w:pPr>
              <w:jc w:val="center"/>
              <w:rPr>
                <w:bCs/>
                <w:sz w:val="28"/>
                <w:szCs w:val="28"/>
              </w:rPr>
            </w:pPr>
            <w:r w:rsidRPr="001114DA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1</w:t>
            </w:r>
            <w:r w:rsidRPr="001114D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vAlign w:val="bottom"/>
          </w:tcPr>
          <w:p w:rsidR="006F4F29" w:rsidRPr="001114DA" w:rsidRDefault="006F4F29" w:rsidP="006127AC">
            <w:pPr>
              <w:spacing w:line="206" w:lineRule="exact"/>
              <w:jc w:val="center"/>
              <w:rPr>
                <w:bCs/>
                <w:sz w:val="28"/>
                <w:szCs w:val="28"/>
              </w:rPr>
            </w:pPr>
            <w:r w:rsidRPr="001114DA">
              <w:rPr>
                <w:bCs/>
                <w:sz w:val="28"/>
                <w:szCs w:val="28"/>
              </w:rPr>
              <w:t>% выполнения</w:t>
            </w:r>
          </w:p>
        </w:tc>
      </w:tr>
      <w:tr w:rsidR="006F4F29" w:rsidRPr="001114DA" w:rsidTr="006127AC">
        <w:tc>
          <w:tcPr>
            <w:tcW w:w="3261" w:type="dxa"/>
            <w:vAlign w:val="center"/>
          </w:tcPr>
          <w:p w:rsidR="006F4F29" w:rsidRPr="001114DA" w:rsidRDefault="006F4F29" w:rsidP="006127AC">
            <w:pPr>
              <w:spacing w:line="274" w:lineRule="exact"/>
              <w:rPr>
                <w:sz w:val="28"/>
                <w:szCs w:val="28"/>
              </w:rPr>
            </w:pPr>
            <w:r w:rsidRPr="001114DA">
              <w:rPr>
                <w:sz w:val="28"/>
                <w:szCs w:val="28"/>
              </w:rPr>
              <w:t>Налоговые и неналоговые доходы, всего</w:t>
            </w:r>
          </w:p>
        </w:tc>
        <w:tc>
          <w:tcPr>
            <w:tcW w:w="2409" w:type="dxa"/>
            <w:vAlign w:val="bottom"/>
          </w:tcPr>
          <w:p w:rsidR="006F4F29" w:rsidRPr="001114DA" w:rsidRDefault="006F4F29" w:rsidP="0061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105 674,7</w:t>
            </w:r>
          </w:p>
        </w:tc>
        <w:tc>
          <w:tcPr>
            <w:tcW w:w="2694" w:type="dxa"/>
            <w:vAlign w:val="bottom"/>
          </w:tcPr>
          <w:p w:rsidR="006F4F29" w:rsidRPr="001114DA" w:rsidRDefault="006F4F29" w:rsidP="0061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106 133,2</w:t>
            </w:r>
          </w:p>
        </w:tc>
        <w:tc>
          <w:tcPr>
            <w:tcW w:w="1842" w:type="dxa"/>
            <w:vAlign w:val="bottom"/>
          </w:tcPr>
          <w:p w:rsidR="006F4F29" w:rsidRPr="001114DA" w:rsidRDefault="006F4F29" w:rsidP="006127AC">
            <w:pPr>
              <w:ind w:left="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100,8</w:t>
            </w:r>
          </w:p>
        </w:tc>
      </w:tr>
      <w:tr w:rsidR="006F4F29" w:rsidRPr="001114DA" w:rsidTr="006127AC">
        <w:tc>
          <w:tcPr>
            <w:tcW w:w="3261" w:type="dxa"/>
          </w:tcPr>
          <w:p w:rsidR="006F4F29" w:rsidRPr="001114DA" w:rsidRDefault="006F4F29" w:rsidP="006127AC">
            <w:pPr>
              <w:rPr>
                <w:i/>
                <w:sz w:val="28"/>
                <w:szCs w:val="28"/>
              </w:rPr>
            </w:pPr>
            <w:r w:rsidRPr="001114DA">
              <w:rPr>
                <w:i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6F4F29" w:rsidRPr="001114DA" w:rsidRDefault="006F4F29" w:rsidP="006127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bottom"/>
          </w:tcPr>
          <w:p w:rsidR="006F4F29" w:rsidRPr="001114DA" w:rsidRDefault="006F4F29" w:rsidP="006127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6F4F29" w:rsidRPr="001114DA" w:rsidRDefault="006F4F29" w:rsidP="006127AC">
            <w:pPr>
              <w:jc w:val="center"/>
              <w:rPr>
                <w:sz w:val="28"/>
                <w:szCs w:val="28"/>
              </w:rPr>
            </w:pPr>
          </w:p>
        </w:tc>
      </w:tr>
      <w:tr w:rsidR="006F4F29" w:rsidRPr="001114DA" w:rsidTr="006127AC">
        <w:tc>
          <w:tcPr>
            <w:tcW w:w="3261" w:type="dxa"/>
            <w:vAlign w:val="center"/>
          </w:tcPr>
          <w:p w:rsidR="006F4F29" w:rsidRPr="001114DA" w:rsidRDefault="006F4F29" w:rsidP="006127AC">
            <w:pPr>
              <w:spacing w:line="274" w:lineRule="exact"/>
              <w:rPr>
                <w:sz w:val="28"/>
                <w:szCs w:val="28"/>
              </w:rPr>
            </w:pPr>
            <w:r w:rsidRPr="001114DA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2409" w:type="dxa"/>
            <w:vAlign w:val="bottom"/>
          </w:tcPr>
          <w:p w:rsidR="006F4F29" w:rsidRPr="001114DA" w:rsidRDefault="006F4F29" w:rsidP="0061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98 016,2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6F4F29" w:rsidRPr="001114DA" w:rsidRDefault="006F4F29" w:rsidP="006127AC">
            <w:pPr>
              <w:ind w:lef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90 472,2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6F4F29" w:rsidRPr="001114DA" w:rsidRDefault="006F4F29" w:rsidP="006127AC">
            <w:pPr>
              <w:ind w:left="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100,7</w:t>
            </w:r>
          </w:p>
        </w:tc>
      </w:tr>
      <w:tr w:rsidR="006F4F29" w:rsidRPr="001114DA" w:rsidTr="006127AC">
        <w:tc>
          <w:tcPr>
            <w:tcW w:w="3261" w:type="dxa"/>
          </w:tcPr>
          <w:p w:rsidR="006F4F29" w:rsidRPr="001114DA" w:rsidRDefault="006F4F29" w:rsidP="006127AC">
            <w:pPr>
              <w:spacing w:line="269" w:lineRule="exact"/>
              <w:rPr>
                <w:sz w:val="28"/>
                <w:szCs w:val="28"/>
              </w:rPr>
            </w:pPr>
            <w:r w:rsidRPr="001114DA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2409" w:type="dxa"/>
            <w:vAlign w:val="bottom"/>
          </w:tcPr>
          <w:p w:rsidR="006F4F29" w:rsidRPr="001114DA" w:rsidRDefault="006F4F29" w:rsidP="0061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7 658,5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6F4F29" w:rsidRPr="001114DA" w:rsidRDefault="006F4F29" w:rsidP="006127AC">
            <w:pPr>
              <w:ind w:left="3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15 661,0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6F4F29" w:rsidRPr="001114DA" w:rsidRDefault="006F4F29" w:rsidP="006127AC">
            <w:pPr>
              <w:ind w:left="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101,0</w:t>
            </w:r>
          </w:p>
        </w:tc>
      </w:tr>
    </w:tbl>
    <w:p w:rsidR="006F4F29" w:rsidRPr="004137BB" w:rsidRDefault="006F4F29" w:rsidP="006F4F29">
      <w:pPr>
        <w:ind w:firstLine="567"/>
        <w:jc w:val="both"/>
        <w:rPr>
          <w:sz w:val="28"/>
          <w:szCs w:val="28"/>
        </w:rPr>
      </w:pPr>
      <w:r w:rsidRPr="004137BB">
        <w:rPr>
          <w:sz w:val="28"/>
          <w:szCs w:val="28"/>
        </w:rPr>
        <w:t>Предусмотренные безвозмездные поступления за 2021 год исполнены на</w:t>
      </w:r>
      <w:r>
        <w:rPr>
          <w:sz w:val="28"/>
          <w:szCs w:val="28"/>
        </w:rPr>
        <w:t xml:space="preserve"> </w:t>
      </w:r>
      <w:r w:rsidRPr="004137BB">
        <w:rPr>
          <w:sz w:val="28"/>
          <w:szCs w:val="28"/>
        </w:rPr>
        <w:t xml:space="preserve">98,7 %. </w:t>
      </w:r>
    </w:p>
    <w:p w:rsidR="006F4F29" w:rsidRPr="004137BB" w:rsidRDefault="006F4F29" w:rsidP="006F4F29">
      <w:pPr>
        <w:ind w:firstLine="567"/>
        <w:jc w:val="both"/>
        <w:rPr>
          <w:sz w:val="28"/>
          <w:szCs w:val="28"/>
        </w:rPr>
      </w:pPr>
      <w:r w:rsidRPr="004137BB">
        <w:rPr>
          <w:sz w:val="28"/>
          <w:szCs w:val="28"/>
        </w:rPr>
        <w:t xml:space="preserve">Поступило в бюджет 297 400,3 тыс.  рублей, при плане 301 284,0 тыс.  рублей. Безвозмездные поступления от других бюджетов бюджетной системы в </w:t>
      </w:r>
      <w:proofErr w:type="gramStart"/>
      <w:r w:rsidRPr="004137BB">
        <w:rPr>
          <w:sz w:val="28"/>
          <w:szCs w:val="28"/>
        </w:rPr>
        <w:t>сравнении</w:t>
      </w:r>
      <w:proofErr w:type="gramEnd"/>
      <w:r w:rsidRPr="004137BB">
        <w:rPr>
          <w:sz w:val="28"/>
          <w:szCs w:val="28"/>
        </w:rPr>
        <w:t xml:space="preserve"> с аналогичным периодом увеличились на 26 034,8 тыс. рублей</w:t>
      </w:r>
    </w:p>
    <w:p w:rsidR="006F4F29" w:rsidRPr="004137BB" w:rsidRDefault="006F4F29" w:rsidP="006F4F29">
      <w:pPr>
        <w:ind w:firstLine="567"/>
        <w:jc w:val="both"/>
        <w:rPr>
          <w:sz w:val="28"/>
          <w:szCs w:val="28"/>
        </w:rPr>
      </w:pPr>
      <w:r w:rsidRPr="004137BB">
        <w:rPr>
          <w:sz w:val="28"/>
          <w:szCs w:val="28"/>
        </w:rPr>
        <w:t xml:space="preserve">Дотации в бюджет района зачислены в </w:t>
      </w:r>
      <w:proofErr w:type="gramStart"/>
      <w:r w:rsidRPr="004137BB">
        <w:rPr>
          <w:sz w:val="28"/>
          <w:szCs w:val="28"/>
        </w:rPr>
        <w:t>размере</w:t>
      </w:r>
      <w:proofErr w:type="gramEnd"/>
      <w:r w:rsidRPr="004137BB">
        <w:rPr>
          <w:sz w:val="28"/>
          <w:szCs w:val="28"/>
        </w:rPr>
        <w:t xml:space="preserve"> 100% от запланированной суммы, что составило  103 349,1 тыс. рублей. В сравнении с 2020 годом сумма увеличилась на 11 602,9 тыс. рублей (+10 млн. рублей на сбалансированность,+ 1,6 млн. рублей на поддержку МФЦ).</w:t>
      </w:r>
    </w:p>
    <w:p w:rsidR="006F4F29" w:rsidRPr="004137BB" w:rsidRDefault="006F4F29" w:rsidP="006F4F29">
      <w:pPr>
        <w:ind w:firstLine="567"/>
        <w:jc w:val="both"/>
        <w:rPr>
          <w:sz w:val="28"/>
          <w:szCs w:val="28"/>
        </w:rPr>
      </w:pPr>
      <w:r w:rsidRPr="004137BB">
        <w:rPr>
          <w:sz w:val="28"/>
          <w:szCs w:val="28"/>
        </w:rPr>
        <w:t xml:space="preserve">Поступление субсидий, субвенций, иных межбюджетных трансфертов в бюджет муниципального образования Северный район произведено по фактической потребности в соответствии с показателями утвержденного кассового плана главных распорядителей, что составило 194 051,3 тыс. рублей. В сравнении с аналогичным периодом поступления увеличились на 12 931,9 тыс. рублей (субсидии бюджетам МО +1 800,0 тыс. руб., субвенции бюджетам МО +4 500,0 тыс. руб., за классное руководство +5 300,0 тыс. руб., поощрения управленческих команд +1 300,0 тыс. рублей) </w:t>
      </w:r>
    </w:p>
    <w:p w:rsidR="006F4F29" w:rsidRPr="004137BB" w:rsidRDefault="006F4F29" w:rsidP="006F4F29">
      <w:pPr>
        <w:ind w:firstLine="567"/>
        <w:jc w:val="both"/>
        <w:rPr>
          <w:sz w:val="28"/>
          <w:szCs w:val="28"/>
        </w:rPr>
      </w:pPr>
      <w:r w:rsidRPr="004137BB">
        <w:rPr>
          <w:sz w:val="28"/>
          <w:szCs w:val="28"/>
        </w:rPr>
        <w:t>Прочие безвозмездные поступления в бюджет района поступают в сроки, установленные соглашениями, заключенными администрацией района с предприятиями и организациями.</w:t>
      </w:r>
    </w:p>
    <w:p w:rsidR="006F4F29" w:rsidRPr="004137BB" w:rsidRDefault="006F4F29" w:rsidP="006F4F29">
      <w:pPr>
        <w:ind w:firstLine="567"/>
        <w:jc w:val="both"/>
        <w:rPr>
          <w:sz w:val="28"/>
          <w:szCs w:val="28"/>
        </w:rPr>
      </w:pPr>
      <w:r w:rsidRPr="004137BB">
        <w:rPr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 из бюджетов государственных  внебюджетных фондов за 2021 год сумма составил  - 613,5 тыс. рублей.</w:t>
      </w:r>
    </w:p>
    <w:p w:rsidR="006F4F29" w:rsidRPr="001114DA" w:rsidRDefault="006F4F29" w:rsidP="006F4F29">
      <w:pPr>
        <w:rPr>
          <w:b/>
          <w:sz w:val="28"/>
          <w:szCs w:val="28"/>
          <w:highlight w:val="yellow"/>
        </w:rPr>
      </w:pPr>
    </w:p>
    <w:p w:rsidR="006F4F29" w:rsidRPr="004137BB" w:rsidRDefault="006F4F29" w:rsidP="006F4F29">
      <w:pPr>
        <w:jc w:val="center"/>
        <w:rPr>
          <w:b/>
          <w:sz w:val="28"/>
          <w:szCs w:val="28"/>
        </w:rPr>
      </w:pPr>
      <w:r w:rsidRPr="004137BB">
        <w:rPr>
          <w:b/>
          <w:sz w:val="28"/>
          <w:szCs w:val="28"/>
        </w:rPr>
        <w:t>Исполнение расходной части  бюджета муниципального района</w:t>
      </w:r>
    </w:p>
    <w:p w:rsidR="006F4F29" w:rsidRPr="009B1748" w:rsidRDefault="006F4F29" w:rsidP="006F4F29">
      <w:pPr>
        <w:spacing w:before="163" w:line="274" w:lineRule="exact"/>
        <w:jc w:val="both"/>
        <w:rPr>
          <w:bCs/>
          <w:sz w:val="28"/>
          <w:szCs w:val="28"/>
        </w:rPr>
      </w:pPr>
      <w:r w:rsidRPr="009B1748">
        <w:rPr>
          <w:bCs/>
          <w:sz w:val="28"/>
          <w:szCs w:val="28"/>
        </w:rPr>
        <w:t xml:space="preserve">     Исполнение расходов  бюджета муниципального образования Северный район по разделам, подразделам классификации расходов бюджетов приведено в таблице:</w:t>
      </w:r>
    </w:p>
    <w:p w:rsidR="006F4F29" w:rsidRPr="00E5687F" w:rsidRDefault="006F4F29" w:rsidP="006F4F29">
      <w:pPr>
        <w:ind w:firstLine="567"/>
        <w:jc w:val="right"/>
        <w:rPr>
          <w:sz w:val="18"/>
          <w:szCs w:val="18"/>
        </w:rPr>
      </w:pPr>
      <w:r w:rsidRPr="00E5687F">
        <w:rPr>
          <w:sz w:val="18"/>
          <w:szCs w:val="18"/>
        </w:rPr>
        <w:t xml:space="preserve">  (рублей)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1843"/>
        <w:gridCol w:w="1843"/>
        <w:gridCol w:w="1701"/>
      </w:tblGrid>
      <w:tr w:rsidR="006F4F29" w:rsidRPr="00F35260" w:rsidTr="006127AC">
        <w:trPr>
          <w:trHeight w:val="918"/>
        </w:trPr>
        <w:tc>
          <w:tcPr>
            <w:tcW w:w="3828" w:type="dxa"/>
            <w:shd w:val="clear" w:color="auto" w:fill="auto"/>
            <w:vAlign w:val="center"/>
            <w:hideMark/>
          </w:tcPr>
          <w:p w:rsidR="006F4F29" w:rsidRPr="00F35260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F35260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</w:tcPr>
          <w:p w:rsidR="006F4F29" w:rsidRPr="00F35260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F35260">
              <w:rPr>
                <w:b/>
                <w:bCs/>
              </w:rPr>
              <w:t>РРЗ</w:t>
            </w:r>
          </w:p>
        </w:tc>
        <w:tc>
          <w:tcPr>
            <w:tcW w:w="567" w:type="dxa"/>
          </w:tcPr>
          <w:p w:rsidR="006F4F29" w:rsidRPr="00F35260" w:rsidRDefault="006F4F29" w:rsidP="006127AC">
            <w:pPr>
              <w:ind w:firstLine="567"/>
              <w:jc w:val="center"/>
              <w:rPr>
                <w:b/>
                <w:bCs/>
              </w:rPr>
            </w:pPr>
            <w:r w:rsidRPr="00F35260">
              <w:rPr>
                <w:b/>
                <w:bCs/>
              </w:rPr>
              <w:t>ППР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F4F29" w:rsidRDefault="006F4F29" w:rsidP="006127AC">
            <w:pPr>
              <w:jc w:val="center"/>
              <w:rPr>
                <w:b/>
                <w:bCs/>
              </w:rPr>
            </w:pPr>
            <w:r w:rsidRPr="00F35260">
              <w:rPr>
                <w:b/>
                <w:bCs/>
              </w:rPr>
              <w:t xml:space="preserve">Исполнено </w:t>
            </w:r>
          </w:p>
          <w:p w:rsidR="006F4F29" w:rsidRDefault="006F4F29" w:rsidP="006127AC">
            <w:pPr>
              <w:jc w:val="center"/>
              <w:rPr>
                <w:b/>
                <w:bCs/>
              </w:rPr>
            </w:pPr>
            <w:r w:rsidRPr="00F35260">
              <w:rPr>
                <w:b/>
                <w:bCs/>
              </w:rPr>
              <w:t xml:space="preserve">на </w:t>
            </w:r>
          </w:p>
          <w:p w:rsidR="006F4F29" w:rsidRPr="00F35260" w:rsidRDefault="006F4F29" w:rsidP="006127AC">
            <w:pPr>
              <w:jc w:val="center"/>
              <w:rPr>
                <w:b/>
                <w:bCs/>
              </w:rPr>
            </w:pPr>
            <w:r w:rsidRPr="00F35260">
              <w:rPr>
                <w:b/>
                <w:bCs/>
              </w:rPr>
              <w:t>01.01.2021 г.</w:t>
            </w:r>
          </w:p>
          <w:p w:rsidR="006F4F29" w:rsidRPr="00F35260" w:rsidRDefault="006F4F29" w:rsidP="006127AC">
            <w:pPr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F4F29" w:rsidRDefault="006F4F29" w:rsidP="006127AC">
            <w:pPr>
              <w:jc w:val="center"/>
              <w:rPr>
                <w:b/>
                <w:bCs/>
              </w:rPr>
            </w:pPr>
            <w:r w:rsidRPr="00F35260">
              <w:rPr>
                <w:b/>
                <w:bCs/>
              </w:rPr>
              <w:t xml:space="preserve">Исполнено </w:t>
            </w:r>
          </w:p>
          <w:p w:rsidR="006F4F29" w:rsidRDefault="006F4F29" w:rsidP="006127AC">
            <w:pPr>
              <w:jc w:val="center"/>
              <w:rPr>
                <w:b/>
                <w:bCs/>
              </w:rPr>
            </w:pPr>
            <w:r w:rsidRPr="00F35260">
              <w:rPr>
                <w:b/>
                <w:bCs/>
              </w:rPr>
              <w:t xml:space="preserve">на </w:t>
            </w:r>
          </w:p>
          <w:p w:rsidR="006F4F29" w:rsidRPr="00F35260" w:rsidRDefault="006F4F29" w:rsidP="006127AC">
            <w:pPr>
              <w:jc w:val="center"/>
              <w:rPr>
                <w:b/>
                <w:bCs/>
              </w:rPr>
            </w:pPr>
            <w:r w:rsidRPr="00F35260">
              <w:rPr>
                <w:b/>
                <w:bCs/>
              </w:rPr>
              <w:t>01.01.202</w:t>
            </w:r>
            <w:r>
              <w:rPr>
                <w:b/>
                <w:bCs/>
              </w:rPr>
              <w:t>2</w:t>
            </w:r>
            <w:r w:rsidRPr="00F35260">
              <w:rPr>
                <w:b/>
                <w:bCs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  <w:hideMark/>
          </w:tcPr>
          <w:p w:rsidR="006F4F29" w:rsidRDefault="006F4F29" w:rsidP="006127AC">
            <w:pPr>
              <w:ind w:firstLine="34"/>
              <w:jc w:val="center"/>
              <w:rPr>
                <w:b/>
                <w:bCs/>
              </w:rPr>
            </w:pPr>
            <w:r w:rsidRPr="00F35260">
              <w:rPr>
                <w:b/>
                <w:bCs/>
              </w:rPr>
              <w:t>Отклонение 202</w:t>
            </w:r>
            <w:r>
              <w:rPr>
                <w:b/>
                <w:bCs/>
              </w:rPr>
              <w:t>1</w:t>
            </w:r>
            <w:r w:rsidRPr="00F35260">
              <w:rPr>
                <w:b/>
                <w:bCs/>
              </w:rPr>
              <w:t>г</w:t>
            </w:r>
            <w:r>
              <w:rPr>
                <w:b/>
                <w:bCs/>
              </w:rPr>
              <w:t>.</w:t>
            </w:r>
            <w:r w:rsidRPr="00F35260">
              <w:rPr>
                <w:b/>
                <w:bCs/>
              </w:rPr>
              <w:t xml:space="preserve"> </w:t>
            </w:r>
          </w:p>
          <w:p w:rsidR="006F4F29" w:rsidRDefault="006F4F29" w:rsidP="006127AC">
            <w:pPr>
              <w:ind w:firstLine="34"/>
              <w:jc w:val="center"/>
              <w:rPr>
                <w:b/>
                <w:bCs/>
              </w:rPr>
            </w:pPr>
            <w:r w:rsidRPr="00F35260">
              <w:rPr>
                <w:b/>
                <w:bCs/>
              </w:rPr>
              <w:t xml:space="preserve">к </w:t>
            </w:r>
          </w:p>
          <w:p w:rsidR="006F4F29" w:rsidRPr="00F35260" w:rsidRDefault="006F4F29" w:rsidP="006127AC">
            <w:pPr>
              <w:ind w:firstLine="34"/>
              <w:jc w:val="center"/>
              <w:rPr>
                <w:b/>
                <w:bCs/>
              </w:rPr>
            </w:pPr>
            <w:r w:rsidRPr="00F35260">
              <w:rPr>
                <w:b/>
                <w:bCs/>
              </w:rPr>
              <w:t>2020</w:t>
            </w:r>
            <w:r>
              <w:rPr>
                <w:b/>
                <w:bCs/>
              </w:rPr>
              <w:t xml:space="preserve"> </w:t>
            </w:r>
            <w:r w:rsidRPr="00F35260">
              <w:rPr>
                <w:b/>
                <w:bCs/>
              </w:rPr>
              <w:t>г</w:t>
            </w:r>
            <w:r>
              <w:rPr>
                <w:b/>
                <w:bCs/>
              </w:rPr>
              <w:t>.</w:t>
            </w:r>
          </w:p>
        </w:tc>
      </w:tr>
      <w:tr w:rsidR="006F4F29" w:rsidRPr="00F35260" w:rsidTr="006127AC">
        <w:trPr>
          <w:trHeight w:val="918"/>
        </w:trPr>
        <w:tc>
          <w:tcPr>
            <w:tcW w:w="3828" w:type="dxa"/>
            <w:shd w:val="clear" w:color="auto" w:fill="auto"/>
            <w:vAlign w:val="center"/>
          </w:tcPr>
          <w:p w:rsidR="006F4F29" w:rsidRPr="00642A7C" w:rsidRDefault="006F4F29" w:rsidP="006127AC">
            <w:pPr>
              <w:rPr>
                <w:b/>
                <w:bCs/>
              </w:rPr>
            </w:pPr>
            <w:r w:rsidRPr="00642A7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6F4F29" w:rsidRPr="00642A7C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642A7C">
              <w:rPr>
                <w:b/>
                <w:bCs/>
              </w:rPr>
              <w:t>001</w:t>
            </w:r>
          </w:p>
        </w:tc>
        <w:tc>
          <w:tcPr>
            <w:tcW w:w="567" w:type="dxa"/>
          </w:tcPr>
          <w:p w:rsidR="006F4F29" w:rsidRPr="00642A7C" w:rsidRDefault="006F4F29" w:rsidP="006127AC">
            <w:pPr>
              <w:ind w:firstLine="567"/>
              <w:jc w:val="center"/>
              <w:rPr>
                <w:b/>
                <w:bCs/>
              </w:rPr>
            </w:pPr>
            <w:r w:rsidRPr="00642A7C">
              <w:rPr>
                <w:b/>
                <w:bCs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/>
                <w:bCs/>
              </w:rPr>
            </w:pPr>
            <w:r w:rsidRPr="00642A7C">
              <w:rPr>
                <w:b/>
                <w:bCs/>
              </w:rPr>
              <w:t>47 691 434,64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/>
                <w:bCs/>
              </w:rPr>
            </w:pPr>
            <w:r w:rsidRPr="00642A7C">
              <w:rPr>
                <w:b/>
                <w:bCs/>
              </w:rPr>
              <w:t>52 888 469,42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5 197 034,78</w:t>
            </w:r>
          </w:p>
        </w:tc>
      </w:tr>
      <w:tr w:rsidR="006F4F29" w:rsidRPr="00F35260" w:rsidTr="006127AC">
        <w:trPr>
          <w:trHeight w:val="918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rPr>
                <w:bCs/>
              </w:rPr>
            </w:pPr>
            <w:r w:rsidRPr="007C0F28">
              <w:rPr>
                <w:bCs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001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 w:rsidRPr="00642A7C">
              <w:rPr>
                <w:bCs/>
              </w:rPr>
              <w:t>2</w:t>
            </w:r>
            <w:r>
              <w:rPr>
                <w:bCs/>
              </w:rPr>
              <w:t> 050 563,92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1 394 946,26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-655 617,66</w:t>
            </w:r>
          </w:p>
        </w:tc>
      </w:tr>
      <w:tr w:rsidR="006F4F29" w:rsidRPr="00F35260" w:rsidTr="006127AC">
        <w:trPr>
          <w:trHeight w:val="918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rPr>
                <w:bCs/>
              </w:rPr>
            </w:pPr>
            <w:r w:rsidRPr="007C0F28"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001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3 000,00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3 000,00</w:t>
            </w:r>
          </w:p>
        </w:tc>
      </w:tr>
      <w:tr w:rsidR="006F4F29" w:rsidRPr="00F35260" w:rsidTr="006127AC">
        <w:trPr>
          <w:trHeight w:val="918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7C0F28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001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16 167 823,28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17 871 316,18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1 703 492,90</w:t>
            </w:r>
          </w:p>
        </w:tc>
      </w:tr>
      <w:tr w:rsidR="006F4F29" w:rsidRPr="00B4368D" w:rsidTr="006127AC">
        <w:trPr>
          <w:trHeight w:val="918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rPr>
                <w:bCs/>
              </w:rPr>
            </w:pPr>
            <w:r w:rsidRPr="007C0F28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001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9 670 430,53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10 304 609,33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634 178,80</w:t>
            </w:r>
          </w:p>
        </w:tc>
      </w:tr>
      <w:tr w:rsidR="006F4F29" w:rsidRPr="00B4368D" w:rsidTr="006127AC">
        <w:trPr>
          <w:trHeight w:val="918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rPr>
                <w:bCs/>
              </w:rPr>
            </w:pPr>
            <w:r>
              <w:rPr>
                <w:bCs/>
              </w:rPr>
              <w:t>Обеспечения проведения выборов и референдумов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001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994 076,22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-994 076,22</w:t>
            </w:r>
          </w:p>
        </w:tc>
      </w:tr>
      <w:tr w:rsidR="006F4F29" w:rsidRPr="00B4368D" w:rsidTr="006127AC">
        <w:trPr>
          <w:trHeight w:val="26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7C0F28">
              <w:rPr>
                <w:bCs/>
              </w:rPr>
              <w:t>Резервные фонды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001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6F4F29" w:rsidRPr="00B4368D" w:rsidTr="006127AC">
        <w:trPr>
          <w:trHeight w:val="405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rPr>
                <w:bCs/>
              </w:rPr>
            </w:pPr>
            <w:r w:rsidRPr="007C0F28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001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18 808 540,69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23 314 597,65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4 506 056,96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C33077" w:rsidRDefault="006F4F29" w:rsidP="006127AC">
            <w:pPr>
              <w:ind w:firstLine="34"/>
              <w:rPr>
                <w:b/>
                <w:bCs/>
              </w:rPr>
            </w:pPr>
            <w:r w:rsidRPr="00C33077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</w:tcPr>
          <w:p w:rsidR="006F4F29" w:rsidRPr="00C33077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C33077">
              <w:rPr>
                <w:b/>
                <w:bCs/>
              </w:rPr>
              <w:t>002</w:t>
            </w:r>
          </w:p>
        </w:tc>
        <w:tc>
          <w:tcPr>
            <w:tcW w:w="567" w:type="dxa"/>
          </w:tcPr>
          <w:p w:rsidR="006F4F29" w:rsidRPr="00C33077" w:rsidRDefault="006F4F29" w:rsidP="006127AC">
            <w:pPr>
              <w:ind w:firstLine="567"/>
              <w:jc w:val="center"/>
              <w:rPr>
                <w:b/>
                <w:bCs/>
              </w:rPr>
            </w:pPr>
            <w:r w:rsidRPr="00C33077">
              <w:rPr>
                <w:b/>
                <w:bCs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C33077" w:rsidRDefault="006F4F29" w:rsidP="006127AC">
            <w:pPr>
              <w:jc w:val="center"/>
              <w:rPr>
                <w:b/>
                <w:bCs/>
              </w:rPr>
            </w:pPr>
            <w:r w:rsidRPr="00C33077">
              <w:rPr>
                <w:b/>
                <w:bCs/>
              </w:rPr>
              <w:t>1 644 700,00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C33077" w:rsidRDefault="006F4F29" w:rsidP="00612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1 682 400,00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C33077" w:rsidRDefault="006F4F29" w:rsidP="006127AC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37 700,00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7C0F28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002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 w:rsidRPr="00C33077">
              <w:rPr>
                <w:bCs/>
              </w:rPr>
              <w:t>1 644 700,00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1 682 400,00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37 700,00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A41572" w:rsidRDefault="006F4F29" w:rsidP="006127AC">
            <w:pPr>
              <w:ind w:firstLine="34"/>
              <w:rPr>
                <w:b/>
                <w:bCs/>
              </w:rPr>
            </w:pPr>
            <w:r w:rsidRPr="00A4157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6F4F29" w:rsidRPr="00A41572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A41572">
              <w:rPr>
                <w:b/>
                <w:bCs/>
              </w:rPr>
              <w:t>003</w:t>
            </w:r>
          </w:p>
        </w:tc>
        <w:tc>
          <w:tcPr>
            <w:tcW w:w="567" w:type="dxa"/>
          </w:tcPr>
          <w:p w:rsidR="006F4F29" w:rsidRPr="00A41572" w:rsidRDefault="006F4F29" w:rsidP="006127AC">
            <w:pPr>
              <w:ind w:firstLine="567"/>
              <w:jc w:val="center"/>
              <w:rPr>
                <w:b/>
                <w:bCs/>
              </w:rPr>
            </w:pPr>
            <w:r w:rsidRPr="00A41572">
              <w:rPr>
                <w:b/>
                <w:bCs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A41572" w:rsidRDefault="006F4F29" w:rsidP="006127AC">
            <w:pPr>
              <w:jc w:val="center"/>
              <w:rPr>
                <w:b/>
                <w:bCs/>
              </w:rPr>
            </w:pPr>
            <w:r w:rsidRPr="00A41572">
              <w:rPr>
                <w:b/>
                <w:bCs/>
              </w:rPr>
              <w:t>3 054 399,49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A41572" w:rsidRDefault="006F4F29" w:rsidP="00612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3 778 907,06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A41572" w:rsidRDefault="006F4F29" w:rsidP="006127AC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724 507,57</w:t>
            </w:r>
          </w:p>
        </w:tc>
      </w:tr>
      <w:tr w:rsidR="006F4F29" w:rsidRPr="00B4368D" w:rsidTr="006127AC">
        <w:trPr>
          <w:trHeight w:val="445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7C0F28">
              <w:rPr>
                <w:bCs/>
              </w:rPr>
              <w:t>Органы юстиции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003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967 500,00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810 400,00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-157 100,00</w:t>
            </w:r>
          </w:p>
        </w:tc>
      </w:tr>
      <w:tr w:rsidR="006F4F29" w:rsidRPr="00B4368D" w:rsidTr="006127AC">
        <w:trPr>
          <w:trHeight w:val="43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7C0F28">
              <w:rPr>
                <w:bCs/>
              </w:rPr>
              <w:t>Гражданская оборона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003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2 053 299,49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-2 053 299,49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7C0F28">
              <w:rPr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003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2 968 507,06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2 968 507,06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7C0F28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003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33 600,00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-33 600,00</w:t>
            </w:r>
          </w:p>
        </w:tc>
      </w:tr>
      <w:tr w:rsidR="006F4F29" w:rsidRPr="00A41572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A41572" w:rsidRDefault="006F4F29" w:rsidP="006127AC">
            <w:pPr>
              <w:ind w:firstLine="34"/>
              <w:rPr>
                <w:b/>
                <w:bCs/>
              </w:rPr>
            </w:pPr>
            <w:r w:rsidRPr="00A41572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</w:tcPr>
          <w:p w:rsidR="006F4F29" w:rsidRPr="00A41572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A41572">
              <w:rPr>
                <w:b/>
                <w:bCs/>
              </w:rPr>
              <w:t>004</w:t>
            </w:r>
          </w:p>
        </w:tc>
        <w:tc>
          <w:tcPr>
            <w:tcW w:w="567" w:type="dxa"/>
          </w:tcPr>
          <w:p w:rsidR="006F4F29" w:rsidRPr="00A41572" w:rsidRDefault="006F4F29" w:rsidP="006127AC">
            <w:pPr>
              <w:ind w:firstLine="567"/>
              <w:jc w:val="center"/>
              <w:rPr>
                <w:b/>
                <w:bCs/>
              </w:rPr>
            </w:pPr>
            <w:r w:rsidRPr="00A41572">
              <w:rPr>
                <w:b/>
                <w:bCs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A41572" w:rsidRDefault="006F4F29" w:rsidP="006127AC">
            <w:pPr>
              <w:jc w:val="center"/>
              <w:rPr>
                <w:b/>
                <w:bCs/>
              </w:rPr>
            </w:pPr>
            <w:r w:rsidRPr="00A41572">
              <w:rPr>
                <w:b/>
                <w:bCs/>
              </w:rPr>
              <w:t>7 908 663,72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A41572" w:rsidRDefault="006F4F29" w:rsidP="00612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7 786 328,90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A41572" w:rsidRDefault="006F4F29" w:rsidP="006127AC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-122 334,82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7C0F28">
              <w:rPr>
                <w:bCs/>
              </w:rPr>
              <w:t>Сельское хозяйство и рыболовство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4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3 345 952,48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3 541 335,80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195 383,32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7C0F28">
              <w:rPr>
                <w:bCs/>
              </w:rPr>
              <w:t>Транспорт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4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344 072,90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1 105 119,04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761 046,14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7C0F28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4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4 218 638,34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3 139 874,06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-1 078 764,28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A41572" w:rsidRDefault="006F4F29" w:rsidP="006127AC">
            <w:pPr>
              <w:ind w:firstLine="34"/>
              <w:rPr>
                <w:b/>
                <w:bCs/>
              </w:rPr>
            </w:pPr>
            <w:r w:rsidRPr="00A4157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6F4F29" w:rsidRPr="00A41572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A41572">
              <w:rPr>
                <w:b/>
                <w:bCs/>
              </w:rPr>
              <w:t>005</w:t>
            </w:r>
          </w:p>
        </w:tc>
        <w:tc>
          <w:tcPr>
            <w:tcW w:w="567" w:type="dxa"/>
          </w:tcPr>
          <w:p w:rsidR="006F4F29" w:rsidRPr="00A41572" w:rsidRDefault="006F4F29" w:rsidP="006127AC">
            <w:pPr>
              <w:ind w:firstLine="567"/>
              <w:jc w:val="center"/>
              <w:rPr>
                <w:b/>
                <w:bCs/>
              </w:rPr>
            </w:pPr>
            <w:r w:rsidRPr="00A41572">
              <w:rPr>
                <w:b/>
                <w:bCs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A41572" w:rsidRDefault="006F4F29" w:rsidP="006127AC">
            <w:pPr>
              <w:jc w:val="center"/>
              <w:rPr>
                <w:b/>
                <w:bCs/>
              </w:rPr>
            </w:pPr>
            <w:r w:rsidRPr="00A41572">
              <w:rPr>
                <w:b/>
                <w:bCs/>
              </w:rPr>
              <w:t>2 605 156,09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A41572" w:rsidRDefault="006F4F29" w:rsidP="00612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1 014 624,49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A41572" w:rsidRDefault="006F4F29" w:rsidP="006127AC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- 1 590 531,60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7C0F28">
              <w:rPr>
                <w:bCs/>
              </w:rPr>
              <w:t>Жилищное хозяйство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5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928 050,40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994 785,01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66 734,61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CF6231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5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1 664 619,32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5 154,81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-1 659 464,51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CF6231" w:rsidRDefault="006F4F29" w:rsidP="006127AC">
            <w:pPr>
              <w:ind w:firstLine="34"/>
              <w:rPr>
                <w:bCs/>
              </w:rPr>
            </w:pPr>
            <w:r>
              <w:rPr>
                <w:bCs/>
              </w:rPr>
              <w:t>Другие вопросы в области жилищн</w:t>
            </w:r>
            <w:proofErr w:type="gramStart"/>
            <w:r>
              <w:rPr>
                <w:bCs/>
              </w:rPr>
              <w:t>о-</w:t>
            </w:r>
            <w:proofErr w:type="gramEnd"/>
            <w:r>
              <w:rPr>
                <w:bCs/>
              </w:rPr>
              <w:t xml:space="preserve"> коммунального хозяйства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5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12 486,37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14 684,67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2 198,30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3F0E9C" w:rsidRDefault="006F4F29" w:rsidP="006127AC">
            <w:pPr>
              <w:ind w:firstLine="34"/>
              <w:rPr>
                <w:b/>
                <w:bCs/>
              </w:rPr>
            </w:pPr>
            <w:r w:rsidRPr="003F0E9C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</w:tcPr>
          <w:p w:rsidR="006F4F29" w:rsidRPr="003F0E9C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3F0E9C">
              <w:rPr>
                <w:b/>
                <w:bCs/>
              </w:rPr>
              <w:t>007</w:t>
            </w:r>
          </w:p>
        </w:tc>
        <w:tc>
          <w:tcPr>
            <w:tcW w:w="567" w:type="dxa"/>
          </w:tcPr>
          <w:p w:rsidR="006F4F29" w:rsidRPr="003F0E9C" w:rsidRDefault="006F4F29" w:rsidP="006127AC">
            <w:pPr>
              <w:ind w:firstLine="567"/>
              <w:jc w:val="center"/>
              <w:rPr>
                <w:b/>
                <w:bCs/>
              </w:rPr>
            </w:pPr>
            <w:r w:rsidRPr="003F0E9C">
              <w:rPr>
                <w:b/>
                <w:bCs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3F0E9C" w:rsidRDefault="006F4F29" w:rsidP="006127AC">
            <w:pPr>
              <w:jc w:val="center"/>
              <w:rPr>
                <w:b/>
                <w:bCs/>
              </w:rPr>
            </w:pPr>
            <w:r w:rsidRPr="003F0E9C">
              <w:rPr>
                <w:b/>
                <w:bCs/>
              </w:rPr>
              <w:t>212 603 877,61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3F0E9C" w:rsidRDefault="006F4F29" w:rsidP="00612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206 422 637,93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3F0E9C" w:rsidRDefault="006F4F29" w:rsidP="006127AC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-6 181 239,68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CF6231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7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31 672 222,17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34 687 672,86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3 015 450,69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CF6231">
              <w:rPr>
                <w:bCs/>
              </w:rPr>
              <w:lastRenderedPageBreak/>
              <w:t>Общее образование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7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154 376 123,65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145 005 627,94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-9 370 495,71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CF6231">
              <w:rPr>
                <w:bCs/>
              </w:rPr>
              <w:t>Дополнительное образование детей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7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11 737 227,59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12 082 384,31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345 156,72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CF6231">
              <w:rPr>
                <w:bCs/>
              </w:rPr>
              <w:t>Молодежная политика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7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115 565,00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82 178,50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-33 386,50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CF6231">
              <w:rPr>
                <w:bCs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00</w:t>
            </w:r>
            <w:r>
              <w:rPr>
                <w:bCs/>
              </w:rPr>
              <w:t>7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14 702 739,20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14 564 774,32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-137 964,88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3F0E9C" w:rsidRDefault="006F4F29" w:rsidP="006127AC">
            <w:pPr>
              <w:ind w:firstLine="34"/>
              <w:rPr>
                <w:b/>
                <w:bCs/>
              </w:rPr>
            </w:pPr>
            <w:r w:rsidRPr="003F0E9C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</w:tcPr>
          <w:p w:rsidR="006F4F29" w:rsidRPr="003F0E9C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3F0E9C">
              <w:rPr>
                <w:b/>
                <w:bCs/>
              </w:rPr>
              <w:t>008</w:t>
            </w:r>
          </w:p>
        </w:tc>
        <w:tc>
          <w:tcPr>
            <w:tcW w:w="567" w:type="dxa"/>
          </w:tcPr>
          <w:p w:rsidR="006F4F29" w:rsidRPr="003F0E9C" w:rsidRDefault="006F4F29" w:rsidP="006127AC">
            <w:pPr>
              <w:ind w:firstLine="567"/>
              <w:jc w:val="center"/>
              <w:rPr>
                <w:b/>
                <w:bCs/>
              </w:rPr>
            </w:pPr>
            <w:r w:rsidRPr="003F0E9C">
              <w:rPr>
                <w:b/>
                <w:bCs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3F0E9C" w:rsidRDefault="006F4F29" w:rsidP="006127AC">
            <w:pPr>
              <w:jc w:val="center"/>
              <w:rPr>
                <w:b/>
                <w:bCs/>
              </w:rPr>
            </w:pPr>
            <w:r w:rsidRPr="003F0E9C">
              <w:rPr>
                <w:b/>
                <w:bCs/>
              </w:rPr>
              <w:t>45 104 164,98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3F0E9C" w:rsidRDefault="006F4F29" w:rsidP="00612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43 243 159,94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3F0E9C" w:rsidRDefault="006F4F29" w:rsidP="006127AC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-1 861 005,04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CF6231">
              <w:rPr>
                <w:bCs/>
              </w:rPr>
              <w:t>Культура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08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34 144 045,79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33 331 155,30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-812 890,49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CF6231">
              <w:rPr>
                <w:bCs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08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10 960 119,19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9 912 004,64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-1 048 114,55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3F0E9C" w:rsidRDefault="006F4F29" w:rsidP="006127AC">
            <w:pPr>
              <w:ind w:firstLine="34"/>
              <w:rPr>
                <w:b/>
                <w:bCs/>
              </w:rPr>
            </w:pPr>
            <w:r w:rsidRPr="003F0E9C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</w:tcPr>
          <w:p w:rsidR="006F4F29" w:rsidRPr="003F0E9C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3F0E9C">
              <w:rPr>
                <w:b/>
                <w:bCs/>
              </w:rPr>
              <w:t>010</w:t>
            </w:r>
          </w:p>
        </w:tc>
        <w:tc>
          <w:tcPr>
            <w:tcW w:w="567" w:type="dxa"/>
          </w:tcPr>
          <w:p w:rsidR="006F4F29" w:rsidRPr="003F0E9C" w:rsidRDefault="006F4F29" w:rsidP="006127AC">
            <w:pPr>
              <w:ind w:firstLine="567"/>
              <w:jc w:val="center"/>
              <w:rPr>
                <w:b/>
                <w:bCs/>
              </w:rPr>
            </w:pPr>
            <w:r w:rsidRPr="003F0E9C">
              <w:rPr>
                <w:b/>
                <w:bCs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3F0E9C" w:rsidRDefault="006F4F29" w:rsidP="006127AC">
            <w:pPr>
              <w:jc w:val="center"/>
              <w:rPr>
                <w:b/>
                <w:bCs/>
              </w:rPr>
            </w:pPr>
            <w:r w:rsidRPr="003F0E9C">
              <w:rPr>
                <w:b/>
                <w:bCs/>
              </w:rPr>
              <w:t>10 911 188,83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3F0E9C" w:rsidRDefault="006F4F29" w:rsidP="00612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15 723 621,43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3F0E9C" w:rsidRDefault="006F4F29" w:rsidP="006127AC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4 812 432,60</w:t>
            </w:r>
          </w:p>
        </w:tc>
      </w:tr>
      <w:tr w:rsidR="006F4F29" w:rsidRPr="00B4368D" w:rsidTr="006127AC">
        <w:trPr>
          <w:trHeight w:val="4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CF6231">
              <w:rPr>
                <w:bCs/>
              </w:rPr>
              <w:t>Пенсионное обеспечение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10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1 072 992,26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1 493 701,21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420 708,95</w:t>
            </w:r>
          </w:p>
        </w:tc>
      </w:tr>
      <w:tr w:rsidR="006F4F29" w:rsidRPr="00B4368D" w:rsidTr="006127AC">
        <w:trPr>
          <w:trHeight w:val="429"/>
        </w:trPr>
        <w:tc>
          <w:tcPr>
            <w:tcW w:w="3828" w:type="dxa"/>
            <w:shd w:val="clear" w:color="auto" w:fill="auto"/>
            <w:vAlign w:val="center"/>
          </w:tcPr>
          <w:p w:rsidR="006F4F29" w:rsidRPr="00CF6231" w:rsidRDefault="006F4F29" w:rsidP="006127AC">
            <w:pPr>
              <w:ind w:firstLine="34"/>
              <w:rPr>
                <w:bCs/>
              </w:rPr>
            </w:pPr>
            <w:r w:rsidRPr="00CF6231">
              <w:rPr>
                <w:bCs/>
              </w:rPr>
              <w:t>Охрана семьи и детства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10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9 838 196,57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14 229 920,22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4 391 723,65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3F0E9C" w:rsidRDefault="006F4F29" w:rsidP="006127AC">
            <w:pPr>
              <w:ind w:firstLine="34"/>
              <w:rPr>
                <w:b/>
                <w:bCs/>
              </w:rPr>
            </w:pPr>
            <w:r w:rsidRPr="003F0E9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</w:tcPr>
          <w:p w:rsidR="006F4F29" w:rsidRPr="003F0E9C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3F0E9C">
              <w:rPr>
                <w:b/>
                <w:bCs/>
              </w:rPr>
              <w:t>011</w:t>
            </w:r>
          </w:p>
        </w:tc>
        <w:tc>
          <w:tcPr>
            <w:tcW w:w="567" w:type="dxa"/>
          </w:tcPr>
          <w:p w:rsidR="006F4F29" w:rsidRPr="003F0E9C" w:rsidRDefault="006F4F29" w:rsidP="006127AC">
            <w:pPr>
              <w:ind w:firstLine="567"/>
              <w:jc w:val="center"/>
              <w:rPr>
                <w:b/>
                <w:bCs/>
              </w:rPr>
            </w:pPr>
            <w:r w:rsidRPr="003F0E9C">
              <w:rPr>
                <w:b/>
                <w:bCs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3F0E9C" w:rsidRDefault="006F4F29" w:rsidP="006127AC">
            <w:pPr>
              <w:jc w:val="center"/>
              <w:rPr>
                <w:b/>
                <w:bCs/>
              </w:rPr>
            </w:pPr>
            <w:r w:rsidRPr="003F0E9C">
              <w:rPr>
                <w:b/>
                <w:bCs/>
              </w:rPr>
              <w:t>44 670,00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3F0E9C" w:rsidRDefault="006F4F29" w:rsidP="00612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205 367,65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3F0E9C" w:rsidRDefault="006F4F29" w:rsidP="006127AC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160 697,65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642A7C">
              <w:rPr>
                <w:bCs/>
              </w:rPr>
              <w:t>Массовый спорт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11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44 670,00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205 367,65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160 697,65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3F0E9C" w:rsidRDefault="006F4F29" w:rsidP="006127AC">
            <w:pPr>
              <w:ind w:firstLine="34"/>
              <w:rPr>
                <w:b/>
                <w:bCs/>
              </w:rPr>
            </w:pPr>
            <w:r w:rsidRPr="003F0E9C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</w:tcPr>
          <w:p w:rsidR="006F4F29" w:rsidRPr="003F0E9C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3F0E9C">
              <w:rPr>
                <w:b/>
                <w:bCs/>
              </w:rPr>
              <w:t>013</w:t>
            </w:r>
          </w:p>
        </w:tc>
        <w:tc>
          <w:tcPr>
            <w:tcW w:w="567" w:type="dxa"/>
          </w:tcPr>
          <w:p w:rsidR="006F4F29" w:rsidRPr="003F0E9C" w:rsidRDefault="006F4F29" w:rsidP="006127AC">
            <w:pPr>
              <w:ind w:firstLine="567"/>
              <w:jc w:val="center"/>
              <w:rPr>
                <w:b/>
                <w:bCs/>
              </w:rPr>
            </w:pPr>
            <w:r w:rsidRPr="003F0E9C">
              <w:rPr>
                <w:b/>
                <w:bCs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3F0E9C" w:rsidRDefault="006F4F29" w:rsidP="006127AC">
            <w:pPr>
              <w:jc w:val="center"/>
              <w:rPr>
                <w:b/>
                <w:bCs/>
              </w:rPr>
            </w:pPr>
            <w:r w:rsidRPr="003F0E9C">
              <w:rPr>
                <w:b/>
                <w:bCs/>
              </w:rPr>
              <w:t>8 079,23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3F0E9C" w:rsidRDefault="006F4F29" w:rsidP="00612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7 966,03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3F0E9C" w:rsidRDefault="006F4F29" w:rsidP="006127AC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-113,20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rPr>
                <w:bCs/>
              </w:rPr>
            </w:pPr>
            <w:r>
              <w:rPr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13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Default="006F4F29" w:rsidP="006127AC">
            <w:pPr>
              <w:jc w:val="center"/>
              <w:rPr>
                <w:bCs/>
              </w:rPr>
            </w:pPr>
            <w:r w:rsidRPr="003F0E9C">
              <w:rPr>
                <w:bCs/>
              </w:rPr>
              <w:t>8 079,23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7 966,03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-113,20</w:t>
            </w:r>
          </w:p>
        </w:tc>
      </w:tr>
      <w:tr w:rsidR="006F4F29" w:rsidRPr="00496164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496164" w:rsidRDefault="006F4F29" w:rsidP="006127AC">
            <w:pPr>
              <w:ind w:firstLine="34"/>
              <w:rPr>
                <w:b/>
                <w:bCs/>
              </w:rPr>
            </w:pPr>
            <w:r w:rsidRPr="00496164">
              <w:rPr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</w:tcPr>
          <w:p w:rsidR="006F4F29" w:rsidRPr="00496164" w:rsidRDefault="006F4F29" w:rsidP="006127AC">
            <w:pPr>
              <w:ind w:firstLine="567"/>
              <w:jc w:val="both"/>
              <w:rPr>
                <w:b/>
                <w:bCs/>
              </w:rPr>
            </w:pPr>
            <w:r w:rsidRPr="00496164">
              <w:rPr>
                <w:b/>
                <w:bCs/>
              </w:rPr>
              <w:t>014</w:t>
            </w:r>
          </w:p>
        </w:tc>
        <w:tc>
          <w:tcPr>
            <w:tcW w:w="567" w:type="dxa"/>
          </w:tcPr>
          <w:p w:rsidR="006F4F29" w:rsidRPr="00496164" w:rsidRDefault="006F4F29" w:rsidP="006127AC">
            <w:pPr>
              <w:ind w:firstLine="567"/>
              <w:jc w:val="center"/>
              <w:rPr>
                <w:b/>
                <w:bCs/>
              </w:rPr>
            </w:pPr>
            <w:r w:rsidRPr="00496164">
              <w:rPr>
                <w:b/>
                <w:bCs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496164" w:rsidRDefault="006F4F29" w:rsidP="006127AC">
            <w:pPr>
              <w:jc w:val="center"/>
              <w:rPr>
                <w:b/>
                <w:bCs/>
              </w:rPr>
            </w:pPr>
            <w:r w:rsidRPr="00496164">
              <w:rPr>
                <w:b/>
                <w:bCs/>
              </w:rPr>
              <w:t>46 594 504,32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496164" w:rsidRDefault="006F4F29" w:rsidP="00612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58 306 507,00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496164" w:rsidRDefault="006F4F29" w:rsidP="006127AC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11 712 002,68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642A7C">
              <w:rPr>
                <w:bCs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14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34 699 000,00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36 863 000,00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2 164 000,00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642A7C">
              <w:rPr>
                <w:bCs/>
              </w:rPr>
              <w:t>Иные дотации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14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11 895 504,32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20 978 040,60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>9 082 536,28</w:t>
            </w:r>
          </w:p>
        </w:tc>
      </w:tr>
      <w:tr w:rsidR="006F4F29" w:rsidRPr="00B4368D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7C0F28" w:rsidRDefault="006F4F29" w:rsidP="006127AC">
            <w:pPr>
              <w:ind w:firstLine="34"/>
              <w:rPr>
                <w:bCs/>
              </w:rPr>
            </w:pPr>
            <w:r w:rsidRPr="00642A7C">
              <w:rPr>
                <w:bCs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both"/>
              <w:rPr>
                <w:bCs/>
              </w:rPr>
            </w:pPr>
            <w:r w:rsidRPr="007C0F28">
              <w:rPr>
                <w:bCs/>
              </w:rPr>
              <w:t>0</w:t>
            </w:r>
            <w:r>
              <w:rPr>
                <w:bCs/>
              </w:rPr>
              <w:t>14</w:t>
            </w:r>
          </w:p>
        </w:tc>
        <w:tc>
          <w:tcPr>
            <w:tcW w:w="567" w:type="dxa"/>
          </w:tcPr>
          <w:p w:rsidR="006F4F29" w:rsidRPr="007C0F28" w:rsidRDefault="006F4F29" w:rsidP="006127AC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003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642A7C" w:rsidRDefault="006F4F29" w:rsidP="006127AC">
            <w:pPr>
              <w:jc w:val="center"/>
              <w:rPr>
                <w:bCs/>
              </w:rPr>
            </w:pPr>
            <w:r>
              <w:rPr>
                <w:bCs/>
              </w:rPr>
              <w:t>465 466,40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642A7C" w:rsidRDefault="006F4F29" w:rsidP="006127AC">
            <w:pPr>
              <w:ind w:firstLine="34"/>
              <w:jc w:val="center"/>
              <w:rPr>
                <w:bCs/>
              </w:rPr>
            </w:pPr>
            <w:r w:rsidRPr="00A54C14">
              <w:rPr>
                <w:bCs/>
              </w:rPr>
              <w:t>465 466,40</w:t>
            </w:r>
          </w:p>
        </w:tc>
      </w:tr>
      <w:tr w:rsidR="006F4F29" w:rsidRPr="00496164" w:rsidTr="006127AC">
        <w:trPr>
          <w:trHeight w:val="129"/>
        </w:trPr>
        <w:tc>
          <w:tcPr>
            <w:tcW w:w="3828" w:type="dxa"/>
            <w:shd w:val="clear" w:color="auto" w:fill="auto"/>
            <w:vAlign w:val="center"/>
          </w:tcPr>
          <w:p w:rsidR="006F4F29" w:rsidRPr="00496164" w:rsidRDefault="006F4F29" w:rsidP="006127AC">
            <w:pPr>
              <w:ind w:firstLine="34"/>
              <w:jc w:val="center"/>
              <w:rPr>
                <w:b/>
                <w:bCs/>
              </w:rPr>
            </w:pPr>
            <w:r w:rsidRPr="00496164">
              <w:rPr>
                <w:b/>
                <w:bCs/>
              </w:rPr>
              <w:t>ИТОГО</w:t>
            </w:r>
          </w:p>
        </w:tc>
        <w:tc>
          <w:tcPr>
            <w:tcW w:w="567" w:type="dxa"/>
          </w:tcPr>
          <w:p w:rsidR="006F4F29" w:rsidRPr="00496164" w:rsidRDefault="006F4F29" w:rsidP="006127AC">
            <w:pPr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6F4F29" w:rsidRPr="00496164" w:rsidRDefault="006F4F29" w:rsidP="006127AC">
            <w:pPr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496164" w:rsidRDefault="006F4F29" w:rsidP="006127AC">
            <w:pPr>
              <w:jc w:val="center"/>
              <w:rPr>
                <w:b/>
                <w:bCs/>
              </w:rPr>
            </w:pPr>
            <w:r w:rsidRPr="00496164">
              <w:rPr>
                <w:b/>
                <w:bCs/>
              </w:rPr>
              <w:t>378 170 838, 91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4F29" w:rsidRPr="00496164" w:rsidRDefault="006F4F29" w:rsidP="00612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391 059 989,85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4F29" w:rsidRPr="00496164" w:rsidRDefault="006F4F29" w:rsidP="006127AC">
            <w:pPr>
              <w:ind w:firstLine="34"/>
              <w:jc w:val="center"/>
              <w:rPr>
                <w:b/>
                <w:bCs/>
              </w:rPr>
            </w:pPr>
            <w:r w:rsidRPr="00A54C14">
              <w:rPr>
                <w:b/>
                <w:bCs/>
              </w:rPr>
              <w:t>12 889 150,94</w:t>
            </w:r>
          </w:p>
        </w:tc>
      </w:tr>
    </w:tbl>
    <w:p w:rsidR="006F4F29" w:rsidRPr="001114DA" w:rsidRDefault="006F4F29" w:rsidP="006F4F29">
      <w:pPr>
        <w:jc w:val="both"/>
        <w:rPr>
          <w:b/>
          <w:bCs/>
          <w:sz w:val="22"/>
          <w:szCs w:val="22"/>
          <w:highlight w:val="yellow"/>
        </w:rPr>
      </w:pP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Расходы бюджета МО Северный район за 2021 год исполнены в сумме 391 060,0 тыс. рублей, что составляет 97,2 % к уточненному плану (402 153,4 тыс. рублей).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Расходы бюджета района осуществлялись, исходя из установленных законодательством полномочий муниципального района по исполнению расходных обязательств в </w:t>
      </w:r>
      <w:proofErr w:type="gramStart"/>
      <w:r w:rsidRPr="007A518F">
        <w:rPr>
          <w:sz w:val="28"/>
          <w:szCs w:val="28"/>
        </w:rPr>
        <w:t>соответствии</w:t>
      </w:r>
      <w:proofErr w:type="gramEnd"/>
      <w:r w:rsidRPr="007A518F">
        <w:rPr>
          <w:sz w:val="28"/>
          <w:szCs w:val="28"/>
        </w:rPr>
        <w:t xml:space="preserve"> с целями и задачами и с учетом основных направлений бюджетной и налоговой политики муниципального района Северный район на  2021 год.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Увеличение  расходов в </w:t>
      </w:r>
      <w:proofErr w:type="gramStart"/>
      <w:r w:rsidRPr="007A518F">
        <w:rPr>
          <w:sz w:val="28"/>
          <w:szCs w:val="28"/>
        </w:rPr>
        <w:t>сравнении</w:t>
      </w:r>
      <w:proofErr w:type="gramEnd"/>
      <w:r w:rsidRPr="007A518F">
        <w:rPr>
          <w:sz w:val="28"/>
          <w:szCs w:val="28"/>
        </w:rPr>
        <w:t xml:space="preserve"> с аналогичным периодом  составило 12 889,1 тыс. рублей.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Расходы по разделу «Общегосударственные вопросы» составили 52 888,5 тыс. рублей при плановых показателях 58 554,2 тыс. рублей, что составляет 90,35 %. Данный раздел аккумулирует расходы на обеспечение деятельности главы администрации МО, органов местного самоуправления, органов финансового надзора, обеспечение деятельности аппарата управления, обеспечение в сфере хозяйственного обслуживания, ведения бухгалтерского </w:t>
      </w:r>
      <w:r w:rsidRPr="007A518F">
        <w:rPr>
          <w:sz w:val="28"/>
          <w:szCs w:val="28"/>
        </w:rPr>
        <w:lastRenderedPageBreak/>
        <w:t xml:space="preserve">учета и отчетности.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По разделу  «Мобилизационная и вневойсковая подготовка» расходы средств федерального бюджета на осуществление полномочий по первичному воинскому учету на территориях, где отсутствуют военные комиссариаты, за 2021 год составили  1 682,4 тыс. рублей (100%).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Расходы по разделу «Национальная безопасность и правоохранительная деятельность» произведены в сумме 3 778,9 тыс. рублей, или на 99,8 % к плану (3 785,0 тыс. рублей), что выше уровня 2020 года на 724,5 тыс. рублей (в связи с увеличением МРОТ с 01.01.2021 г на 761 руб., </w:t>
      </w:r>
      <w:r w:rsidRPr="0086616D">
        <w:rPr>
          <w:sz w:val="28"/>
          <w:szCs w:val="28"/>
        </w:rPr>
        <w:t>14711 / 13950</w:t>
      </w:r>
      <w:r w:rsidRPr="007A518F">
        <w:rPr>
          <w:sz w:val="28"/>
          <w:szCs w:val="28"/>
        </w:rPr>
        <w:t xml:space="preserve"> рублей).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Раздел «Национальная экономика».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>Расходы по данному разделу  произведены в сумме 7 786,3 тыс. рублей, или на 100,0 % к плану (7 790,9 тыс. рублей). Средства направлены на расширение рынка сельскохозяйственной продукции, сырья и продовольствия в размере 3 541,3 тыс. рублей. На выполнение услуг связанных с осуществлением регулярных перевозок пассажиров по 4 маршрутам на территории Северного района расходы составили 1 105,1 тыс. рублей, что составляет 100% от плана.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Раздел «ЖИЛИЩНО-КОММУНАЛЬНОЕ ХОЗЯЙСТВО».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Расходы по данному разделу  произведены в сумме 1 014,6 тыс. рублей, или 100% к плану. Приобретено жилое помещение по муниципальному контракту для инвалида в </w:t>
      </w:r>
      <w:proofErr w:type="gramStart"/>
      <w:r w:rsidRPr="007A518F">
        <w:rPr>
          <w:sz w:val="28"/>
          <w:szCs w:val="28"/>
        </w:rPr>
        <w:t>рамках</w:t>
      </w:r>
      <w:proofErr w:type="gramEnd"/>
      <w:r w:rsidRPr="007A518F">
        <w:rPr>
          <w:sz w:val="28"/>
          <w:szCs w:val="28"/>
        </w:rPr>
        <w:t xml:space="preserve"> программы обеспечения жильем социального найма отдельных категорий граждан и предоставлено в пользование по договору.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  Расходы на  «Образование» составили 206 422,6 тыс. рублей, или 97,8% к плану (211 038,2 тыс. рублей), что ниже уровня 2020 года на 6 181,2 тыс. рублей (в 2020 г, был кап</w:t>
      </w:r>
      <w:proofErr w:type="gramStart"/>
      <w:r w:rsidRPr="007A518F">
        <w:rPr>
          <w:sz w:val="28"/>
          <w:szCs w:val="28"/>
        </w:rPr>
        <w:t>.</w:t>
      </w:r>
      <w:proofErr w:type="gramEnd"/>
      <w:r w:rsidRPr="007A518F">
        <w:rPr>
          <w:sz w:val="28"/>
          <w:szCs w:val="28"/>
        </w:rPr>
        <w:t xml:space="preserve"> </w:t>
      </w:r>
      <w:proofErr w:type="gramStart"/>
      <w:r w:rsidRPr="007A518F">
        <w:rPr>
          <w:sz w:val="28"/>
          <w:szCs w:val="28"/>
        </w:rPr>
        <w:t>р</w:t>
      </w:r>
      <w:proofErr w:type="gramEnd"/>
      <w:r w:rsidRPr="007A518F">
        <w:rPr>
          <w:sz w:val="28"/>
          <w:szCs w:val="28"/>
        </w:rPr>
        <w:t xml:space="preserve">емонт </w:t>
      </w:r>
      <w:proofErr w:type="spellStart"/>
      <w:r w:rsidRPr="007A518F">
        <w:rPr>
          <w:sz w:val="28"/>
          <w:szCs w:val="28"/>
        </w:rPr>
        <w:t>Кряжлинской</w:t>
      </w:r>
      <w:proofErr w:type="spellEnd"/>
      <w:r w:rsidRPr="007A518F">
        <w:rPr>
          <w:sz w:val="28"/>
          <w:szCs w:val="28"/>
        </w:rPr>
        <w:t xml:space="preserve"> школы на 17,1 млн. рублей).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Выделено дополнительное финансирование на «Организацию бесплатного горячего питания обучающихся, получающих начальное общее образование» в </w:t>
      </w:r>
      <w:proofErr w:type="gramStart"/>
      <w:r w:rsidRPr="007A518F">
        <w:rPr>
          <w:sz w:val="28"/>
          <w:szCs w:val="28"/>
        </w:rPr>
        <w:t>размере</w:t>
      </w:r>
      <w:proofErr w:type="gramEnd"/>
      <w:r w:rsidRPr="007A518F">
        <w:rPr>
          <w:sz w:val="28"/>
          <w:szCs w:val="28"/>
        </w:rPr>
        <w:t xml:space="preserve"> 2 210,1 тыс. рублей.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proofErr w:type="gramStart"/>
      <w:r w:rsidRPr="007A518F">
        <w:rPr>
          <w:sz w:val="28"/>
          <w:szCs w:val="28"/>
        </w:rPr>
        <w:t>Расходы на ежемесячное денежное вознаграждение за классное руководство педагогическим работникам из федерального бюджета составили 8 912,4 тыс. рублей, или 82,7% к годовому плану 10 780,6 тыс. рублей, в сравнении с аналогичным периодом сумма увеличилась на 5 464,1 тыс. рублей (2020 г. – 3 448,3 тыс. рублей), в связи с тем, что расходы по данному мероприятию производились с начала 2021 года, а</w:t>
      </w:r>
      <w:proofErr w:type="gramEnd"/>
      <w:r w:rsidRPr="007A518F">
        <w:rPr>
          <w:sz w:val="28"/>
          <w:szCs w:val="28"/>
        </w:rPr>
        <w:t xml:space="preserve"> в 2020 году с 01.10.2020 г.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Расходы на «Культуру и кинематографию» произведены в сумме 43 243,1 тыс. рублей, из них за счет средств по переданным полномочиям от сельских поселений (31 268,3 тыс. рублей) или 99,9 % к плану (43 256,4 тыс. рублей), что ниже уровня 2020 года 1 861,0 тыс. рублей.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>Расходы по разделу «Социальная политика» произведены в сумме 15 723,6 тыс. рублей, или 95,2 % к плану (16 511,6 тыс. рублей), в сравнении с аналогичным периодом расходы увеличились на 4 812,4 тыс. рублей.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Увеличение расходов связано с выдачей свидетельств на получение социальных выплат (приобретение жилья) 4 семьям по программе реализации мероприятий обеспечения жильем молодых семей. Сумма увеличения из областного бюджета составила  3 034,9 тыс. рублей.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Расходы на «Пенсионное обеспечение» увеличились на 420,7 тыс. рублей, в связи с увеличением количества получателей доплаты к пенсии за выслугу лет муниципальным служащим.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lastRenderedPageBreak/>
        <w:t xml:space="preserve">Из-за увеличения количества семей по содержанию ребенка в семье опекуна сумма расходов из областного бюджета в сравнении с 2020 г увеличилась на 424,2 тыс. рублей.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Выделены средства на обеспечение отдыха детей в каникулярное время в </w:t>
      </w:r>
      <w:proofErr w:type="gramStart"/>
      <w:r w:rsidRPr="007A518F">
        <w:rPr>
          <w:sz w:val="28"/>
          <w:szCs w:val="28"/>
        </w:rPr>
        <w:t>размере</w:t>
      </w:r>
      <w:proofErr w:type="gramEnd"/>
      <w:r w:rsidRPr="007A518F">
        <w:rPr>
          <w:sz w:val="28"/>
          <w:szCs w:val="28"/>
        </w:rPr>
        <w:t xml:space="preserve">  873,9 тыс. рублей, в 2020 г данного мероприятие было отменено из-за угрозы распространения </w:t>
      </w:r>
      <w:r w:rsidRPr="007A518F">
        <w:rPr>
          <w:sz w:val="28"/>
          <w:szCs w:val="28"/>
          <w:lang w:val="en-US"/>
        </w:rPr>
        <w:t>COVID</w:t>
      </w:r>
      <w:r w:rsidRPr="007A518F">
        <w:rPr>
          <w:sz w:val="28"/>
          <w:szCs w:val="28"/>
        </w:rPr>
        <w:t xml:space="preserve">-19.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Приобретены и переданы в состав имущества казны жилые дома блокированной застройки в </w:t>
      </w:r>
      <w:proofErr w:type="gramStart"/>
      <w:r w:rsidRPr="007A518F">
        <w:rPr>
          <w:sz w:val="28"/>
          <w:szCs w:val="28"/>
        </w:rPr>
        <w:t>количестве</w:t>
      </w:r>
      <w:proofErr w:type="gramEnd"/>
      <w:r w:rsidRPr="007A518F">
        <w:rPr>
          <w:sz w:val="28"/>
          <w:szCs w:val="28"/>
        </w:rPr>
        <w:t xml:space="preserve"> 4-х шт. для обеспечения жильем детей-сирот и детей, оставшихся без попечения родителей на сумму 4 542,1 тыс. рублей. Увеличились выплаты на компенсацию части родительской платы за присмотр и уход за детьми.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Муниципальный долг.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По состоянию на 01.01.2021 года за муниципальным образованием числилась задолженность по бюджетному кредиту в размере 8 000,0 тыс. рублей за основной долг и 7,9 тыс. рублей проценты за пользование кредитом.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На 31.12.2021 года вышеуказанная задолженность погашена в полном объёме.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Имеется задолженность бюджету района в </w:t>
      </w:r>
      <w:proofErr w:type="gramStart"/>
      <w:r w:rsidRPr="007A518F">
        <w:rPr>
          <w:sz w:val="28"/>
          <w:szCs w:val="28"/>
        </w:rPr>
        <w:t>размере</w:t>
      </w:r>
      <w:proofErr w:type="gramEnd"/>
      <w:r w:rsidRPr="007A518F">
        <w:rPr>
          <w:sz w:val="28"/>
          <w:szCs w:val="28"/>
        </w:rPr>
        <w:t xml:space="preserve"> 576,7 тыс. рублей, по выданным бюджетным кредитам</w:t>
      </w:r>
      <w:r>
        <w:rPr>
          <w:sz w:val="28"/>
          <w:szCs w:val="28"/>
        </w:rPr>
        <w:t xml:space="preserve"> в 2004-2005гг.</w:t>
      </w:r>
      <w:r w:rsidRPr="007A518F">
        <w:rPr>
          <w:sz w:val="28"/>
          <w:szCs w:val="28"/>
        </w:rPr>
        <w:t>, которые выдавались сельхоз товаропроизводителям на весенне-полевые и уборочные работы.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Межбюджетные трансферты.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Расходы по межбюджетным трансфертам произведены в сумме 58 306,5 тыс. рублей, или 100,00 % к плану (58 306,5 тыс. рублей), что выше уровня 2020 года на 11 712,0 тыс. рублей (2020 г.- 46 594,5 тыс. рублей). 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Увеличилась сумма дотации на выравнивание бюджетной обеспеченности поселениям в размере 2 164,0 тыс. рублей.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Расходы по прочим межбюджетным трансфертам составили 465,5 тыс. рублей, в том числе на ремонт КНС по ул. </w:t>
      </w:r>
      <w:proofErr w:type="gramStart"/>
      <w:r w:rsidRPr="007A518F">
        <w:rPr>
          <w:sz w:val="28"/>
          <w:szCs w:val="28"/>
        </w:rPr>
        <w:t>Колхозная</w:t>
      </w:r>
      <w:proofErr w:type="gramEnd"/>
      <w:r w:rsidRPr="007A518F">
        <w:rPr>
          <w:sz w:val="28"/>
          <w:szCs w:val="28"/>
        </w:rPr>
        <w:t xml:space="preserve"> (Северный с/совет) выделено 385,5 тыс. рублей и на реализацию проекта «Народный бюджет» (</w:t>
      </w:r>
      <w:proofErr w:type="spellStart"/>
      <w:r w:rsidRPr="007A518F">
        <w:rPr>
          <w:sz w:val="28"/>
          <w:szCs w:val="28"/>
        </w:rPr>
        <w:t>Бакаевский</w:t>
      </w:r>
      <w:proofErr w:type="spellEnd"/>
      <w:r w:rsidRPr="007A518F">
        <w:rPr>
          <w:sz w:val="28"/>
          <w:szCs w:val="28"/>
        </w:rPr>
        <w:t xml:space="preserve"> с/совет) 80,0 тыс. рублей.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>Профицит бюджета муниципального образования по итогам 2021 года  составил 12 473,5 тыс. рублей.</w:t>
      </w:r>
    </w:p>
    <w:p w:rsidR="006F4F29" w:rsidRPr="007A518F" w:rsidRDefault="006F4F29" w:rsidP="006F4F29">
      <w:pPr>
        <w:tabs>
          <w:tab w:val="left" w:pos="9880"/>
        </w:tabs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>Безвозмездные не денежные поступления текущего характера от сектора государственного управления и организаций государственного сектора от других бюджетов бюджетной системы РФ за 2021 год составили 897,6 тыс. рублей, из них: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>1. получены безвозмездно прочие основные средства и материалы в отдел образования администрации Северного района от Министерства образования Оренбургской области на сумму 897,5 тыс. рублей, в том числе:</w:t>
      </w:r>
    </w:p>
    <w:p w:rsidR="006F4F29" w:rsidRPr="007A518F" w:rsidRDefault="006F4F29" w:rsidP="006F4F29">
      <w:pPr>
        <w:tabs>
          <w:tab w:val="left" w:pos="180"/>
        </w:tabs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        - оргтехника на сумму 150,7 тыс. руб. (ноутбуки-2 шт., 3</w:t>
      </w:r>
      <w:r w:rsidRPr="007A518F">
        <w:rPr>
          <w:sz w:val="28"/>
          <w:szCs w:val="28"/>
          <w:lang w:val="en-US"/>
        </w:rPr>
        <w:t>D</w:t>
      </w:r>
      <w:r w:rsidRPr="007A518F">
        <w:rPr>
          <w:sz w:val="28"/>
          <w:szCs w:val="28"/>
        </w:rPr>
        <w:t>-принтер, МФУ);</w:t>
      </w:r>
    </w:p>
    <w:p w:rsidR="006F4F29" w:rsidRPr="007A518F" w:rsidRDefault="006F4F29" w:rsidP="006F4F29">
      <w:pPr>
        <w:tabs>
          <w:tab w:val="left" w:pos="180"/>
        </w:tabs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        - цифровая лаборатория – 200,8 тыс. руб.;</w:t>
      </w:r>
    </w:p>
    <w:p w:rsidR="006F4F29" w:rsidRPr="007A518F" w:rsidRDefault="006F4F29" w:rsidP="006F4F29">
      <w:pPr>
        <w:tabs>
          <w:tab w:val="left" w:pos="180"/>
        </w:tabs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        - наборы для закрепления тем – 304,8 тыс. руб.;</w:t>
      </w:r>
    </w:p>
    <w:p w:rsidR="006F4F29" w:rsidRPr="007A518F" w:rsidRDefault="006F4F29" w:rsidP="006F4F29">
      <w:pPr>
        <w:tabs>
          <w:tab w:val="left" w:pos="567"/>
        </w:tabs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        - общеобразовательный конструктор – 203,9 тыс. руб.;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>-  комплект химических реактивов – 37,3 тыс. руб.</w:t>
      </w:r>
    </w:p>
    <w:p w:rsidR="006F4F29" w:rsidRPr="007A518F" w:rsidRDefault="006F4F29" w:rsidP="006F4F29">
      <w:pPr>
        <w:shd w:val="clear" w:color="auto" w:fill="FFFFFF"/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 xml:space="preserve">2. получены безвозмездно от департамента молодежной политики Оренбургской области (Приказ №115-од от 10.08.2021г) свидетельства о праве молодой семьи на получении социальной выплаты на приобретение </w:t>
      </w:r>
      <w:r w:rsidRPr="007A518F">
        <w:rPr>
          <w:sz w:val="28"/>
          <w:szCs w:val="28"/>
        </w:rPr>
        <w:lastRenderedPageBreak/>
        <w:t xml:space="preserve">(строительства) жилья в количестве 4 шт. на сумму 0,07 тыс. рублей. 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>Дебиторская задолженность на 01.01.2022 г. сложилась в сумме 639 567,3 тыс. рублей, (в том числе просроченная задолженность в сумме 10,9 тыс. рублей). Основная сумма дебиторской задолженности сложилась по счетам:</w:t>
      </w:r>
    </w:p>
    <w:p w:rsidR="006F4F29" w:rsidRPr="007A518F" w:rsidRDefault="006F4F29" w:rsidP="006F4F29">
      <w:pPr>
        <w:ind w:firstLine="567"/>
        <w:jc w:val="both"/>
        <w:rPr>
          <w:rStyle w:val="extended-textshort"/>
          <w:sz w:val="28"/>
          <w:szCs w:val="28"/>
        </w:rPr>
      </w:pPr>
      <w:r w:rsidRPr="007A518F">
        <w:rPr>
          <w:sz w:val="28"/>
          <w:szCs w:val="28"/>
        </w:rPr>
        <w:t xml:space="preserve">по счету 120551000 </w:t>
      </w:r>
      <w:r w:rsidRPr="007A518F">
        <w:rPr>
          <w:rStyle w:val="extended-textshort"/>
          <w:sz w:val="28"/>
          <w:szCs w:val="28"/>
        </w:rPr>
        <w:t>«Расчеты по безвозмездным поступлениям текущего характера от других бюджетов бюджетной системы РФ» сумма на конец года составила 628 294,5 тыс. рублей (2022-2025 гг.);</w:t>
      </w:r>
    </w:p>
    <w:p w:rsidR="006F4F29" w:rsidRPr="007A518F" w:rsidRDefault="006F4F29" w:rsidP="006F4F29">
      <w:pPr>
        <w:ind w:firstLine="567"/>
        <w:jc w:val="both"/>
        <w:rPr>
          <w:rStyle w:val="extended-textshort"/>
          <w:sz w:val="28"/>
          <w:szCs w:val="28"/>
        </w:rPr>
      </w:pPr>
      <w:r w:rsidRPr="007A518F">
        <w:rPr>
          <w:sz w:val="28"/>
          <w:szCs w:val="28"/>
        </w:rPr>
        <w:t>по счету 120561000 «</w:t>
      </w:r>
      <w:r w:rsidRPr="007A518F">
        <w:rPr>
          <w:rStyle w:val="extended-textshort"/>
          <w:sz w:val="28"/>
          <w:szCs w:val="28"/>
        </w:rPr>
        <w:t>Расчеты по поступлениям капитального характера от других бюджетов бюджетной системы РФ</w:t>
      </w:r>
      <w:r w:rsidRPr="007A518F">
        <w:rPr>
          <w:sz w:val="28"/>
          <w:szCs w:val="28"/>
        </w:rPr>
        <w:t xml:space="preserve">» </w:t>
      </w:r>
      <w:r w:rsidRPr="007A518F">
        <w:rPr>
          <w:rStyle w:val="extended-textshort"/>
          <w:sz w:val="28"/>
          <w:szCs w:val="28"/>
        </w:rPr>
        <w:t>сумма на конец года составила 11 004,6 тыс. рублей (2022-2025 гг.).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>Кредиторская задолженность по состоянию на 01.01.2022 года составила 941,0 тыс. рублей (просроченная задолженность на конец отчетного периода отсутствует), в том числе: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>- администрация Северного района в сумме 122,6 тыс. рублей (расчеты по принятым обязательствам);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>- отдел культуры администрации Северного района в сумме 93,2 тыс. рублей (расчеты по платежам в бюджеты);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>- отдел образования администрации Северного района в сумме 108,3 тыс. рублей (расчеты по принятым обязательствам, по платежам в бюджеты);</w:t>
      </w:r>
    </w:p>
    <w:p w:rsidR="006F4F29" w:rsidRPr="007A518F" w:rsidRDefault="006F4F29" w:rsidP="006F4F29">
      <w:pPr>
        <w:ind w:firstLine="567"/>
        <w:jc w:val="both"/>
        <w:rPr>
          <w:sz w:val="28"/>
          <w:szCs w:val="28"/>
        </w:rPr>
      </w:pPr>
      <w:r w:rsidRPr="007A518F">
        <w:rPr>
          <w:sz w:val="28"/>
          <w:szCs w:val="28"/>
        </w:rPr>
        <w:t>- финансовый отдел администрации Северного района в сумме 616,9 тыс. рублей, из них 265,1 тыс. рублей – расчеты с плательщиками налоговых доходов, 348,6 тыс. рублей – возврат неиспользованного остатка межбюджетного трансферта, имеющего целевое назначение, в очередном финансовом году.</w:t>
      </w:r>
    </w:p>
    <w:p w:rsidR="006F4F29" w:rsidRDefault="006F4F29" w:rsidP="006F4F29">
      <w:pPr>
        <w:pStyle w:val="a8"/>
        <w:ind w:left="0" w:firstLine="567"/>
        <w:jc w:val="both"/>
        <w:rPr>
          <w:sz w:val="28"/>
          <w:szCs w:val="28"/>
        </w:rPr>
      </w:pPr>
    </w:p>
    <w:p w:rsidR="004744BC" w:rsidRPr="0010121F" w:rsidRDefault="00623AC1" w:rsidP="0010121F">
      <w:pPr>
        <w:autoSpaceDE/>
        <w:autoSpaceDN/>
        <w:adjustRightInd/>
        <w:ind w:left="10773"/>
        <w:rPr>
          <w:sz w:val="24"/>
          <w:szCs w:val="24"/>
          <w:highlight w:val="yellow"/>
        </w:rPr>
      </w:pPr>
      <w:r w:rsidRPr="00F55C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183F62">
        <w:rPr>
          <w:sz w:val="24"/>
          <w:szCs w:val="24"/>
        </w:rPr>
        <w:t xml:space="preserve">     </w:t>
      </w:r>
    </w:p>
    <w:p w:rsidR="007D396A" w:rsidRPr="00783752" w:rsidRDefault="003C188A" w:rsidP="0019299A">
      <w:pPr>
        <w:pStyle w:val="a8"/>
        <w:ind w:left="0" w:firstLine="567"/>
        <w:jc w:val="both"/>
        <w:rPr>
          <w:b/>
          <w:sz w:val="28"/>
          <w:szCs w:val="28"/>
        </w:rPr>
      </w:pPr>
      <w:r w:rsidRPr="00783752">
        <w:rPr>
          <w:b/>
          <w:sz w:val="28"/>
          <w:szCs w:val="28"/>
        </w:rPr>
        <w:t>РЕШИЛИ</w:t>
      </w:r>
      <w:r w:rsidR="007D396A" w:rsidRPr="00783752">
        <w:rPr>
          <w:b/>
          <w:sz w:val="28"/>
          <w:szCs w:val="28"/>
        </w:rPr>
        <w:t>:</w:t>
      </w:r>
    </w:p>
    <w:p w:rsidR="007D396A" w:rsidRPr="0019299A" w:rsidRDefault="00B96BB2" w:rsidP="0019299A">
      <w:pPr>
        <w:pStyle w:val="a8"/>
        <w:ind w:left="0" w:firstLine="567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Доклад</w:t>
      </w:r>
      <w:r w:rsidR="00AB41D3" w:rsidRPr="0019299A">
        <w:rPr>
          <w:sz w:val="28"/>
          <w:szCs w:val="28"/>
        </w:rPr>
        <w:t xml:space="preserve"> Колоколовой Лидии Владимировны – заведующего финансовым отделом</w:t>
      </w:r>
      <w:r w:rsidR="009A6FDC" w:rsidRPr="0019299A">
        <w:rPr>
          <w:sz w:val="28"/>
          <w:szCs w:val="28"/>
        </w:rPr>
        <w:t xml:space="preserve"> – </w:t>
      </w:r>
      <w:r w:rsidR="00AB41D3" w:rsidRPr="0019299A">
        <w:rPr>
          <w:sz w:val="28"/>
          <w:szCs w:val="28"/>
        </w:rPr>
        <w:t>приня</w:t>
      </w:r>
      <w:r w:rsidR="00B52FF5" w:rsidRPr="0019299A">
        <w:rPr>
          <w:sz w:val="28"/>
          <w:szCs w:val="28"/>
        </w:rPr>
        <w:t>ть к сведению.</w:t>
      </w:r>
    </w:p>
    <w:p w:rsidR="007D396A" w:rsidRDefault="007D396A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A76E69" w:rsidRDefault="00A76E69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A76E69" w:rsidRDefault="00A76E69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A76E69" w:rsidRPr="0019299A" w:rsidRDefault="00A76E69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7D396A" w:rsidRPr="0019299A" w:rsidRDefault="007D396A" w:rsidP="00A76E69">
      <w:pPr>
        <w:pStyle w:val="a8"/>
        <w:ind w:left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Председательствующий                                    </w:t>
      </w:r>
      <w:r w:rsidR="0083240D">
        <w:rPr>
          <w:sz w:val="28"/>
          <w:szCs w:val="28"/>
        </w:rPr>
        <w:t xml:space="preserve">                            </w:t>
      </w:r>
      <w:r w:rsidR="00A76E69">
        <w:rPr>
          <w:sz w:val="28"/>
          <w:szCs w:val="28"/>
        </w:rPr>
        <w:t xml:space="preserve">        </w:t>
      </w:r>
      <w:r w:rsidRPr="0019299A">
        <w:rPr>
          <w:sz w:val="28"/>
          <w:szCs w:val="28"/>
        </w:rPr>
        <w:t>Чудочкина Р.Г.</w:t>
      </w:r>
    </w:p>
    <w:p w:rsidR="007D396A" w:rsidRPr="0019299A" w:rsidRDefault="007D396A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7D396A" w:rsidRPr="0019299A" w:rsidRDefault="007D396A" w:rsidP="00A76E69">
      <w:pPr>
        <w:pStyle w:val="a8"/>
        <w:ind w:left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Секретарь                                                           </w:t>
      </w:r>
      <w:r w:rsidR="0083240D">
        <w:rPr>
          <w:sz w:val="28"/>
          <w:szCs w:val="28"/>
        </w:rPr>
        <w:t xml:space="preserve">                           </w:t>
      </w:r>
      <w:r w:rsidR="00A76E69">
        <w:rPr>
          <w:sz w:val="28"/>
          <w:szCs w:val="28"/>
        </w:rPr>
        <w:t xml:space="preserve">        </w:t>
      </w:r>
      <w:r w:rsidR="00EC09EF">
        <w:rPr>
          <w:sz w:val="28"/>
          <w:szCs w:val="28"/>
        </w:rPr>
        <w:t xml:space="preserve"> </w:t>
      </w:r>
      <w:r w:rsidRPr="0019299A">
        <w:rPr>
          <w:sz w:val="28"/>
          <w:szCs w:val="28"/>
        </w:rPr>
        <w:t>Широкова Л.Ф.</w:t>
      </w:r>
    </w:p>
    <w:sectPr w:rsidR="007D396A" w:rsidRPr="0019299A" w:rsidSect="00A64FA6">
      <w:type w:val="continuous"/>
      <w:pgSz w:w="11909" w:h="16834"/>
      <w:pgMar w:top="709" w:right="851" w:bottom="709" w:left="1276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1C"/>
    <w:multiLevelType w:val="hybridMultilevel"/>
    <w:tmpl w:val="6852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6D8E"/>
    <w:multiLevelType w:val="hybridMultilevel"/>
    <w:tmpl w:val="188ADEFE"/>
    <w:lvl w:ilvl="0" w:tplc="FB244C22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4D95973"/>
    <w:multiLevelType w:val="hybridMultilevel"/>
    <w:tmpl w:val="CC8CCEC6"/>
    <w:lvl w:ilvl="0" w:tplc="1398F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04116C"/>
    <w:multiLevelType w:val="hybridMultilevel"/>
    <w:tmpl w:val="51A806FC"/>
    <w:lvl w:ilvl="0" w:tplc="C8562A3A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F5616CC"/>
    <w:multiLevelType w:val="multilevel"/>
    <w:tmpl w:val="A766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E6BB5"/>
    <w:multiLevelType w:val="hybridMultilevel"/>
    <w:tmpl w:val="BBC28284"/>
    <w:lvl w:ilvl="0" w:tplc="75E0A306">
      <w:start w:val="4"/>
      <w:numFmt w:val="decimal"/>
      <w:lvlText w:val="%1."/>
      <w:lvlJc w:val="left"/>
      <w:pPr>
        <w:tabs>
          <w:tab w:val="num" w:pos="618"/>
        </w:tabs>
        <w:ind w:left="6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8"/>
        </w:tabs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8"/>
        </w:tabs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8"/>
        </w:tabs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8"/>
        </w:tabs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8"/>
        </w:tabs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8"/>
        </w:tabs>
        <w:ind w:left="6288" w:hanging="180"/>
      </w:pPr>
    </w:lvl>
  </w:abstractNum>
  <w:abstractNum w:abstractNumId="6">
    <w:nsid w:val="55D64050"/>
    <w:multiLevelType w:val="hybridMultilevel"/>
    <w:tmpl w:val="0CFA40D8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>
    <w:nsid w:val="55ED3C0A"/>
    <w:multiLevelType w:val="multilevel"/>
    <w:tmpl w:val="1D94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969BD"/>
    <w:multiLevelType w:val="hybridMultilevel"/>
    <w:tmpl w:val="609803E8"/>
    <w:lvl w:ilvl="0" w:tplc="C60EC5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06"/>
    <w:rsid w:val="000056EA"/>
    <w:rsid w:val="0001434B"/>
    <w:rsid w:val="00023B1A"/>
    <w:rsid w:val="000254F9"/>
    <w:rsid w:val="00026FBA"/>
    <w:rsid w:val="00027421"/>
    <w:rsid w:val="00056616"/>
    <w:rsid w:val="00056900"/>
    <w:rsid w:val="0006224F"/>
    <w:rsid w:val="0007265A"/>
    <w:rsid w:val="00093F68"/>
    <w:rsid w:val="000C1428"/>
    <w:rsid w:val="000E151C"/>
    <w:rsid w:val="000E200E"/>
    <w:rsid w:val="000E449A"/>
    <w:rsid w:val="000E5382"/>
    <w:rsid w:val="000E5FE3"/>
    <w:rsid w:val="000F6A60"/>
    <w:rsid w:val="0010121F"/>
    <w:rsid w:val="0010406A"/>
    <w:rsid w:val="00116471"/>
    <w:rsid w:val="00117501"/>
    <w:rsid w:val="00142E37"/>
    <w:rsid w:val="0016463E"/>
    <w:rsid w:val="00183F62"/>
    <w:rsid w:val="0019299A"/>
    <w:rsid w:val="001A5EA0"/>
    <w:rsid w:val="001B1DA3"/>
    <w:rsid w:val="001B4757"/>
    <w:rsid w:val="001E02F5"/>
    <w:rsid w:val="001E5497"/>
    <w:rsid w:val="001F6395"/>
    <w:rsid w:val="0020568A"/>
    <w:rsid w:val="00206F5B"/>
    <w:rsid w:val="00224C3E"/>
    <w:rsid w:val="0022702B"/>
    <w:rsid w:val="0022790E"/>
    <w:rsid w:val="0023199C"/>
    <w:rsid w:val="00244D3F"/>
    <w:rsid w:val="00246CA5"/>
    <w:rsid w:val="00253602"/>
    <w:rsid w:val="0025388F"/>
    <w:rsid w:val="00262AD8"/>
    <w:rsid w:val="00266F80"/>
    <w:rsid w:val="00270A38"/>
    <w:rsid w:val="00271F4E"/>
    <w:rsid w:val="002804B0"/>
    <w:rsid w:val="0028085D"/>
    <w:rsid w:val="00287C3D"/>
    <w:rsid w:val="002B73BD"/>
    <w:rsid w:val="002D2ED8"/>
    <w:rsid w:val="002D4AC6"/>
    <w:rsid w:val="002D78B8"/>
    <w:rsid w:val="002F0197"/>
    <w:rsid w:val="00306FAC"/>
    <w:rsid w:val="00311BCB"/>
    <w:rsid w:val="00316798"/>
    <w:rsid w:val="003342B9"/>
    <w:rsid w:val="003354C9"/>
    <w:rsid w:val="003419F1"/>
    <w:rsid w:val="00343200"/>
    <w:rsid w:val="0035273B"/>
    <w:rsid w:val="00355FCF"/>
    <w:rsid w:val="00361968"/>
    <w:rsid w:val="003731A0"/>
    <w:rsid w:val="0037524F"/>
    <w:rsid w:val="003921DC"/>
    <w:rsid w:val="00393580"/>
    <w:rsid w:val="003A3658"/>
    <w:rsid w:val="003B1ABE"/>
    <w:rsid w:val="003C188A"/>
    <w:rsid w:val="003C49BB"/>
    <w:rsid w:val="003C5295"/>
    <w:rsid w:val="003D1E84"/>
    <w:rsid w:val="003D20C1"/>
    <w:rsid w:val="003E00BB"/>
    <w:rsid w:val="003E1C4B"/>
    <w:rsid w:val="003E354B"/>
    <w:rsid w:val="003E38E7"/>
    <w:rsid w:val="003F672E"/>
    <w:rsid w:val="00410166"/>
    <w:rsid w:val="0041331A"/>
    <w:rsid w:val="00416C9D"/>
    <w:rsid w:val="0042038B"/>
    <w:rsid w:val="00425492"/>
    <w:rsid w:val="0044280B"/>
    <w:rsid w:val="00452D1C"/>
    <w:rsid w:val="00467C5E"/>
    <w:rsid w:val="004744BC"/>
    <w:rsid w:val="00476B86"/>
    <w:rsid w:val="004843F8"/>
    <w:rsid w:val="00493D1C"/>
    <w:rsid w:val="004B10AB"/>
    <w:rsid w:val="004B1E59"/>
    <w:rsid w:val="004F292F"/>
    <w:rsid w:val="004F763B"/>
    <w:rsid w:val="0050613D"/>
    <w:rsid w:val="005148AC"/>
    <w:rsid w:val="00516967"/>
    <w:rsid w:val="0053004C"/>
    <w:rsid w:val="005346AD"/>
    <w:rsid w:val="0053733F"/>
    <w:rsid w:val="005406F2"/>
    <w:rsid w:val="00551F88"/>
    <w:rsid w:val="0055262B"/>
    <w:rsid w:val="00563BD3"/>
    <w:rsid w:val="00566080"/>
    <w:rsid w:val="0057223B"/>
    <w:rsid w:val="00577C5B"/>
    <w:rsid w:val="005947E4"/>
    <w:rsid w:val="005A0152"/>
    <w:rsid w:val="005A29AE"/>
    <w:rsid w:val="005A3FE4"/>
    <w:rsid w:val="005A4A93"/>
    <w:rsid w:val="005A5777"/>
    <w:rsid w:val="005C4744"/>
    <w:rsid w:val="005C5684"/>
    <w:rsid w:val="005D23D1"/>
    <w:rsid w:val="005D4EF4"/>
    <w:rsid w:val="005D5E3C"/>
    <w:rsid w:val="005E193A"/>
    <w:rsid w:val="005F3C06"/>
    <w:rsid w:val="00601ED0"/>
    <w:rsid w:val="006030DD"/>
    <w:rsid w:val="0061481D"/>
    <w:rsid w:val="0062038F"/>
    <w:rsid w:val="00623AC1"/>
    <w:rsid w:val="00631F14"/>
    <w:rsid w:val="0063256A"/>
    <w:rsid w:val="006527CC"/>
    <w:rsid w:val="00654C51"/>
    <w:rsid w:val="006637F5"/>
    <w:rsid w:val="006817B0"/>
    <w:rsid w:val="0068562E"/>
    <w:rsid w:val="006B12E0"/>
    <w:rsid w:val="006B569A"/>
    <w:rsid w:val="006B6183"/>
    <w:rsid w:val="006B7CD6"/>
    <w:rsid w:val="006D2A10"/>
    <w:rsid w:val="006D2A75"/>
    <w:rsid w:val="006D31CE"/>
    <w:rsid w:val="006D41C7"/>
    <w:rsid w:val="006E5369"/>
    <w:rsid w:val="006F3B19"/>
    <w:rsid w:val="006F4F29"/>
    <w:rsid w:val="006F7F1A"/>
    <w:rsid w:val="0070745F"/>
    <w:rsid w:val="007112B1"/>
    <w:rsid w:val="00717862"/>
    <w:rsid w:val="007307B8"/>
    <w:rsid w:val="00735718"/>
    <w:rsid w:val="00736791"/>
    <w:rsid w:val="00737C06"/>
    <w:rsid w:val="00752530"/>
    <w:rsid w:val="007708C1"/>
    <w:rsid w:val="00782C8A"/>
    <w:rsid w:val="00783752"/>
    <w:rsid w:val="00783A4B"/>
    <w:rsid w:val="007863A3"/>
    <w:rsid w:val="00786B90"/>
    <w:rsid w:val="00793106"/>
    <w:rsid w:val="00797AEA"/>
    <w:rsid w:val="007B33BA"/>
    <w:rsid w:val="007C1093"/>
    <w:rsid w:val="007D334D"/>
    <w:rsid w:val="007D396A"/>
    <w:rsid w:val="007D65A6"/>
    <w:rsid w:val="007E4423"/>
    <w:rsid w:val="007F395F"/>
    <w:rsid w:val="007F5C73"/>
    <w:rsid w:val="0082738A"/>
    <w:rsid w:val="0083240D"/>
    <w:rsid w:val="0083462F"/>
    <w:rsid w:val="00836CCD"/>
    <w:rsid w:val="00845DFE"/>
    <w:rsid w:val="00890F30"/>
    <w:rsid w:val="00892479"/>
    <w:rsid w:val="008934F1"/>
    <w:rsid w:val="008A67BB"/>
    <w:rsid w:val="008B18A7"/>
    <w:rsid w:val="008C22D3"/>
    <w:rsid w:val="008C34E6"/>
    <w:rsid w:val="008D3D53"/>
    <w:rsid w:val="008F48CA"/>
    <w:rsid w:val="008F6244"/>
    <w:rsid w:val="00901CC4"/>
    <w:rsid w:val="009027A5"/>
    <w:rsid w:val="009033FE"/>
    <w:rsid w:val="0090404B"/>
    <w:rsid w:val="00904898"/>
    <w:rsid w:val="0090764A"/>
    <w:rsid w:val="00911C63"/>
    <w:rsid w:val="00912726"/>
    <w:rsid w:val="00920056"/>
    <w:rsid w:val="00923640"/>
    <w:rsid w:val="00925925"/>
    <w:rsid w:val="0093054E"/>
    <w:rsid w:val="009555F8"/>
    <w:rsid w:val="00955A31"/>
    <w:rsid w:val="00957187"/>
    <w:rsid w:val="0096599A"/>
    <w:rsid w:val="00974B0A"/>
    <w:rsid w:val="00975EB2"/>
    <w:rsid w:val="0098288B"/>
    <w:rsid w:val="009835CF"/>
    <w:rsid w:val="00985711"/>
    <w:rsid w:val="00987F98"/>
    <w:rsid w:val="009924F8"/>
    <w:rsid w:val="009A6FDC"/>
    <w:rsid w:val="009B749C"/>
    <w:rsid w:val="009C5BFB"/>
    <w:rsid w:val="009D5521"/>
    <w:rsid w:val="009E29FE"/>
    <w:rsid w:val="00A03641"/>
    <w:rsid w:val="00A03E18"/>
    <w:rsid w:val="00A03E2D"/>
    <w:rsid w:val="00A06F5D"/>
    <w:rsid w:val="00A1459E"/>
    <w:rsid w:val="00A153BA"/>
    <w:rsid w:val="00A15F09"/>
    <w:rsid w:val="00A24F83"/>
    <w:rsid w:val="00A33450"/>
    <w:rsid w:val="00A42021"/>
    <w:rsid w:val="00A4353D"/>
    <w:rsid w:val="00A53B8C"/>
    <w:rsid w:val="00A63EC6"/>
    <w:rsid w:val="00A64FA6"/>
    <w:rsid w:val="00A7597E"/>
    <w:rsid w:val="00A76E69"/>
    <w:rsid w:val="00A81676"/>
    <w:rsid w:val="00A91F5A"/>
    <w:rsid w:val="00AA7B80"/>
    <w:rsid w:val="00AB0973"/>
    <w:rsid w:val="00AB0FC4"/>
    <w:rsid w:val="00AB266E"/>
    <w:rsid w:val="00AB41D3"/>
    <w:rsid w:val="00AC0CB3"/>
    <w:rsid w:val="00AD2F61"/>
    <w:rsid w:val="00AE45C8"/>
    <w:rsid w:val="00AE5DC1"/>
    <w:rsid w:val="00AE71F8"/>
    <w:rsid w:val="00AF0832"/>
    <w:rsid w:val="00AF083E"/>
    <w:rsid w:val="00AF4B68"/>
    <w:rsid w:val="00AF5B12"/>
    <w:rsid w:val="00B14C9C"/>
    <w:rsid w:val="00B20EF9"/>
    <w:rsid w:val="00B25831"/>
    <w:rsid w:val="00B300E9"/>
    <w:rsid w:val="00B3084F"/>
    <w:rsid w:val="00B357F2"/>
    <w:rsid w:val="00B52FF5"/>
    <w:rsid w:val="00B551EC"/>
    <w:rsid w:val="00B63317"/>
    <w:rsid w:val="00B64113"/>
    <w:rsid w:val="00B7621F"/>
    <w:rsid w:val="00B80BF0"/>
    <w:rsid w:val="00B94300"/>
    <w:rsid w:val="00B966ED"/>
    <w:rsid w:val="00B96BB2"/>
    <w:rsid w:val="00BA4C6C"/>
    <w:rsid w:val="00BA5015"/>
    <w:rsid w:val="00BB1BF9"/>
    <w:rsid w:val="00BB4853"/>
    <w:rsid w:val="00BC504F"/>
    <w:rsid w:val="00BD0AC0"/>
    <w:rsid w:val="00BD2864"/>
    <w:rsid w:val="00BD4A0B"/>
    <w:rsid w:val="00BD5B36"/>
    <w:rsid w:val="00BD6F41"/>
    <w:rsid w:val="00BE7F82"/>
    <w:rsid w:val="00BF41AA"/>
    <w:rsid w:val="00C06D6E"/>
    <w:rsid w:val="00C2506C"/>
    <w:rsid w:val="00C32963"/>
    <w:rsid w:val="00C3515F"/>
    <w:rsid w:val="00C4038D"/>
    <w:rsid w:val="00C50ABB"/>
    <w:rsid w:val="00C760EC"/>
    <w:rsid w:val="00C91A0E"/>
    <w:rsid w:val="00C92DC4"/>
    <w:rsid w:val="00C93AD7"/>
    <w:rsid w:val="00CA0919"/>
    <w:rsid w:val="00CA0CC1"/>
    <w:rsid w:val="00CA28CA"/>
    <w:rsid w:val="00CA3C0D"/>
    <w:rsid w:val="00CB2005"/>
    <w:rsid w:val="00CC06A6"/>
    <w:rsid w:val="00CC2223"/>
    <w:rsid w:val="00CC587F"/>
    <w:rsid w:val="00CD4684"/>
    <w:rsid w:val="00CE0056"/>
    <w:rsid w:val="00CE508F"/>
    <w:rsid w:val="00D01D61"/>
    <w:rsid w:val="00D02DA4"/>
    <w:rsid w:val="00D162F1"/>
    <w:rsid w:val="00D24F0A"/>
    <w:rsid w:val="00D306F1"/>
    <w:rsid w:val="00D428F0"/>
    <w:rsid w:val="00D75C76"/>
    <w:rsid w:val="00D84A6D"/>
    <w:rsid w:val="00D867D9"/>
    <w:rsid w:val="00D906FD"/>
    <w:rsid w:val="00D94AFD"/>
    <w:rsid w:val="00D96314"/>
    <w:rsid w:val="00DA1BE2"/>
    <w:rsid w:val="00DA421A"/>
    <w:rsid w:val="00DB1C2D"/>
    <w:rsid w:val="00DD4502"/>
    <w:rsid w:val="00DE7F67"/>
    <w:rsid w:val="00DF2FFB"/>
    <w:rsid w:val="00DF50C2"/>
    <w:rsid w:val="00DF6AC1"/>
    <w:rsid w:val="00E21C8E"/>
    <w:rsid w:val="00E27655"/>
    <w:rsid w:val="00E30D0F"/>
    <w:rsid w:val="00E336E6"/>
    <w:rsid w:val="00E4473D"/>
    <w:rsid w:val="00E44B97"/>
    <w:rsid w:val="00E5146F"/>
    <w:rsid w:val="00E57B8C"/>
    <w:rsid w:val="00E616E7"/>
    <w:rsid w:val="00E725D9"/>
    <w:rsid w:val="00E91535"/>
    <w:rsid w:val="00E92E7C"/>
    <w:rsid w:val="00EA46D1"/>
    <w:rsid w:val="00EA54C6"/>
    <w:rsid w:val="00EB771E"/>
    <w:rsid w:val="00EC09EF"/>
    <w:rsid w:val="00EC6901"/>
    <w:rsid w:val="00F1180B"/>
    <w:rsid w:val="00F17711"/>
    <w:rsid w:val="00F23687"/>
    <w:rsid w:val="00F23C6D"/>
    <w:rsid w:val="00F32FA2"/>
    <w:rsid w:val="00F374F2"/>
    <w:rsid w:val="00F41962"/>
    <w:rsid w:val="00F50479"/>
    <w:rsid w:val="00F86684"/>
    <w:rsid w:val="00F939EB"/>
    <w:rsid w:val="00FA707F"/>
    <w:rsid w:val="00FB0B47"/>
    <w:rsid w:val="00FB3682"/>
    <w:rsid w:val="00FD4050"/>
    <w:rsid w:val="00FE392A"/>
    <w:rsid w:val="00FE63EA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A4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27421"/>
    <w:pPr>
      <w:keepNext/>
      <w:widowControl/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8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056"/>
    <w:rPr>
      <w:rFonts w:ascii="Tahoma" w:hAnsi="Tahoma" w:cs="Tahoma"/>
      <w:sz w:val="16"/>
      <w:szCs w:val="16"/>
    </w:rPr>
  </w:style>
  <w:style w:type="character" w:styleId="a5">
    <w:name w:val="Hyperlink"/>
    <w:rsid w:val="00A4353D"/>
    <w:rPr>
      <w:color w:val="0000FF"/>
      <w:u w:val="single"/>
    </w:rPr>
  </w:style>
  <w:style w:type="paragraph" w:styleId="a6">
    <w:name w:val="Body Text"/>
    <w:basedOn w:val="a"/>
    <w:rsid w:val="00027421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a7">
    <w:name w:val="Body Text Indent"/>
    <w:basedOn w:val="a"/>
    <w:rsid w:val="006D41C7"/>
    <w:pPr>
      <w:spacing w:after="120"/>
      <w:ind w:left="283"/>
    </w:pPr>
  </w:style>
  <w:style w:type="paragraph" w:customStyle="1" w:styleId="ConsTitle">
    <w:name w:val="ConsTitle"/>
    <w:rsid w:val="00EA46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3"/>
    <w:basedOn w:val="a"/>
    <w:rsid w:val="00EA46D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6527C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92E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E92E7C"/>
    <w:rPr>
      <w:b/>
      <w:bCs/>
    </w:rPr>
  </w:style>
  <w:style w:type="paragraph" w:customStyle="1" w:styleId="Default">
    <w:name w:val="Default"/>
    <w:rsid w:val="002536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B80BF0"/>
    <w:rPr>
      <w:rFonts w:asciiTheme="minorHAnsi" w:eastAsiaTheme="minorEastAsia" w:hAnsiTheme="minorHAnsi" w:cstheme="minorBidi"/>
      <w:sz w:val="22"/>
      <w:szCs w:val="22"/>
    </w:rPr>
  </w:style>
  <w:style w:type="character" w:customStyle="1" w:styleId="extended-textshort">
    <w:name w:val="extended-text__short"/>
    <w:rsid w:val="006F4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A4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27421"/>
    <w:pPr>
      <w:keepNext/>
      <w:widowControl/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8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056"/>
    <w:rPr>
      <w:rFonts w:ascii="Tahoma" w:hAnsi="Tahoma" w:cs="Tahoma"/>
      <w:sz w:val="16"/>
      <w:szCs w:val="16"/>
    </w:rPr>
  </w:style>
  <w:style w:type="character" w:styleId="a5">
    <w:name w:val="Hyperlink"/>
    <w:rsid w:val="00A4353D"/>
    <w:rPr>
      <w:color w:val="0000FF"/>
      <w:u w:val="single"/>
    </w:rPr>
  </w:style>
  <w:style w:type="paragraph" w:styleId="a6">
    <w:name w:val="Body Text"/>
    <w:basedOn w:val="a"/>
    <w:rsid w:val="00027421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a7">
    <w:name w:val="Body Text Indent"/>
    <w:basedOn w:val="a"/>
    <w:rsid w:val="006D41C7"/>
    <w:pPr>
      <w:spacing w:after="120"/>
      <w:ind w:left="283"/>
    </w:pPr>
  </w:style>
  <w:style w:type="paragraph" w:customStyle="1" w:styleId="ConsTitle">
    <w:name w:val="ConsTitle"/>
    <w:rsid w:val="00EA46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3"/>
    <w:basedOn w:val="a"/>
    <w:rsid w:val="00EA46D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6527C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92E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E92E7C"/>
    <w:rPr>
      <w:b/>
      <w:bCs/>
    </w:rPr>
  </w:style>
  <w:style w:type="paragraph" w:customStyle="1" w:styleId="Default">
    <w:name w:val="Default"/>
    <w:rsid w:val="002536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B80BF0"/>
    <w:rPr>
      <w:rFonts w:asciiTheme="minorHAnsi" w:eastAsiaTheme="minorEastAsia" w:hAnsiTheme="minorHAnsi" w:cstheme="minorBidi"/>
      <w:sz w:val="22"/>
      <w:szCs w:val="22"/>
    </w:rPr>
  </w:style>
  <w:style w:type="character" w:customStyle="1" w:styleId="extended-textshort">
    <w:name w:val="extended-text__short"/>
    <w:rsid w:val="006F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AFF5-665C-44B6-8503-53487D3B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7</Pages>
  <Words>2303</Words>
  <Characters>14650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Северного района</vt:lpstr>
    </vt:vector>
  </TitlesOfParts>
  <Company>Финотдел</Company>
  <LinksUpToDate>false</LinksUpToDate>
  <CharactersWithSpaces>16920</CharactersWithSpaces>
  <SharedDoc>false</SharedDoc>
  <HLinks>
    <vt:vector size="6" baseType="variant">
      <vt:variant>
        <vt:i4>68551757</vt:i4>
      </vt:variant>
      <vt:variant>
        <vt:i4>0</vt:i4>
      </vt:variant>
      <vt:variant>
        <vt:i4>0</vt:i4>
      </vt:variant>
      <vt:variant>
        <vt:i4>5</vt:i4>
      </vt:variant>
      <vt:variant>
        <vt:lpwstr>../ЭЛЕКТРОНКА/SEVFlN@mail.esoo.ru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Северного района</dc:title>
  <dc:creator>Ольга</dc:creator>
  <cp:lastModifiedBy>Alexandr</cp:lastModifiedBy>
  <cp:revision>16</cp:revision>
  <cp:lastPrinted>2022-08-19T04:29:00Z</cp:lastPrinted>
  <dcterms:created xsi:type="dcterms:W3CDTF">2021-08-13T07:52:00Z</dcterms:created>
  <dcterms:modified xsi:type="dcterms:W3CDTF">2022-08-19T04:32:00Z</dcterms:modified>
</cp:coreProperties>
</file>