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4677" w:val="center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  <w:u w:val="single"/>
        </w:rPr>
        <w:t>09.07.2024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336-п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</w:p>
    <w:p w14:paraId="0D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</w:t>
      </w: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31.10.2022 № 579-п</w:t>
      </w:r>
    </w:p>
    <w:p w14:paraId="0F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4"/>
        </w:rPr>
      </w:pPr>
    </w:p>
    <w:p w14:paraId="10000000">
      <w:pPr>
        <w:ind w:firstLine="720" w:left="0"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В соответствии со статьей 179 Бюджетного кодекса Российской Федерации, </w:t>
      </w:r>
      <w:r>
        <w:rPr>
          <w:rFonts w:ascii="Times New Roman" w:hAnsi="Times New Roman"/>
          <w:sz w:val="28"/>
        </w:rPr>
        <w:t>в целях совершенствования управления муниципальными программами</w:t>
      </w:r>
      <w:r>
        <w:rPr>
          <w:rFonts w:ascii="Times New Roman" w:hAnsi="Times New Roman"/>
          <w:sz w:val="28"/>
        </w:rPr>
        <w:t xml:space="preserve">:   </w:t>
      </w:r>
    </w:p>
    <w:p w14:paraId="1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постановление от 31.10.2022 № 579-п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порядка разработки, </w:t>
      </w:r>
      <w:r>
        <w:rPr>
          <w:rFonts w:ascii="Times New Roman" w:hAnsi="Times New Roman"/>
          <w:sz w:val="28"/>
        </w:rPr>
        <w:t>согласования, утверждения</w:t>
      </w:r>
      <w:r>
        <w:rPr>
          <w:rFonts w:ascii="Times New Roman" w:hAnsi="Times New Roman"/>
          <w:sz w:val="28"/>
        </w:rPr>
        <w:t>, реализации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и оценки эффективности муниципальных программ муниципального образования Северный район Оренбургской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от 28.03.2023 №157-п)</w:t>
      </w:r>
      <w:r>
        <w:rPr>
          <w:rFonts w:ascii="Times New Roman" w:hAnsi="Times New Roman"/>
          <w:sz w:val="28"/>
        </w:rPr>
        <w:t xml:space="preserve"> внести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14:paraId="1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абзац 3 пункта 22 раздела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изложить в </w:t>
      </w:r>
      <w:r>
        <w:rPr>
          <w:rFonts w:ascii="Times New Roman" w:hAnsi="Times New Roman"/>
          <w:sz w:val="28"/>
        </w:rPr>
        <w:t>следующей</w:t>
      </w:r>
      <w:r>
        <w:rPr>
          <w:rFonts w:ascii="Times New Roman" w:hAnsi="Times New Roman"/>
          <w:sz w:val="28"/>
        </w:rPr>
        <w:t xml:space="preserve"> редакции: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color w:val="000000"/>
          <w:sz w:val="28"/>
          <w:highlight w:val="white"/>
        </w:rPr>
        <w:t xml:space="preserve">униципальные программы подлежат приведению в соответствие </w:t>
      </w:r>
      <w:r>
        <w:rPr>
          <w:rFonts w:ascii="Times New Roman" w:hAnsi="Times New Roman"/>
          <w:color w:val="000000"/>
          <w:sz w:val="28"/>
          <w:highlight w:val="white"/>
        </w:rPr>
        <w:t>с решением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 бюджете не позднее 1 апреля текущего финансового года</w:t>
      </w:r>
      <w:r>
        <w:rPr>
          <w:rFonts w:ascii="Times New Roman" w:hAnsi="Times New Roman"/>
          <w:color w:val="000000"/>
          <w:sz w:val="28"/>
          <w:highlight w:val="white"/>
        </w:rPr>
        <w:t>»</w:t>
      </w:r>
      <w:r>
        <w:rPr>
          <w:color w:val="000000"/>
          <w:sz w:val="30"/>
          <w:highlight w:val="white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</w:t>
      </w:r>
      <w:r>
        <w:rPr>
          <w:rFonts w:ascii="Times New Roman" w:hAnsi="Times New Roman"/>
          <w:sz w:val="28"/>
        </w:rPr>
        <w:t>оперативному управлению Ульянова А.Н.</w:t>
      </w:r>
    </w:p>
    <w:p w14:paraId="16000000">
      <w:pPr>
        <w:ind w:firstLine="709" w:left="0"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>. Постановление вступает в силу со дня его подписания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7000000">
      <w:pPr>
        <w:ind w:firstLine="709" w:left="0"/>
        <w:jc w:val="both"/>
        <w:outlineLvl w:val="0"/>
        <w:rPr>
          <w:rFonts w:ascii="Times New Roman" w:hAnsi="Times New Roman"/>
          <w:color w:val="FF0000"/>
          <w:sz w:val="28"/>
        </w:rPr>
      </w:pPr>
    </w:p>
    <w:p w14:paraId="18000000">
      <w:pPr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19000000">
      <w:pPr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1A000000">
      <w:pPr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1B000000">
      <w:pPr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                                 </w:t>
      </w:r>
      <w:r>
        <w:rPr>
          <w:rFonts w:ascii="Times New Roman" w:hAnsi="Times New Roman"/>
          <w:sz w:val="28"/>
        </w:rPr>
        <w:t>М.В.Журкин</w:t>
      </w:r>
    </w:p>
    <w:p w14:paraId="1C000000">
      <w:pPr>
        <w:ind w:firstLine="142" w:lef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                                     </w:t>
      </w:r>
      <w:r>
        <w:rPr>
          <w:rFonts w:ascii="Times New Roman" w:hAnsi="Times New Roman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                 </w:t>
      </w: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both"/>
        <w:rPr>
          <w:rFonts w:ascii="Times New Roman" w:hAnsi="Times New Roman"/>
          <w:sz w:val="28"/>
        </w:rPr>
      </w:pPr>
    </w:p>
    <w:p w14:paraId="1F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отделу </w:t>
      </w:r>
      <w:r>
        <w:rPr>
          <w:rFonts w:ascii="Times New Roman" w:hAnsi="Times New Roman"/>
          <w:sz w:val="24"/>
        </w:rPr>
        <w:t>экономики</w:t>
      </w:r>
      <w:r>
        <w:rPr>
          <w:rFonts w:ascii="Times New Roman" w:hAnsi="Times New Roman"/>
          <w:sz w:val="24"/>
        </w:rPr>
        <w:t xml:space="preserve">, финансовому отделу, </w:t>
      </w:r>
      <w:r>
        <w:rPr>
          <w:rFonts w:ascii="Times New Roman" w:hAnsi="Times New Roman"/>
          <w:sz w:val="24"/>
        </w:rPr>
        <w:t>отдел образования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КУМИ, </w:t>
      </w:r>
    </w:p>
    <w:p w14:paraId="20000000">
      <w:pPr>
        <w:tabs>
          <w:tab w:leader="none" w:pos="998" w:val="left"/>
        </w:tabs>
        <w:ind w:firstLine="72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Захаровой Э.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 xml:space="preserve">Пестову Ю.В., отдел архитектуры строительства и </w:t>
      </w:r>
      <w:r>
        <w:rPr>
          <w:rFonts w:ascii="Times New Roman" w:hAnsi="Times New Roman"/>
          <w:sz w:val="24"/>
        </w:rPr>
        <w:t>ЖКХ,</w:t>
      </w:r>
    </w:p>
    <w:p w14:paraId="21000000">
      <w:pPr>
        <w:tabs>
          <w:tab w:leader="none" w:pos="1184" w:val="left"/>
        </w:tabs>
        <w:ind w:firstLine="72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4"/>
        </w:rPr>
        <w:t>Музафарова</w:t>
      </w:r>
      <w:r>
        <w:rPr>
          <w:rFonts w:ascii="Times New Roman" w:hAnsi="Times New Roman"/>
          <w:sz w:val="24"/>
        </w:rPr>
        <w:t xml:space="preserve"> А.Ю.,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Корчагиной Н.В</w:t>
      </w:r>
      <w:r>
        <w:rPr>
          <w:rFonts w:ascii="Times New Roman" w:hAnsi="Times New Roman"/>
          <w:sz w:val="24"/>
        </w:rPr>
        <w:t>.,</w:t>
      </w:r>
      <w:r>
        <w:rPr>
          <w:rFonts w:ascii="Times New Roman" w:hAnsi="Times New Roman"/>
          <w:sz w:val="24"/>
        </w:rPr>
        <w:t xml:space="preserve"> Сорокиной Е.Л., Бобровой Н.Н.,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</w:p>
    <w:p w14:paraId="22000000">
      <w:pPr>
        <w:tabs>
          <w:tab w:leader="none" w:pos="1131" w:val="left"/>
        </w:tabs>
        <w:ind w:firstLine="72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Ивановой </w:t>
      </w:r>
      <w:r>
        <w:rPr>
          <w:rFonts w:ascii="Times New Roman" w:hAnsi="Times New Roman"/>
          <w:sz w:val="24"/>
        </w:rPr>
        <w:t>Ю.Н., Безбородовой Е.А.</w:t>
      </w:r>
      <w:r>
        <w:rPr>
          <w:rFonts w:ascii="Times New Roman" w:hAnsi="Times New Roman"/>
          <w:sz w:val="24"/>
        </w:rPr>
        <w:t xml:space="preserve">, Пестовой Л.А., </w:t>
      </w:r>
      <w:r>
        <w:rPr>
          <w:rFonts w:ascii="Times New Roman" w:hAnsi="Times New Roman"/>
          <w:sz w:val="24"/>
        </w:rPr>
        <w:t>отдел культуры</w:t>
      </w:r>
    </w:p>
    <w:p w14:paraId="23000000">
      <w:pPr>
        <w:ind w:firstLine="720" w:left="0"/>
        <w:jc w:val="right"/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       </w:t>
      </w:r>
    </w:p>
    <w:sectPr>
      <w:headerReference r:id="rId1" w:type="default"/>
      <w:pgSz w:h="16840" w:orient="portrait" w:w="11906"/>
      <w:pgMar w:bottom="1134" w:footer="0" w:gutter="0" w:header="357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Прижатый влево"/>
    <w:basedOn w:val="Style_2"/>
    <w:next w:val="Style_2"/>
    <w:link w:val="Style_3_ch"/>
    <w:rPr>
      <w:sz w:val="24"/>
    </w:rPr>
  </w:style>
  <w:style w:styleId="Style_3_ch" w:type="character">
    <w:name w:val="Прижатый влево"/>
    <w:basedOn w:val="Style_2_ch"/>
    <w:link w:val="Style_3"/>
    <w:rPr>
      <w:sz w:val="24"/>
    </w:rPr>
  </w:style>
  <w:style w:styleId="Style_4" w:type="paragraph">
    <w:name w:val="Таблицы (моноширинный)"/>
    <w:basedOn w:val="Style_2"/>
    <w:next w:val="Style_2"/>
    <w:link w:val="Style_4_ch"/>
    <w:rPr>
      <w:rFonts w:ascii="Courier New" w:hAnsi="Courier New"/>
      <w:sz w:val="24"/>
    </w:rPr>
  </w:style>
  <w:style w:styleId="Style_4_ch" w:type="character">
    <w:name w:val="Таблицы (моноширинный)"/>
    <w:basedOn w:val="Style_2_ch"/>
    <w:link w:val="Style_4"/>
    <w:rPr>
      <w:rFonts w:ascii="Courier New" w:hAnsi="Courier New"/>
      <w:sz w:val="24"/>
    </w:rPr>
  </w:style>
  <w:style w:styleId="Style_5" w:type="paragraph">
    <w:name w:val="Block Quotation"/>
    <w:basedOn w:val="Style_2"/>
    <w:link w:val="Style_5_ch"/>
    <w:pPr>
      <w:ind w:firstLine="851" w:left="567" w:right="-2"/>
      <w:jc w:val="both"/>
    </w:pPr>
    <w:rPr>
      <w:rFonts w:ascii="Times New Roman" w:hAnsi="Times New Roman"/>
      <w:sz w:val="28"/>
    </w:rPr>
  </w:style>
  <w:style w:styleId="Style_5_ch" w:type="character">
    <w:name w:val="Block Quotation"/>
    <w:basedOn w:val="Style_2_ch"/>
    <w:link w:val="Style_5"/>
    <w:rPr>
      <w:rFonts w:ascii="Times New Roman" w:hAnsi="Times New Roman"/>
      <w:sz w:val="28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Заголовок распахивающейся части диалога"/>
    <w:basedOn w:val="Style_2"/>
    <w:next w:val="Style_2"/>
    <w:link w:val="Style_7_ch"/>
    <w:pPr>
      <w:ind w:firstLine="720" w:left="0"/>
      <w:jc w:val="both"/>
    </w:pPr>
    <w:rPr>
      <w:i w:val="1"/>
      <w:color w:val="000080"/>
      <w:sz w:val="22"/>
    </w:rPr>
  </w:style>
  <w:style w:styleId="Style_7_ch" w:type="character">
    <w:name w:val="Заголовок распахивающейся части диалога"/>
    <w:basedOn w:val="Style_2_ch"/>
    <w:link w:val="Style_7"/>
    <w:rPr>
      <w:i w:val="1"/>
      <w:color w:val="000080"/>
      <w:sz w:val="22"/>
    </w:rPr>
  </w:style>
  <w:style w:styleId="Style_8" w:type="paragraph">
    <w:name w:val="Утратил силу"/>
    <w:link w:val="Style_8_ch"/>
    <w:rPr>
      <w:b w:val="1"/>
      <w:strike w:val="1"/>
      <w:color w:val="666600"/>
    </w:rPr>
  </w:style>
  <w:style w:styleId="Style_8_ch" w:type="character">
    <w:name w:val="Утратил силу"/>
    <w:link w:val="Style_8"/>
    <w:rPr>
      <w:b w:val="1"/>
      <w:strike w:val="1"/>
      <w:color w:val="666600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Заголовок для информации об изменениях"/>
    <w:basedOn w:val="Style_11"/>
    <w:next w:val="Style_2"/>
    <w:link w:val="Style_10_ch"/>
    <w:pPr>
      <w:spacing w:before="0"/>
      <w:ind/>
      <w:outlineLvl w:val="8"/>
    </w:pPr>
    <w:rPr>
      <w:b w:val="0"/>
      <w:sz w:val="18"/>
      <w:highlight w:val="white"/>
    </w:rPr>
  </w:style>
  <w:style w:styleId="Style_10_ch" w:type="character">
    <w:name w:val="Заголовок для информации об изменениях"/>
    <w:basedOn w:val="Style_11_ch"/>
    <w:link w:val="Style_10"/>
    <w:rPr>
      <w:b w:val="0"/>
      <w:sz w:val="18"/>
      <w:highlight w:val="white"/>
    </w:rPr>
  </w:style>
  <w:style w:styleId="Style_12" w:type="paragraph">
    <w:name w:val="FR1"/>
    <w:link w:val="Style_12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2_ch" w:type="character">
    <w:name w:val="FR1"/>
    <w:link w:val="Style_12"/>
    <w:rPr>
      <w:rFonts w:ascii="Arial" w:hAnsi="Arial"/>
      <w:sz w:val="24"/>
    </w:rPr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Оглавление"/>
    <w:basedOn w:val="Style_4"/>
    <w:next w:val="Style_2"/>
    <w:link w:val="Style_14_ch"/>
    <w:pPr>
      <w:ind w:firstLine="0" w:left="140"/>
    </w:pPr>
  </w:style>
  <w:style w:styleId="Style_14_ch" w:type="character">
    <w:name w:val="Оглавление"/>
    <w:basedOn w:val="Style_4_ch"/>
    <w:link w:val="Style_14"/>
  </w:style>
  <w:style w:styleId="Style_15" w:type="paragraph">
    <w:name w:val="toc 7"/>
    <w:next w:val="Style_2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Выделение для Базового Поиска (курсив)"/>
    <w:link w:val="Style_16_ch"/>
    <w:rPr>
      <w:b w:val="1"/>
      <w:i w:val="1"/>
      <w:color w:val="0058A9"/>
    </w:rPr>
  </w:style>
  <w:style w:styleId="Style_16_ch" w:type="character">
    <w:name w:val="Выделение для Базового Поиска (курсив)"/>
    <w:link w:val="Style_16"/>
    <w:rPr>
      <w:b w:val="1"/>
      <w:i w:val="1"/>
      <w:color w:val="0058A9"/>
    </w:rPr>
  </w:style>
  <w:style w:styleId="Style_17" w:type="paragraph">
    <w:name w:val="Опечатки"/>
    <w:link w:val="Style_17_ch"/>
    <w:rPr>
      <w:color w:val="FF0000"/>
    </w:rPr>
  </w:style>
  <w:style w:styleId="Style_17_ch" w:type="character">
    <w:name w:val="Опечатки"/>
    <w:link w:val="Style_17"/>
    <w:rPr>
      <w:color w:val="FF0000"/>
    </w:rPr>
  </w:style>
  <w:style w:styleId="Style_18" w:type="paragraph">
    <w:name w:val="Словарная статья"/>
    <w:basedOn w:val="Style_2"/>
    <w:next w:val="Style_2"/>
    <w:link w:val="Style_18_ch"/>
    <w:pPr>
      <w:ind w:right="118"/>
      <w:jc w:val="both"/>
    </w:pPr>
    <w:rPr>
      <w:sz w:val="24"/>
    </w:rPr>
  </w:style>
  <w:style w:styleId="Style_18_ch" w:type="character">
    <w:name w:val="Словарная статья"/>
    <w:basedOn w:val="Style_2_ch"/>
    <w:link w:val="Style_18"/>
    <w:rPr>
      <w:sz w:val="24"/>
    </w:rPr>
  </w:style>
  <w:style w:styleId="Style_19" w:type="paragraph">
    <w:name w:val="Сравнение редакций. Удаленный фрагмент"/>
    <w:link w:val="Style_19_ch"/>
    <w:rPr>
      <w:color w:val="000000"/>
      <w:shd w:fill="C4C413" w:val="clear"/>
    </w:rPr>
  </w:style>
  <w:style w:styleId="Style_19_ch" w:type="character">
    <w:name w:val="Сравнение редакций. Удаленный фрагмент"/>
    <w:link w:val="Style_19"/>
    <w:rPr>
      <w:color w:val="000000"/>
      <w:shd w:fill="C4C413" w:val="clear"/>
    </w:rPr>
  </w:style>
  <w:style w:styleId="Style_20" w:type="paragraph">
    <w:name w:val="Пример."/>
    <w:basedOn w:val="Style_21"/>
    <w:next w:val="Style_2"/>
    <w:link w:val="Style_20_ch"/>
  </w:style>
  <w:style w:styleId="Style_20_ch" w:type="character">
    <w:name w:val="Пример."/>
    <w:basedOn w:val="Style_21_ch"/>
    <w:link w:val="Style_20"/>
  </w:style>
  <w:style w:styleId="Style_22" w:type="paragraph">
    <w:name w:val="Комментарий пользователя"/>
    <w:basedOn w:val="Style_23"/>
    <w:next w:val="Style_2"/>
    <w:link w:val="Style_22_ch"/>
    <w:pPr>
      <w:ind/>
      <w:jc w:val="left"/>
    </w:pPr>
    <w:rPr>
      <w:shd w:fill="FFDFE0" w:val="clear"/>
    </w:rPr>
  </w:style>
  <w:style w:styleId="Style_22_ch" w:type="character">
    <w:name w:val="Комментарий пользователя"/>
    <w:basedOn w:val="Style_23_ch"/>
    <w:link w:val="Style_22"/>
    <w:rPr>
      <w:shd w:fill="FFDFE0" w:val="clear"/>
    </w:rPr>
  </w:style>
  <w:style w:styleId="Style_24" w:type="paragraph">
    <w:name w:val="Основной текст Знак1"/>
    <w:link w:val="Style_24_ch"/>
    <w:rPr>
      <w:rFonts w:ascii="Times New Roman" w:hAnsi="Times New Roman"/>
      <w:highlight w:val="white"/>
    </w:rPr>
  </w:style>
  <w:style w:styleId="Style_24_ch" w:type="character">
    <w:name w:val="Основной текст Знак1"/>
    <w:link w:val="Style_24"/>
    <w:rPr>
      <w:rFonts w:ascii="Times New Roman" w:hAnsi="Times New Roman"/>
      <w:highlight w:val="white"/>
    </w:rPr>
  </w:style>
  <w:style w:styleId="Style_25" w:type="paragraph">
    <w:name w:val="heading 3"/>
    <w:basedOn w:val="Style_2"/>
    <w:next w:val="Style_2"/>
    <w:link w:val="Style_25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25_ch" w:type="character">
    <w:name w:val="heading 3"/>
    <w:basedOn w:val="Style_2_ch"/>
    <w:link w:val="Style_25"/>
    <w:rPr>
      <w:b w:val="1"/>
      <w:sz w:val="26"/>
    </w:rPr>
  </w:style>
  <w:style w:styleId="Style_26" w:type="paragraph">
    <w:name w:val="Основное меню (преемственное)"/>
    <w:basedOn w:val="Style_2"/>
    <w:next w:val="Style_2"/>
    <w:link w:val="Style_26_ch"/>
    <w:pPr>
      <w:ind w:firstLine="720" w:left="0"/>
      <w:jc w:val="both"/>
    </w:pPr>
    <w:rPr>
      <w:rFonts w:ascii="Verdana" w:hAnsi="Verdana"/>
      <w:sz w:val="22"/>
    </w:rPr>
  </w:style>
  <w:style w:styleId="Style_26_ch" w:type="character">
    <w:name w:val="Основное меню (преемственное)"/>
    <w:basedOn w:val="Style_2_ch"/>
    <w:link w:val="Style_26"/>
    <w:rPr>
      <w:rFonts w:ascii="Verdana" w:hAnsi="Verdana"/>
      <w:sz w:val="22"/>
    </w:rPr>
  </w:style>
  <w:style w:styleId="Style_27" w:type="paragraph">
    <w:name w:val="Цветовое выделение"/>
    <w:link w:val="Style_27_ch"/>
    <w:rPr>
      <w:b w:val="1"/>
      <w:color w:val="26282F"/>
    </w:rPr>
  </w:style>
  <w:style w:styleId="Style_27_ch" w:type="character">
    <w:name w:val="Цветовое выделение"/>
    <w:link w:val="Style_27"/>
    <w:rPr>
      <w:b w:val="1"/>
      <w:color w:val="26282F"/>
    </w:rPr>
  </w:style>
  <w:style w:styleId="Style_28" w:type="paragraph">
    <w:name w:val="Заголовок ЭР (левое окно)"/>
    <w:basedOn w:val="Style_2"/>
    <w:next w:val="Style_2"/>
    <w:link w:val="Style_28_ch"/>
    <w:pPr>
      <w:spacing w:after="250" w:before="300"/>
      <w:ind/>
      <w:jc w:val="center"/>
    </w:pPr>
    <w:rPr>
      <w:b w:val="1"/>
      <w:color w:val="26282F"/>
      <w:sz w:val="26"/>
    </w:rPr>
  </w:style>
  <w:style w:styleId="Style_28_ch" w:type="character">
    <w:name w:val="Заголовок ЭР (левое окно)"/>
    <w:basedOn w:val="Style_2_ch"/>
    <w:link w:val="Style_28"/>
    <w:rPr>
      <w:b w:val="1"/>
      <w:color w:val="26282F"/>
      <w:sz w:val="26"/>
    </w:rPr>
  </w:style>
  <w:style w:styleId="Style_29" w:type="paragraph">
    <w:name w:val="ConsPlusNormal"/>
    <w:link w:val="Style_2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9_ch" w:type="character">
    <w:name w:val="ConsPlusNormal"/>
    <w:link w:val="Style_29"/>
    <w:rPr>
      <w:rFonts w:ascii="Arial" w:hAnsi="Arial"/>
      <w:sz w:val="20"/>
    </w:rPr>
  </w:style>
  <w:style w:styleId="Style_21" w:type="paragraph">
    <w:name w:val="Внимание"/>
    <w:basedOn w:val="Style_2"/>
    <w:next w:val="Style_2"/>
    <w:link w:val="Style_21_ch"/>
    <w:pPr>
      <w:spacing w:after="240" w:before="240"/>
      <w:ind w:firstLine="300" w:left="420" w:right="420"/>
      <w:jc w:val="both"/>
    </w:pPr>
    <w:rPr>
      <w:sz w:val="24"/>
      <w:shd w:fill="F5F3DA" w:val="clear"/>
    </w:rPr>
  </w:style>
  <w:style w:styleId="Style_21_ch" w:type="character">
    <w:name w:val="Внимание"/>
    <w:basedOn w:val="Style_2_ch"/>
    <w:link w:val="Style_21"/>
    <w:rPr>
      <w:sz w:val="24"/>
      <w:shd w:fill="F5F3DA" w:val="clear"/>
    </w:rPr>
  </w:style>
  <w:style w:styleId="Style_30" w:type="paragraph">
    <w:name w:val="Колонтитул (левый)"/>
    <w:basedOn w:val="Style_31"/>
    <w:next w:val="Style_2"/>
    <w:link w:val="Style_30_ch"/>
    <w:rPr>
      <w:sz w:val="14"/>
    </w:rPr>
  </w:style>
  <w:style w:styleId="Style_30_ch" w:type="character">
    <w:name w:val="Колонтитул (левый)"/>
    <w:basedOn w:val="Style_31_ch"/>
    <w:link w:val="Style_30"/>
    <w:rPr>
      <w:sz w:val="14"/>
    </w:rPr>
  </w:style>
  <w:style w:styleId="Style_32" w:type="paragraph">
    <w:name w:val="Подвал для информации об изменениях"/>
    <w:basedOn w:val="Style_11"/>
    <w:next w:val="Style_2"/>
    <w:link w:val="Style_32_ch"/>
    <w:pPr>
      <w:ind/>
      <w:outlineLvl w:val="8"/>
    </w:pPr>
    <w:rPr>
      <w:b w:val="0"/>
      <w:sz w:val="18"/>
    </w:rPr>
  </w:style>
  <w:style w:styleId="Style_32_ch" w:type="character">
    <w:name w:val="Подвал для информации об изменениях"/>
    <w:basedOn w:val="Style_11_ch"/>
    <w:link w:val="Style_32"/>
    <w:rPr>
      <w:b w:val="0"/>
      <w:sz w:val="18"/>
    </w:rPr>
  </w:style>
  <w:style w:styleId="Style_33" w:type="paragraph">
    <w:name w:val="Заголовок группы контролов"/>
    <w:basedOn w:val="Style_2"/>
    <w:next w:val="Style_2"/>
    <w:link w:val="Style_33_ch"/>
    <w:pPr>
      <w:ind w:firstLine="720" w:left="0"/>
      <w:jc w:val="both"/>
    </w:pPr>
    <w:rPr>
      <w:b w:val="1"/>
      <w:color w:val="000000"/>
      <w:sz w:val="24"/>
    </w:rPr>
  </w:style>
  <w:style w:styleId="Style_33_ch" w:type="character">
    <w:name w:val="Заголовок группы контролов"/>
    <w:basedOn w:val="Style_2_ch"/>
    <w:link w:val="Style_33"/>
    <w:rPr>
      <w:b w:val="1"/>
      <w:color w:val="000000"/>
      <w:sz w:val="24"/>
    </w:rPr>
  </w:style>
  <w:style w:styleId="Style_34" w:type="paragraph">
    <w:name w:val="Необходимые документы"/>
    <w:basedOn w:val="Style_21"/>
    <w:next w:val="Style_2"/>
    <w:link w:val="Style_34_ch"/>
    <w:pPr>
      <w:ind w:firstLine="118" w:left="0"/>
    </w:pPr>
  </w:style>
  <w:style w:styleId="Style_34_ch" w:type="character">
    <w:name w:val="Необходимые документы"/>
    <w:basedOn w:val="Style_21_ch"/>
    <w:link w:val="Style_34"/>
  </w:style>
  <w:style w:styleId="Style_35" w:type="paragraph">
    <w:name w:val="footer"/>
    <w:basedOn w:val="Style_2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2_ch"/>
    <w:link w:val="Style_35"/>
  </w:style>
  <w:style w:styleId="Style_36" w:type="paragraph">
    <w:name w:val="ЭР-содержание (правое окно)"/>
    <w:basedOn w:val="Style_2"/>
    <w:next w:val="Style_2"/>
    <w:link w:val="Style_36_ch"/>
    <w:pPr>
      <w:spacing w:before="300"/>
      <w:ind/>
    </w:pPr>
    <w:rPr>
      <w:sz w:val="24"/>
    </w:rPr>
  </w:style>
  <w:style w:styleId="Style_36_ch" w:type="character">
    <w:name w:val="ЭР-содержание (правое окно)"/>
    <w:basedOn w:val="Style_2_ch"/>
    <w:link w:val="Style_36"/>
    <w:rPr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7" w:type="paragraph">
    <w:name w:val="Активная гипертекстовая ссылка"/>
    <w:link w:val="Style_37_ch"/>
    <w:rPr>
      <w:b w:val="1"/>
      <w:color w:val="106BBE"/>
      <w:u w:val="single"/>
    </w:rPr>
  </w:style>
  <w:style w:styleId="Style_37_ch" w:type="character">
    <w:name w:val="Активная гипертекстовая ссылка"/>
    <w:link w:val="Style_37"/>
    <w:rPr>
      <w:b w:val="1"/>
      <w:color w:val="106BBE"/>
      <w:u w:val="single"/>
    </w:rPr>
  </w:style>
  <w:style w:styleId="Style_38" w:type="paragraph">
    <w:name w:val="Заголовок статьи"/>
    <w:basedOn w:val="Style_2"/>
    <w:next w:val="Style_2"/>
    <w:link w:val="Style_38_ch"/>
    <w:pPr>
      <w:ind w:hanging="892" w:left="1612"/>
      <w:jc w:val="both"/>
    </w:pPr>
    <w:rPr>
      <w:sz w:val="24"/>
    </w:rPr>
  </w:style>
  <w:style w:styleId="Style_38_ch" w:type="character">
    <w:name w:val="Заголовок статьи"/>
    <w:basedOn w:val="Style_2_ch"/>
    <w:link w:val="Style_38"/>
    <w:rPr>
      <w:sz w:val="24"/>
    </w:rPr>
  </w:style>
  <w:style w:styleId="Style_39" w:type="paragraph">
    <w:name w:val="Примечание."/>
    <w:basedOn w:val="Style_21"/>
    <w:next w:val="Style_2"/>
    <w:link w:val="Style_39_ch"/>
  </w:style>
  <w:style w:styleId="Style_39_ch" w:type="character">
    <w:name w:val="Примечание."/>
    <w:basedOn w:val="Style_21_ch"/>
    <w:link w:val="Style_39"/>
  </w:style>
  <w:style w:styleId="Style_40" w:type="paragraph">
    <w:name w:val="Без интервала2"/>
    <w:link w:val="Style_40_ch"/>
    <w:pPr>
      <w:spacing w:after="0" w:line="240" w:lineRule="auto"/>
      <w:ind/>
    </w:pPr>
    <w:rPr>
      <w:rFonts w:ascii="Calibri" w:hAnsi="Calibri"/>
    </w:rPr>
  </w:style>
  <w:style w:styleId="Style_40_ch" w:type="character">
    <w:name w:val="Без интервала2"/>
    <w:link w:val="Style_40"/>
    <w:rPr>
      <w:rFonts w:ascii="Calibri" w:hAnsi="Calibri"/>
    </w:rPr>
  </w:style>
  <w:style w:styleId="Style_41" w:type="paragraph">
    <w:name w:val="Без интервала11"/>
    <w:link w:val="Style_41_ch"/>
    <w:pPr>
      <w:spacing w:after="0" w:line="240" w:lineRule="auto"/>
      <w:ind/>
    </w:pPr>
    <w:rPr>
      <w:rFonts w:ascii="Calibri" w:hAnsi="Calibri"/>
    </w:rPr>
  </w:style>
  <w:style w:styleId="Style_41_ch" w:type="character">
    <w:name w:val="Без интервала11"/>
    <w:link w:val="Style_41"/>
    <w:rPr>
      <w:rFonts w:ascii="Calibri" w:hAnsi="Calibri"/>
    </w:rPr>
  </w:style>
  <w:style w:styleId="Style_42" w:type="paragraph">
    <w:name w:val="endnote text"/>
    <w:basedOn w:val="Style_2"/>
    <w:link w:val="Style_42_ch"/>
    <w:pPr>
      <w:ind w:firstLine="720" w:left="0"/>
      <w:jc w:val="both"/>
    </w:pPr>
  </w:style>
  <w:style w:styleId="Style_42_ch" w:type="character">
    <w:name w:val="endnote text"/>
    <w:basedOn w:val="Style_2_ch"/>
    <w:link w:val="Style_42"/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s_1"/>
    <w:basedOn w:val="Style_2"/>
    <w:link w:val="Style_4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4_ch" w:type="character">
    <w:name w:val="s_1"/>
    <w:basedOn w:val="Style_2_ch"/>
    <w:link w:val="Style_44"/>
    <w:rPr>
      <w:rFonts w:ascii="Times New Roman" w:hAnsi="Times New Roman"/>
      <w:sz w:val="24"/>
    </w:rPr>
  </w:style>
  <w:style w:styleId="Style_45" w:type="paragraph">
    <w:name w:val="Подчёркнуный текст"/>
    <w:basedOn w:val="Style_2"/>
    <w:next w:val="Style_2"/>
    <w:link w:val="Style_45_ch"/>
    <w:pPr>
      <w:ind w:firstLine="720" w:left="0"/>
      <w:jc w:val="both"/>
    </w:pPr>
    <w:rPr>
      <w:sz w:val="24"/>
    </w:rPr>
  </w:style>
  <w:style w:styleId="Style_45_ch" w:type="character">
    <w:name w:val="Подчёркнуный текст"/>
    <w:basedOn w:val="Style_2_ch"/>
    <w:link w:val="Style_45"/>
    <w:rPr>
      <w:sz w:val="24"/>
    </w:rPr>
  </w:style>
  <w:style w:styleId="Style_46" w:type="paragraph">
    <w:name w:val="Подзаголовок для информации об изменениях"/>
    <w:basedOn w:val="Style_47"/>
    <w:next w:val="Style_2"/>
    <w:link w:val="Style_46_ch"/>
    <w:rPr>
      <w:b w:val="1"/>
    </w:rPr>
  </w:style>
  <w:style w:styleId="Style_46_ch" w:type="character">
    <w:name w:val="Подзаголовок для информации об изменениях"/>
    <w:basedOn w:val="Style_47_ch"/>
    <w:link w:val="Style_46"/>
    <w:rPr>
      <w:b w:val="1"/>
    </w:rPr>
  </w:style>
  <w:style w:styleId="Style_48" w:type="paragraph">
    <w:name w:val="page number"/>
    <w:link w:val="Style_48_ch"/>
  </w:style>
  <w:style w:styleId="Style_48_ch" w:type="character">
    <w:name w:val="page number"/>
    <w:link w:val="Style_48"/>
  </w:style>
  <w:style w:styleId="Style_49" w:type="paragraph">
    <w:name w:val="s_10"/>
    <w:link w:val="Style_49_ch"/>
  </w:style>
  <w:style w:styleId="Style_49_ch" w:type="character">
    <w:name w:val="s_10"/>
    <w:link w:val="Style_49"/>
  </w:style>
  <w:style w:styleId="Style_50" w:type="paragraph">
    <w:name w:val="Сравнение редакций. Добавленный фрагмент"/>
    <w:link w:val="Style_50_ch"/>
    <w:rPr>
      <w:color w:val="000000"/>
      <w:shd w:fill="C1D7FF" w:val="clear"/>
    </w:rPr>
  </w:style>
  <w:style w:styleId="Style_50_ch" w:type="character">
    <w:name w:val="Сравнение редакций. Добавленный фрагмент"/>
    <w:link w:val="Style_50"/>
    <w:rPr>
      <w:color w:val="000000"/>
      <w:shd w:fill="C1D7FF" w:val="clear"/>
    </w:rPr>
  </w:style>
  <w:style w:styleId="Style_51" w:type="paragraph">
    <w:name w:val="заголовок 2"/>
    <w:basedOn w:val="Style_2"/>
    <w:next w:val="Style_2"/>
    <w:link w:val="Style_51_ch"/>
    <w:pPr>
      <w:keepNext w:val="1"/>
      <w:widowControl w:val="1"/>
      <w:ind/>
      <w:outlineLvl w:val="1"/>
    </w:pPr>
    <w:rPr>
      <w:rFonts w:ascii="Times New Roman" w:hAnsi="Times New Roman"/>
      <w:sz w:val="28"/>
    </w:rPr>
  </w:style>
  <w:style w:styleId="Style_51_ch" w:type="character">
    <w:name w:val="заголовок 2"/>
    <w:basedOn w:val="Style_2_ch"/>
    <w:link w:val="Style_51"/>
    <w:rPr>
      <w:rFonts w:ascii="Times New Roman" w:hAnsi="Times New Roman"/>
      <w:sz w:val="28"/>
    </w:rPr>
  </w:style>
  <w:style w:styleId="Style_52" w:type="paragraph">
    <w:name w:val="Интерактивный заголовок"/>
    <w:basedOn w:val="Style_53"/>
    <w:next w:val="Style_2"/>
    <w:link w:val="Style_52_ch"/>
    <w:rPr>
      <w:u w:val="single"/>
    </w:rPr>
  </w:style>
  <w:style w:styleId="Style_52_ch" w:type="character">
    <w:name w:val="Интерактивный заголовок"/>
    <w:basedOn w:val="Style_53_ch"/>
    <w:link w:val="Style_52"/>
    <w:rPr>
      <w:u w:val="single"/>
    </w:rPr>
  </w:style>
  <w:style w:styleId="Style_54" w:type="paragraph">
    <w:name w:val="toc 3"/>
    <w:next w:val="Style_2"/>
    <w:link w:val="Style_5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4_ch" w:type="character">
    <w:name w:val="toc 3"/>
    <w:link w:val="Style_54"/>
    <w:rPr>
      <w:rFonts w:ascii="XO Thames" w:hAnsi="XO Thames"/>
      <w:sz w:val="28"/>
    </w:rPr>
  </w:style>
  <w:style w:styleId="Style_55" w:type="paragraph">
    <w:name w:val="Дочерний элемент списка"/>
    <w:basedOn w:val="Style_2"/>
    <w:next w:val="Style_2"/>
    <w:link w:val="Style_55_ch"/>
    <w:pPr>
      <w:ind/>
      <w:jc w:val="both"/>
    </w:pPr>
    <w:rPr>
      <w:color w:val="868381"/>
    </w:rPr>
  </w:style>
  <w:style w:styleId="Style_55_ch" w:type="character">
    <w:name w:val="Дочерний элемент списка"/>
    <w:basedOn w:val="Style_2_ch"/>
    <w:link w:val="Style_55"/>
    <w:rPr>
      <w:color w:val="868381"/>
    </w:rPr>
  </w:style>
  <w:style w:styleId="Style_56" w:type="paragraph">
    <w:name w:val="Гипертекстовая ссылка"/>
    <w:link w:val="Style_56_ch"/>
    <w:rPr>
      <w:b w:val="1"/>
      <w:color w:val="106BBE"/>
    </w:rPr>
  </w:style>
  <w:style w:styleId="Style_56_ch" w:type="character">
    <w:name w:val="Гипертекстовая ссылка"/>
    <w:link w:val="Style_56"/>
    <w:rPr>
      <w:b w:val="1"/>
      <w:color w:val="106BBE"/>
    </w:rPr>
  </w:style>
  <w:style w:styleId="Style_57" w:type="paragraph">
    <w:name w:val="s_16"/>
    <w:basedOn w:val="Style_2"/>
    <w:link w:val="Style_5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7_ch" w:type="character">
    <w:name w:val="s_16"/>
    <w:basedOn w:val="Style_2_ch"/>
    <w:link w:val="Style_57"/>
    <w:rPr>
      <w:rFonts w:ascii="Times New Roman" w:hAnsi="Times New Roman"/>
      <w:sz w:val="24"/>
    </w:rPr>
  </w:style>
  <w:style w:styleId="Style_58" w:type="paragraph">
    <w:name w:val="Постоянная часть"/>
    <w:basedOn w:val="Style_26"/>
    <w:next w:val="Style_2"/>
    <w:link w:val="Style_58_ch"/>
    <w:rPr>
      <w:sz w:val="20"/>
    </w:rPr>
  </w:style>
  <w:style w:styleId="Style_58_ch" w:type="character">
    <w:name w:val="Постоянная часть"/>
    <w:basedOn w:val="Style_26_ch"/>
    <w:link w:val="Style_58"/>
    <w:rPr>
      <w:sz w:val="20"/>
    </w:rPr>
  </w:style>
  <w:style w:styleId="Style_59" w:type="paragraph">
    <w:name w:val="Emphasis"/>
    <w:link w:val="Style_59_ch"/>
    <w:rPr>
      <w:i w:val="1"/>
    </w:rPr>
  </w:style>
  <w:style w:styleId="Style_59_ch" w:type="character">
    <w:name w:val="Emphasis"/>
    <w:link w:val="Style_59"/>
    <w:rPr>
      <w:i w:val="1"/>
    </w:rPr>
  </w:style>
  <w:style w:styleId="Style_60" w:type="paragraph">
    <w:name w:val="Body Text Indent 3"/>
    <w:basedOn w:val="Style_2"/>
    <w:link w:val="Style_60_ch"/>
    <w:pPr>
      <w:ind w:firstLine="993" w:left="0"/>
      <w:jc w:val="both"/>
    </w:pPr>
    <w:rPr>
      <w:rFonts w:ascii="Times New Roman" w:hAnsi="Times New Roman"/>
      <w:sz w:val="28"/>
    </w:rPr>
  </w:style>
  <w:style w:styleId="Style_60_ch" w:type="character">
    <w:name w:val="Body Text Indent 3"/>
    <w:basedOn w:val="Style_2_ch"/>
    <w:link w:val="Style_60"/>
    <w:rPr>
      <w:rFonts w:ascii="Times New Roman" w:hAnsi="Times New Roman"/>
      <w:sz w:val="28"/>
    </w:rPr>
  </w:style>
  <w:style w:styleId="Style_61" w:type="paragraph">
    <w:name w:val="Ссылка на официальную публикацию"/>
    <w:basedOn w:val="Style_2"/>
    <w:next w:val="Style_2"/>
    <w:link w:val="Style_61_ch"/>
    <w:pPr>
      <w:ind w:firstLine="720" w:left="0"/>
      <w:jc w:val="both"/>
    </w:pPr>
    <w:rPr>
      <w:sz w:val="24"/>
    </w:rPr>
  </w:style>
  <w:style w:styleId="Style_61_ch" w:type="character">
    <w:name w:val="Ссылка на официальную публикацию"/>
    <w:basedOn w:val="Style_2_ch"/>
    <w:link w:val="Style_61"/>
    <w:rPr>
      <w:sz w:val="24"/>
    </w:rPr>
  </w:style>
  <w:style w:styleId="Style_62" w:type="paragraph">
    <w:name w:val="Нормальный (таблица)"/>
    <w:basedOn w:val="Style_2"/>
    <w:next w:val="Style_2"/>
    <w:link w:val="Style_62_ch"/>
    <w:pPr>
      <w:ind/>
      <w:jc w:val="both"/>
    </w:pPr>
    <w:rPr>
      <w:sz w:val="24"/>
    </w:rPr>
  </w:style>
  <w:style w:styleId="Style_62_ch" w:type="character">
    <w:name w:val="Нормальный (таблица)"/>
    <w:basedOn w:val="Style_2_ch"/>
    <w:link w:val="Style_62"/>
    <w:rPr>
      <w:sz w:val="24"/>
    </w:rPr>
  </w:style>
  <w:style w:styleId="Style_63" w:type="paragraph">
    <w:name w:val="Выделение для Базового Поиска"/>
    <w:link w:val="Style_63_ch"/>
    <w:rPr>
      <w:b w:val="1"/>
      <w:color w:val="0058A9"/>
    </w:rPr>
  </w:style>
  <w:style w:styleId="Style_63_ch" w:type="character">
    <w:name w:val="Выделение для Базового Поиска"/>
    <w:link w:val="Style_63"/>
    <w:rPr>
      <w:b w:val="1"/>
      <w:color w:val="0058A9"/>
    </w:rPr>
  </w:style>
  <w:style w:styleId="Style_64" w:type="paragraph">
    <w:name w:val="heading 5"/>
    <w:next w:val="Style_2"/>
    <w:link w:val="Style_6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4_ch" w:type="character">
    <w:name w:val="heading 5"/>
    <w:link w:val="Style_64"/>
    <w:rPr>
      <w:rFonts w:ascii="XO Thames" w:hAnsi="XO Thames"/>
      <w:b w:val="1"/>
      <w:sz w:val="22"/>
    </w:rPr>
  </w:style>
  <w:style w:styleId="Style_65" w:type="paragraph">
    <w:name w:val="Текст (прав. подпись)"/>
    <w:basedOn w:val="Style_2"/>
    <w:next w:val="Style_2"/>
    <w:link w:val="Style_65_ch"/>
    <w:pPr>
      <w:ind/>
      <w:jc w:val="right"/>
    </w:pPr>
    <w:rPr>
      <w:sz w:val="24"/>
    </w:rPr>
  </w:style>
  <w:style w:styleId="Style_65_ch" w:type="character">
    <w:name w:val="Текст (прав. подпись)"/>
    <w:basedOn w:val="Style_2_ch"/>
    <w:link w:val="Style_65"/>
    <w:rPr>
      <w:sz w:val="24"/>
    </w:rPr>
  </w:style>
  <w:style w:styleId="Style_66" w:type="paragraph">
    <w:name w:val="Заголовок чужого сообщения"/>
    <w:link w:val="Style_66_ch"/>
    <w:rPr>
      <w:b w:val="1"/>
      <w:color w:val="FF0000"/>
    </w:rPr>
  </w:style>
  <w:style w:styleId="Style_66_ch" w:type="character">
    <w:name w:val="Заголовок чужого сообщения"/>
    <w:link w:val="Style_66"/>
    <w:rPr>
      <w:b w:val="1"/>
      <w:color w:val="FF0000"/>
    </w:rPr>
  </w:style>
  <w:style w:styleId="Style_67" w:type="paragraph">
    <w:name w:val="Внимание: криминал!!"/>
    <w:basedOn w:val="Style_21"/>
    <w:next w:val="Style_2"/>
    <w:link w:val="Style_67_ch"/>
  </w:style>
  <w:style w:styleId="Style_67_ch" w:type="character">
    <w:name w:val="Внимание: криминал!!"/>
    <w:basedOn w:val="Style_21_ch"/>
    <w:link w:val="Style_67"/>
  </w:style>
  <w:style w:styleId="Style_68" w:type="paragraph">
    <w:name w:val="endnote reference"/>
    <w:basedOn w:val="Style_43"/>
    <w:link w:val="Style_68_ch"/>
    <w:rPr>
      <w:vertAlign w:val="superscript"/>
    </w:rPr>
  </w:style>
  <w:style w:styleId="Style_68_ch" w:type="character">
    <w:name w:val="endnote reference"/>
    <w:basedOn w:val="Style_43_ch"/>
    <w:link w:val="Style_68"/>
    <w:rPr>
      <w:vertAlign w:val="superscript"/>
    </w:rPr>
  </w:style>
  <w:style w:styleId="Style_23" w:type="paragraph">
    <w:name w:val="Комментарий"/>
    <w:basedOn w:val="Style_69"/>
    <w:next w:val="Style_2"/>
    <w:link w:val="Style_23_ch"/>
    <w:pPr>
      <w:spacing w:before="75"/>
      <w:ind w:right="0"/>
      <w:jc w:val="both"/>
    </w:pPr>
    <w:rPr>
      <w:color w:val="353842"/>
      <w:shd w:fill="F0F0F0" w:val="clear"/>
    </w:rPr>
  </w:style>
  <w:style w:styleId="Style_23_ch" w:type="character">
    <w:name w:val="Комментарий"/>
    <w:basedOn w:val="Style_69_ch"/>
    <w:link w:val="Style_23"/>
    <w:rPr>
      <w:color w:val="353842"/>
      <w:shd w:fill="F0F0F0" w:val="clear"/>
    </w:rPr>
  </w:style>
  <w:style w:styleId="Style_11" w:type="paragraph">
    <w:name w:val="heading 1"/>
    <w:basedOn w:val="Style_2"/>
    <w:next w:val="Style_2"/>
    <w:link w:val="Style_11_ch"/>
    <w:uiPriority w:val="9"/>
    <w:qFormat/>
    <w:pPr>
      <w:spacing w:after="108" w:before="108"/>
      <w:ind/>
      <w:jc w:val="center"/>
      <w:outlineLvl w:val="0"/>
    </w:pPr>
    <w:rPr>
      <w:rFonts w:ascii="Cambria" w:hAnsi="Cambria"/>
      <w:b w:val="1"/>
      <w:sz w:val="32"/>
    </w:rPr>
  </w:style>
  <w:style w:styleId="Style_11_ch" w:type="character">
    <w:name w:val="heading 1"/>
    <w:basedOn w:val="Style_2_ch"/>
    <w:link w:val="Style_11"/>
    <w:rPr>
      <w:rFonts w:ascii="Cambria" w:hAnsi="Cambria"/>
      <w:b w:val="1"/>
      <w:sz w:val="32"/>
    </w:rPr>
  </w:style>
  <w:style w:styleId="Style_70" w:type="paragraph">
    <w:name w:val="Формула"/>
    <w:basedOn w:val="Style_2"/>
    <w:next w:val="Style_2"/>
    <w:link w:val="Style_70_ch"/>
    <w:pPr>
      <w:spacing w:after="240" w:before="240"/>
      <w:ind w:firstLine="300" w:left="420" w:right="420"/>
      <w:jc w:val="both"/>
    </w:pPr>
    <w:rPr>
      <w:sz w:val="24"/>
      <w:shd w:fill="F5F3DA" w:val="clear"/>
    </w:rPr>
  </w:style>
  <w:style w:styleId="Style_70_ch" w:type="character">
    <w:name w:val="Формула"/>
    <w:basedOn w:val="Style_2_ch"/>
    <w:link w:val="Style_70"/>
    <w:rPr>
      <w:sz w:val="24"/>
      <w:shd w:fill="F5F3DA" w:val="clear"/>
    </w:rPr>
  </w:style>
  <w:style w:styleId="Style_71" w:type="paragraph">
    <w:name w:val="Текст в таблице"/>
    <w:basedOn w:val="Style_62"/>
    <w:next w:val="Style_2"/>
    <w:link w:val="Style_71_ch"/>
    <w:pPr>
      <w:ind w:firstLine="500" w:left="0"/>
    </w:pPr>
  </w:style>
  <w:style w:styleId="Style_71_ch" w:type="character">
    <w:name w:val="Текст в таблице"/>
    <w:basedOn w:val="Style_62_ch"/>
    <w:link w:val="Style_71"/>
  </w:style>
  <w:style w:styleId="Style_72" w:type="paragraph">
    <w:name w:val="Внимание: недобросовестность!"/>
    <w:basedOn w:val="Style_21"/>
    <w:next w:val="Style_2"/>
    <w:link w:val="Style_72_ch"/>
  </w:style>
  <w:style w:styleId="Style_72_ch" w:type="character">
    <w:name w:val="Внимание: недобросовестность!"/>
    <w:basedOn w:val="Style_21_ch"/>
    <w:link w:val="Style_72"/>
  </w:style>
  <w:style w:styleId="Style_73" w:type="paragraph">
    <w:name w:val="annotation text"/>
    <w:basedOn w:val="Style_2"/>
    <w:link w:val="Style_73_ch"/>
    <w:pPr>
      <w:ind w:firstLine="720" w:left="0"/>
      <w:jc w:val="both"/>
    </w:pPr>
  </w:style>
  <w:style w:styleId="Style_73_ch" w:type="character">
    <w:name w:val="annotation text"/>
    <w:basedOn w:val="Style_2_ch"/>
    <w:link w:val="Style_73"/>
  </w:style>
  <w:style w:styleId="Style_74" w:type="paragraph">
    <w:name w:val="Абзац списка1"/>
    <w:basedOn w:val="Style_2"/>
    <w:link w:val="Style_74_ch"/>
    <w:pPr>
      <w:ind w:firstLine="720" w:left="720"/>
      <w:jc w:val="both"/>
    </w:pPr>
    <w:rPr>
      <w:sz w:val="24"/>
    </w:rPr>
  </w:style>
  <w:style w:styleId="Style_74_ch" w:type="character">
    <w:name w:val="Абзац списка1"/>
    <w:basedOn w:val="Style_2_ch"/>
    <w:link w:val="Style_74"/>
    <w:rPr>
      <w:sz w:val="24"/>
    </w:rPr>
  </w:style>
  <w:style w:styleId="Style_75" w:type="paragraph">
    <w:name w:val="Hyperlink"/>
    <w:link w:val="Style_75_ch"/>
    <w:rPr>
      <w:color w:val="0000FF"/>
      <w:u w:val="single"/>
    </w:rPr>
  </w:style>
  <w:style w:styleId="Style_75_ch" w:type="character">
    <w:name w:val="Hyperlink"/>
    <w:link w:val="Style_75"/>
    <w:rPr>
      <w:color w:val="0000FF"/>
      <w:u w:val="single"/>
    </w:rPr>
  </w:style>
  <w:style w:styleId="Style_76" w:type="paragraph">
    <w:name w:val="Footnote"/>
    <w:basedOn w:val="Style_2"/>
    <w:link w:val="Style_76_ch"/>
    <w:pPr>
      <w:widowControl w:val="1"/>
      <w:ind w:hanging="10" w:left="2799" w:right="2835"/>
      <w:jc w:val="center"/>
    </w:pPr>
    <w:rPr>
      <w:rFonts w:ascii="Times New Roman" w:hAnsi="Times New Roman"/>
      <w:b w:val="1"/>
      <w:color w:val="000000"/>
    </w:rPr>
  </w:style>
  <w:style w:styleId="Style_76_ch" w:type="character">
    <w:name w:val="Footnote"/>
    <w:basedOn w:val="Style_2_ch"/>
    <w:link w:val="Style_76"/>
    <w:rPr>
      <w:rFonts w:ascii="Times New Roman" w:hAnsi="Times New Roman"/>
      <w:b w:val="1"/>
      <w:color w:val="000000"/>
    </w:rPr>
  </w:style>
  <w:style w:styleId="Style_77" w:type="paragraph">
    <w:name w:val="toc 1"/>
    <w:next w:val="Style_2"/>
    <w:link w:val="Style_7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7_ch" w:type="character">
    <w:name w:val="toc 1"/>
    <w:link w:val="Style_77"/>
    <w:rPr>
      <w:rFonts w:ascii="XO Thames" w:hAnsi="XO Thames"/>
      <w:b w:val="1"/>
      <w:sz w:val="28"/>
    </w:rPr>
  </w:style>
  <w:style w:styleId="Style_31" w:type="paragraph">
    <w:name w:val="Текст (лев. подпись)"/>
    <w:basedOn w:val="Style_2"/>
    <w:next w:val="Style_2"/>
    <w:link w:val="Style_31_ch"/>
    <w:rPr>
      <w:sz w:val="24"/>
    </w:rPr>
  </w:style>
  <w:style w:styleId="Style_31_ch" w:type="character">
    <w:name w:val="Текст (лев. подпись)"/>
    <w:basedOn w:val="Style_2_ch"/>
    <w:link w:val="Style_31"/>
    <w:rPr>
      <w:sz w:val="24"/>
    </w:rPr>
  </w:style>
  <w:style w:styleId="Style_78" w:type="paragraph">
    <w:name w:val="Заголовок ЭР (правое окно)"/>
    <w:basedOn w:val="Style_28"/>
    <w:next w:val="Style_2"/>
    <w:link w:val="Style_78_ch"/>
    <w:pPr>
      <w:spacing w:after="0"/>
      <w:ind/>
      <w:jc w:val="left"/>
    </w:pPr>
  </w:style>
  <w:style w:styleId="Style_78_ch" w:type="character">
    <w:name w:val="Заголовок ЭР (правое окно)"/>
    <w:basedOn w:val="Style_28_ch"/>
    <w:link w:val="Style_78"/>
  </w:style>
  <w:style w:styleId="Style_79" w:type="paragraph">
    <w:name w:val="Без интервала1"/>
    <w:link w:val="Style_79_ch"/>
    <w:pPr>
      <w:spacing w:after="0" w:line="240" w:lineRule="auto"/>
      <w:ind/>
    </w:pPr>
    <w:rPr>
      <w:rFonts w:ascii="Calibri" w:hAnsi="Calibri"/>
    </w:rPr>
  </w:style>
  <w:style w:styleId="Style_79_ch" w:type="character">
    <w:name w:val="Без интервала1"/>
    <w:link w:val="Style_79"/>
    <w:rPr>
      <w:rFonts w:ascii="Calibri" w:hAnsi="Calibri"/>
    </w:rPr>
  </w:style>
  <w:style w:styleId="Style_80" w:type="paragraph">
    <w:name w:val="footnote reference"/>
    <w:link w:val="Style_80_ch"/>
    <w:rPr>
      <w:vertAlign w:val="superscript"/>
    </w:rPr>
  </w:style>
  <w:style w:styleId="Style_80_ch" w:type="character">
    <w:name w:val="footnote reference"/>
    <w:link w:val="Style_80"/>
    <w:rPr>
      <w:vertAlign w:val="superscript"/>
    </w:rPr>
  </w:style>
  <w:style w:styleId="Style_81" w:type="paragraph">
    <w:name w:val="ConsPlusTextList"/>
    <w:link w:val="Style_8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1_ch" w:type="character">
    <w:name w:val="ConsPlusTextList"/>
    <w:link w:val="Style_81"/>
    <w:rPr>
      <w:rFonts w:ascii="Arial" w:hAnsi="Arial"/>
      <w:sz w:val="20"/>
    </w:rPr>
  </w:style>
  <w:style w:styleId="Style_82" w:type="paragraph">
    <w:name w:val="Header and Footer"/>
    <w:link w:val="Style_82_ch"/>
    <w:pPr>
      <w:spacing w:line="240" w:lineRule="auto"/>
      <w:ind/>
      <w:jc w:val="both"/>
    </w:pPr>
    <w:rPr>
      <w:rFonts w:ascii="XO Thames" w:hAnsi="XO Thames"/>
      <w:sz w:val="20"/>
    </w:rPr>
  </w:style>
  <w:style w:styleId="Style_82_ch" w:type="character">
    <w:name w:val="Header and Footer"/>
    <w:link w:val="Style_82"/>
    <w:rPr>
      <w:rFonts w:ascii="XO Thames" w:hAnsi="XO Thames"/>
      <w:sz w:val="20"/>
    </w:rPr>
  </w:style>
  <w:style w:styleId="Style_83" w:type="paragraph">
    <w:name w:val="Куда обратиться?"/>
    <w:basedOn w:val="Style_21"/>
    <w:next w:val="Style_2"/>
    <w:link w:val="Style_83_ch"/>
  </w:style>
  <w:style w:styleId="Style_83_ch" w:type="character">
    <w:name w:val="Куда обратиться?"/>
    <w:basedOn w:val="Style_21_ch"/>
    <w:link w:val="Style_83"/>
  </w:style>
  <w:style w:styleId="Style_84" w:type="paragraph">
    <w:name w:val="annotation reference"/>
    <w:link w:val="Style_84_ch"/>
    <w:rPr>
      <w:sz w:val="16"/>
    </w:rPr>
  </w:style>
  <w:style w:styleId="Style_84_ch" w:type="character">
    <w:name w:val="annotation reference"/>
    <w:link w:val="Style_84"/>
    <w:rPr>
      <w:sz w:val="16"/>
    </w:rPr>
  </w:style>
  <w:style w:styleId="Style_47" w:type="paragraph">
    <w:name w:val="Текст информации об изменениях"/>
    <w:basedOn w:val="Style_2"/>
    <w:next w:val="Style_2"/>
    <w:link w:val="Style_47_ch"/>
    <w:pPr>
      <w:ind w:firstLine="720" w:left="0"/>
      <w:jc w:val="both"/>
    </w:pPr>
    <w:rPr>
      <w:color w:val="353842"/>
      <w:sz w:val="18"/>
    </w:rPr>
  </w:style>
  <w:style w:styleId="Style_47_ch" w:type="character">
    <w:name w:val="Текст информации об изменениях"/>
    <w:basedOn w:val="Style_2_ch"/>
    <w:link w:val="Style_47"/>
    <w:rPr>
      <w:color w:val="353842"/>
      <w:sz w:val="18"/>
    </w:rPr>
  </w:style>
  <w:style w:styleId="Style_85" w:type="paragraph">
    <w:name w:val="ConsPlusTitlePage"/>
    <w:link w:val="Style_8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85_ch" w:type="character">
    <w:name w:val="ConsPlusTitlePage"/>
    <w:link w:val="Style_85"/>
    <w:rPr>
      <w:rFonts w:ascii="Tahoma" w:hAnsi="Tahoma"/>
      <w:sz w:val="20"/>
    </w:rPr>
  </w:style>
  <w:style w:styleId="Style_86" w:type="paragraph">
    <w:name w:val="toc 9"/>
    <w:next w:val="Style_2"/>
    <w:link w:val="Style_8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6_ch" w:type="character">
    <w:name w:val="toc 9"/>
    <w:link w:val="Style_86"/>
    <w:rPr>
      <w:rFonts w:ascii="XO Thames" w:hAnsi="XO Thames"/>
      <w:sz w:val="28"/>
    </w:rPr>
  </w:style>
  <w:style w:styleId="Style_87" w:type="paragraph">
    <w:name w:val="Колонтитул (правый)"/>
    <w:basedOn w:val="Style_65"/>
    <w:next w:val="Style_2"/>
    <w:link w:val="Style_87_ch"/>
    <w:rPr>
      <w:sz w:val="14"/>
    </w:rPr>
  </w:style>
  <w:style w:styleId="Style_87_ch" w:type="character">
    <w:name w:val="Колонтитул (правый)"/>
    <w:basedOn w:val="Style_65_ch"/>
    <w:link w:val="Style_87"/>
    <w:rPr>
      <w:sz w:val="14"/>
    </w:rPr>
  </w:style>
  <w:style w:styleId="Style_88" w:type="paragraph">
    <w:name w:val="annotation subject"/>
    <w:basedOn w:val="Style_73"/>
    <w:next w:val="Style_73"/>
    <w:link w:val="Style_88_ch"/>
    <w:rPr>
      <w:b w:val="1"/>
    </w:rPr>
  </w:style>
  <w:style w:styleId="Style_88_ch" w:type="character">
    <w:name w:val="annotation subject"/>
    <w:basedOn w:val="Style_73_ch"/>
    <w:link w:val="Style_88"/>
    <w:rPr>
      <w:b w:val="1"/>
    </w:rPr>
  </w:style>
  <w:style w:styleId="Style_89" w:type="paragraph">
    <w:name w:val="Информация об изменениях документа"/>
    <w:basedOn w:val="Style_23"/>
    <w:next w:val="Style_2"/>
    <w:link w:val="Style_89_ch"/>
    <w:rPr>
      <w:i w:val="1"/>
    </w:rPr>
  </w:style>
  <w:style w:styleId="Style_89_ch" w:type="character">
    <w:name w:val="Информация об изменениях документа"/>
    <w:basedOn w:val="Style_23_ch"/>
    <w:link w:val="Style_89"/>
    <w:rPr>
      <w:i w:val="1"/>
    </w:rPr>
  </w:style>
  <w:style w:styleId="Style_90" w:type="paragraph">
    <w:name w:val="Body Text"/>
    <w:basedOn w:val="Style_2"/>
    <w:link w:val="Style_90_ch"/>
    <w:pPr>
      <w:ind/>
      <w:jc w:val="center"/>
    </w:pPr>
    <w:rPr>
      <w:rFonts w:ascii="Times New Roman" w:hAnsi="Times New Roman"/>
      <w:b w:val="1"/>
      <w:sz w:val="10"/>
    </w:rPr>
  </w:style>
  <w:style w:styleId="Style_90_ch" w:type="character">
    <w:name w:val="Body Text"/>
    <w:basedOn w:val="Style_2_ch"/>
    <w:link w:val="Style_90"/>
    <w:rPr>
      <w:rFonts w:ascii="Times New Roman" w:hAnsi="Times New Roman"/>
      <w:b w:val="1"/>
      <w:sz w:val="10"/>
    </w:rPr>
  </w:style>
  <w:style w:styleId="Style_91" w:type="paragraph">
    <w:name w:val="ConsPlusCell"/>
    <w:link w:val="Style_91_ch"/>
    <w:pPr>
      <w:widowControl w:val="0"/>
      <w:spacing w:after="0" w:line="240" w:lineRule="auto"/>
      <w:ind/>
    </w:pPr>
    <w:rPr>
      <w:rFonts w:ascii="Calibri" w:hAnsi="Calibri"/>
    </w:rPr>
  </w:style>
  <w:style w:styleId="Style_91_ch" w:type="character">
    <w:name w:val="ConsPlusCell"/>
    <w:link w:val="Style_91"/>
    <w:rPr>
      <w:rFonts w:ascii="Calibri" w:hAnsi="Calibri"/>
    </w:rPr>
  </w:style>
  <w:style w:styleId="Style_69" w:type="paragraph">
    <w:name w:val="Текст (справка)"/>
    <w:basedOn w:val="Style_2"/>
    <w:next w:val="Style_2"/>
    <w:link w:val="Style_69_ch"/>
    <w:pPr>
      <w:ind w:firstLine="0" w:left="170" w:right="170"/>
    </w:pPr>
    <w:rPr>
      <w:sz w:val="24"/>
    </w:rPr>
  </w:style>
  <w:style w:styleId="Style_69_ch" w:type="character">
    <w:name w:val="Текст (справка)"/>
    <w:basedOn w:val="Style_2_ch"/>
    <w:link w:val="Style_69"/>
    <w:rPr>
      <w:sz w:val="24"/>
    </w:rPr>
  </w:style>
  <w:style w:styleId="Style_92" w:type="paragraph">
    <w:name w:val="toc 8"/>
    <w:next w:val="Style_2"/>
    <w:link w:val="Style_9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2_ch" w:type="character">
    <w:name w:val="toc 8"/>
    <w:link w:val="Style_92"/>
    <w:rPr>
      <w:rFonts w:ascii="XO Thames" w:hAnsi="XO Thames"/>
      <w:sz w:val="28"/>
    </w:rPr>
  </w:style>
  <w:style w:styleId="Style_93" w:type="paragraph">
    <w:name w:val="Default"/>
    <w:link w:val="Style_9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93_ch" w:type="character">
    <w:name w:val="Default"/>
    <w:link w:val="Style_93"/>
    <w:rPr>
      <w:rFonts w:ascii="Times New Roman" w:hAnsi="Times New Roman"/>
      <w:color w:val="000000"/>
      <w:sz w:val="24"/>
    </w:rPr>
  </w:style>
  <w:style w:styleId="Style_94" w:type="paragraph">
    <w:name w:val="Абзац списка2"/>
    <w:basedOn w:val="Style_2"/>
    <w:link w:val="Style_94_ch"/>
    <w:pPr>
      <w:ind w:firstLine="720" w:left="720"/>
      <w:jc w:val="both"/>
    </w:pPr>
    <w:rPr>
      <w:sz w:val="24"/>
    </w:rPr>
  </w:style>
  <w:style w:styleId="Style_94_ch" w:type="character">
    <w:name w:val="Абзац списка2"/>
    <w:basedOn w:val="Style_2_ch"/>
    <w:link w:val="Style_94"/>
    <w:rPr>
      <w:sz w:val="24"/>
    </w:rPr>
  </w:style>
  <w:style w:styleId="Style_95" w:type="paragraph">
    <w:name w:val="Знак2"/>
    <w:basedOn w:val="Style_2"/>
    <w:link w:val="Style_95_ch"/>
    <w:pPr>
      <w:widowControl w:val="1"/>
      <w:spacing w:after="160" w:line="240" w:lineRule="exact"/>
      <w:ind/>
    </w:pPr>
    <w:rPr>
      <w:rFonts w:ascii="Verdana" w:hAnsi="Verdana"/>
    </w:rPr>
  </w:style>
  <w:style w:styleId="Style_95_ch" w:type="character">
    <w:name w:val="Знак2"/>
    <w:basedOn w:val="Style_2_ch"/>
    <w:link w:val="Style_95"/>
    <w:rPr>
      <w:rFonts w:ascii="Verdana" w:hAnsi="Verdana"/>
    </w:rPr>
  </w:style>
  <w:style w:styleId="Style_96" w:type="paragraph">
    <w:name w:val="Переменная часть"/>
    <w:basedOn w:val="Style_26"/>
    <w:next w:val="Style_2"/>
    <w:link w:val="Style_96_ch"/>
    <w:rPr>
      <w:sz w:val="18"/>
    </w:rPr>
  </w:style>
  <w:style w:styleId="Style_96_ch" w:type="character">
    <w:name w:val="Переменная часть"/>
    <w:basedOn w:val="Style_26_ch"/>
    <w:link w:val="Style_96"/>
    <w:rPr>
      <w:sz w:val="18"/>
    </w:rPr>
  </w:style>
  <w:style w:styleId="Style_97" w:type="paragraph">
    <w:name w:val="ConsPlusJurTerm"/>
    <w:link w:val="Style_97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97_ch" w:type="character">
    <w:name w:val="ConsPlusJurTerm"/>
    <w:link w:val="Style_97"/>
    <w:rPr>
      <w:rFonts w:ascii="Tahoma" w:hAnsi="Tahoma"/>
      <w:sz w:val="26"/>
    </w:rPr>
  </w:style>
  <w:style w:styleId="Style_98" w:type="paragraph">
    <w:name w:val="Моноширинный"/>
    <w:basedOn w:val="Style_2"/>
    <w:next w:val="Style_2"/>
    <w:link w:val="Style_98_ch"/>
    <w:rPr>
      <w:rFonts w:ascii="Courier New" w:hAnsi="Courier New"/>
      <w:sz w:val="24"/>
    </w:rPr>
  </w:style>
  <w:style w:styleId="Style_98_ch" w:type="character">
    <w:name w:val="Моноширинный"/>
    <w:basedOn w:val="Style_2_ch"/>
    <w:link w:val="Style_98"/>
    <w:rPr>
      <w:rFonts w:ascii="Courier New" w:hAnsi="Courier New"/>
      <w:sz w:val="24"/>
    </w:rPr>
  </w:style>
  <w:style w:styleId="Style_99" w:type="paragraph">
    <w:name w:val="Найденные слова"/>
    <w:link w:val="Style_99_ch"/>
    <w:rPr>
      <w:b w:val="1"/>
      <w:color w:val="26282F"/>
      <w:shd w:fill="FFF580" w:val="clear"/>
    </w:rPr>
  </w:style>
  <w:style w:styleId="Style_99_ch" w:type="character">
    <w:name w:val="Найденные слова"/>
    <w:link w:val="Style_99"/>
    <w:rPr>
      <w:b w:val="1"/>
      <w:color w:val="26282F"/>
      <w:shd w:fill="FFF580" w:val="clear"/>
    </w:rPr>
  </w:style>
  <w:style w:styleId="Style_100" w:type="paragraph">
    <w:name w:val="Текст ЭР (см. также)"/>
    <w:basedOn w:val="Style_2"/>
    <w:next w:val="Style_2"/>
    <w:link w:val="Style_100_ch"/>
    <w:pPr>
      <w:spacing w:before="200"/>
      <w:ind/>
    </w:pPr>
  </w:style>
  <w:style w:styleId="Style_100_ch" w:type="character">
    <w:name w:val="Текст ЭР (см. также)"/>
    <w:basedOn w:val="Style_2_ch"/>
    <w:link w:val="Style_100"/>
  </w:style>
  <w:style w:styleId="Style_101" w:type="paragraph">
    <w:name w:val="empty"/>
    <w:basedOn w:val="Style_2"/>
    <w:link w:val="Style_10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01_ch" w:type="character">
    <w:name w:val="empty"/>
    <w:basedOn w:val="Style_2_ch"/>
    <w:link w:val="Style_101"/>
    <w:rPr>
      <w:rFonts w:ascii="Times New Roman" w:hAnsi="Times New Roman"/>
      <w:sz w:val="24"/>
    </w:rPr>
  </w:style>
  <w:style w:styleId="Style_102" w:type="paragraph">
    <w:name w:val="Продолжение ссылки"/>
    <w:basedOn w:val="Style_56"/>
    <w:link w:val="Style_102_ch"/>
    <w:rPr>
      <w:b w:val="1"/>
      <w:color w:val="106BBE"/>
    </w:rPr>
  </w:style>
  <w:style w:styleId="Style_102_ch" w:type="character">
    <w:name w:val="Продолжение ссылки"/>
    <w:basedOn w:val="Style_56_ch"/>
    <w:link w:val="Style_102"/>
    <w:rPr>
      <w:b w:val="1"/>
      <w:color w:val="106BBE"/>
    </w:rPr>
  </w:style>
  <w:style w:styleId="Style_103" w:type="paragraph">
    <w:name w:val="toc 5"/>
    <w:next w:val="Style_2"/>
    <w:link w:val="Style_10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3_ch" w:type="character">
    <w:name w:val="toc 5"/>
    <w:link w:val="Style_103"/>
    <w:rPr>
      <w:rFonts w:ascii="XO Thames" w:hAnsi="XO Thames"/>
      <w:sz w:val="28"/>
    </w:rPr>
  </w:style>
  <w:style w:styleId="Style_104" w:type="paragraph">
    <w:name w:val="s_11"/>
    <w:link w:val="Style_104_ch"/>
  </w:style>
  <w:style w:styleId="Style_104_ch" w:type="character">
    <w:name w:val="s_11"/>
    <w:link w:val="Style_104"/>
  </w:style>
  <w:style w:styleId="Style_105" w:type="paragraph">
    <w:name w:val="List Paragraph"/>
    <w:basedOn w:val="Style_2"/>
    <w:link w:val="Style_105_ch"/>
    <w:pPr>
      <w:ind w:firstLine="0" w:left="720"/>
      <w:contextualSpacing w:val="1"/>
    </w:pPr>
  </w:style>
  <w:style w:styleId="Style_105_ch" w:type="character">
    <w:name w:val="List Paragraph"/>
    <w:basedOn w:val="Style_2_ch"/>
    <w:link w:val="Style_105"/>
  </w:style>
  <w:style w:styleId="Style_106" w:type="paragraph">
    <w:name w:val="Заголовок своего сообщения"/>
    <w:link w:val="Style_106_ch"/>
    <w:rPr>
      <w:b w:val="1"/>
      <w:color w:val="26282F"/>
    </w:rPr>
  </w:style>
  <w:style w:styleId="Style_106_ch" w:type="character">
    <w:name w:val="Заголовок своего сообщения"/>
    <w:link w:val="Style_106"/>
    <w:rPr>
      <w:b w:val="1"/>
      <w:color w:val="26282F"/>
    </w:rPr>
  </w:style>
  <w:style w:styleId="Style_107" w:type="paragraph">
    <w:name w:val="Subtitle"/>
    <w:next w:val="Style_2"/>
    <w:link w:val="Style_10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7_ch" w:type="character">
    <w:name w:val="Subtitle"/>
    <w:link w:val="Style_107"/>
    <w:rPr>
      <w:rFonts w:ascii="XO Thames" w:hAnsi="XO Thames"/>
      <w:i w:val="1"/>
      <w:sz w:val="24"/>
    </w:rPr>
  </w:style>
  <w:style w:styleId="Style_108" w:type="paragraph">
    <w:name w:val="ConsPlusNonformat"/>
    <w:link w:val="Style_10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08_ch" w:type="character">
    <w:name w:val="ConsPlusNonformat"/>
    <w:link w:val="Style_108"/>
    <w:rPr>
      <w:rFonts w:ascii="Courier New" w:hAnsi="Courier New"/>
      <w:sz w:val="20"/>
    </w:rPr>
  </w:style>
  <w:style w:styleId="Style_109" w:type="paragraph">
    <w:name w:val="Технический комментарий"/>
    <w:basedOn w:val="Style_2"/>
    <w:next w:val="Style_2"/>
    <w:link w:val="Style_109_ch"/>
    <w:rPr>
      <w:color w:val="463F31"/>
      <w:sz w:val="24"/>
      <w:shd w:fill="FFFFA6" w:val="clear"/>
    </w:rPr>
  </w:style>
  <w:style w:styleId="Style_109_ch" w:type="character">
    <w:name w:val="Технический комментарий"/>
    <w:basedOn w:val="Style_2_ch"/>
    <w:link w:val="Style_109"/>
    <w:rPr>
      <w:color w:val="463F31"/>
      <w:sz w:val="24"/>
      <w:shd w:fill="FFFFA6" w:val="clear"/>
    </w:rPr>
  </w:style>
  <w:style w:styleId="Style_110" w:type="paragraph">
    <w:name w:val="Информация об изменениях"/>
    <w:basedOn w:val="Style_47"/>
    <w:next w:val="Style_2"/>
    <w:link w:val="Style_110_ch"/>
    <w:pPr>
      <w:spacing w:before="180"/>
      <w:ind w:firstLine="0" w:left="360" w:right="360"/>
    </w:pPr>
    <w:rPr>
      <w:shd w:fill="EAEFED" w:val="clear"/>
    </w:rPr>
  </w:style>
  <w:style w:styleId="Style_110_ch" w:type="character">
    <w:name w:val="Информация об изменениях"/>
    <w:basedOn w:val="Style_47_ch"/>
    <w:link w:val="Style_110"/>
    <w:rPr>
      <w:shd w:fill="EAEFED" w:val="clear"/>
    </w:rPr>
  </w:style>
  <w:style w:styleId="Style_111" w:type="paragraph">
    <w:name w:val="ConsNormal"/>
    <w:link w:val="Style_11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11_ch" w:type="character">
    <w:name w:val="ConsNormal"/>
    <w:link w:val="Style_111"/>
    <w:rPr>
      <w:rFonts w:ascii="Arial" w:hAnsi="Arial"/>
      <w:sz w:val="20"/>
    </w:rPr>
  </w:style>
  <w:style w:styleId="Style_112" w:type="paragraph">
    <w:name w:val="Сравнение редакций"/>
    <w:link w:val="Style_112_ch"/>
    <w:rPr>
      <w:b w:val="1"/>
      <w:color w:val="26282F"/>
    </w:rPr>
  </w:style>
  <w:style w:styleId="Style_112_ch" w:type="character">
    <w:name w:val="Сравнение редакций"/>
    <w:link w:val="Style_112"/>
    <w:rPr>
      <w:b w:val="1"/>
      <w:color w:val="26282F"/>
    </w:rPr>
  </w:style>
  <w:style w:styleId="Style_53" w:type="paragraph">
    <w:name w:val="Title"/>
    <w:basedOn w:val="Style_26"/>
    <w:next w:val="Style_2"/>
    <w:link w:val="Style_53_ch"/>
    <w:uiPriority w:val="10"/>
    <w:qFormat/>
    <w:rPr>
      <w:b w:val="1"/>
      <w:color w:val="0058A9"/>
      <w:shd w:fill="F0F0F0" w:val="clear"/>
    </w:rPr>
  </w:style>
  <w:style w:styleId="Style_53_ch" w:type="character">
    <w:name w:val="Title"/>
    <w:basedOn w:val="Style_26_ch"/>
    <w:link w:val="Style_53"/>
    <w:rPr>
      <w:b w:val="1"/>
      <w:color w:val="0058A9"/>
      <w:shd w:fill="F0F0F0" w:val="clear"/>
    </w:rPr>
  </w:style>
  <w:style w:styleId="Style_113" w:type="paragraph">
    <w:name w:val="heading 4"/>
    <w:basedOn w:val="Style_25"/>
    <w:next w:val="Style_2"/>
    <w:link w:val="Style_113_ch"/>
    <w:uiPriority w:val="9"/>
    <w:qFormat/>
    <w:pPr>
      <w:keepNext w:val="0"/>
      <w:spacing w:after="108" w:before="108"/>
      <w:ind/>
      <w:jc w:val="center"/>
      <w:outlineLvl w:val="3"/>
    </w:pPr>
    <w:rPr>
      <w:rFonts w:ascii="Calibri" w:hAnsi="Calibri"/>
      <w:sz w:val="28"/>
    </w:rPr>
  </w:style>
  <w:style w:styleId="Style_113_ch" w:type="character">
    <w:name w:val="heading 4"/>
    <w:basedOn w:val="Style_25_ch"/>
    <w:link w:val="Style_113"/>
    <w:rPr>
      <w:rFonts w:ascii="Calibri" w:hAnsi="Calibri"/>
      <w:sz w:val="28"/>
    </w:rPr>
  </w:style>
  <w:style w:styleId="Style_114" w:type="paragraph">
    <w:name w:val="Balloon Text"/>
    <w:basedOn w:val="Style_2"/>
    <w:link w:val="Style_114_ch"/>
    <w:rPr>
      <w:rFonts w:ascii="Tahoma" w:hAnsi="Tahoma"/>
      <w:sz w:val="16"/>
    </w:rPr>
  </w:style>
  <w:style w:styleId="Style_114_ch" w:type="character">
    <w:name w:val="Balloon Text"/>
    <w:basedOn w:val="Style_2_ch"/>
    <w:link w:val="Style_114"/>
    <w:rPr>
      <w:rFonts w:ascii="Tahoma" w:hAnsi="Tahoma"/>
      <w:sz w:val="16"/>
    </w:rPr>
  </w:style>
  <w:style w:styleId="Style_115" w:type="paragraph">
    <w:name w:val="s_3"/>
    <w:basedOn w:val="Style_2"/>
    <w:link w:val="Style_11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15_ch" w:type="character">
    <w:name w:val="s_3"/>
    <w:basedOn w:val="Style_2_ch"/>
    <w:link w:val="Style_115"/>
    <w:rPr>
      <w:rFonts w:ascii="Times New Roman" w:hAnsi="Times New Roman"/>
      <w:sz w:val="24"/>
    </w:rPr>
  </w:style>
  <w:style w:styleId="Style_116" w:type="paragraph">
    <w:name w:val="ConsPlusDocList"/>
    <w:link w:val="Style_1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6_ch" w:type="character">
    <w:name w:val="ConsPlusDocList"/>
    <w:link w:val="Style_116"/>
    <w:rPr>
      <w:rFonts w:ascii="Courier New" w:hAnsi="Courier New"/>
      <w:sz w:val="20"/>
    </w:rPr>
  </w:style>
  <w:style w:styleId="Style_117" w:type="paragraph">
    <w:name w:val="heading 2"/>
    <w:basedOn w:val="Style_11"/>
    <w:next w:val="Style_2"/>
    <w:link w:val="Style_117_ch"/>
    <w:uiPriority w:val="9"/>
    <w:qFormat/>
    <w:pPr>
      <w:ind/>
      <w:outlineLvl w:val="1"/>
    </w:pPr>
    <w:rPr>
      <w:i w:val="1"/>
      <w:sz w:val="28"/>
    </w:rPr>
  </w:style>
  <w:style w:styleId="Style_117_ch" w:type="character">
    <w:name w:val="heading 2"/>
    <w:basedOn w:val="Style_11_ch"/>
    <w:link w:val="Style_117"/>
    <w:rPr>
      <w:i w:val="1"/>
      <w:sz w:val="28"/>
    </w:rPr>
  </w:style>
  <w:style w:styleId="Style_118" w:type="paragraph">
    <w:name w:val="Не вступил в силу"/>
    <w:link w:val="Style_118_ch"/>
    <w:rPr>
      <w:b w:val="1"/>
      <w:color w:val="000000"/>
      <w:shd w:fill="D8EDE8" w:val="clear"/>
    </w:rPr>
  </w:style>
  <w:style w:styleId="Style_118_ch" w:type="character">
    <w:name w:val="Не вступил в силу"/>
    <w:link w:val="Style_118"/>
    <w:rPr>
      <w:b w:val="1"/>
      <w:color w:val="000000"/>
      <w:shd w:fill="D8EDE8" w:val="clear"/>
    </w:rPr>
  </w:style>
  <w:style w:styleId="Style_119" w:type="paragraph">
    <w:name w:val="ConsPlusTitle"/>
    <w:link w:val="Style_11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9_ch" w:type="character">
    <w:name w:val="ConsPlusTitle"/>
    <w:link w:val="Style_119"/>
    <w:rPr>
      <w:rFonts w:ascii="Calibri" w:hAnsi="Calibri"/>
      <w:b w:val="1"/>
    </w:rPr>
  </w:style>
  <w:style w:styleId="Style_120" w:type="paragraph">
    <w:name w:val="Абзац списка11"/>
    <w:basedOn w:val="Style_2"/>
    <w:link w:val="Style_120_ch"/>
    <w:pPr>
      <w:ind w:firstLine="720" w:left="720"/>
      <w:jc w:val="both"/>
    </w:pPr>
    <w:rPr>
      <w:sz w:val="24"/>
    </w:rPr>
  </w:style>
  <w:style w:styleId="Style_120_ch" w:type="character">
    <w:name w:val="Абзац списка11"/>
    <w:basedOn w:val="Style_2_ch"/>
    <w:link w:val="Style_120"/>
    <w:rPr>
      <w:sz w:val="24"/>
    </w:rPr>
  </w:style>
  <w:style w:styleId="Style_121" w:type="paragraph">
    <w:name w:val="Центрированный (таблица)"/>
    <w:basedOn w:val="Style_62"/>
    <w:next w:val="Style_2"/>
    <w:link w:val="Style_121_ch"/>
    <w:pPr>
      <w:ind/>
      <w:jc w:val="center"/>
    </w:pPr>
  </w:style>
  <w:style w:styleId="Style_121_ch" w:type="character">
    <w:name w:val="Центрированный (таблица)"/>
    <w:basedOn w:val="Style_62_ch"/>
    <w:link w:val="Style_121"/>
  </w:style>
  <w:style w:styleId="Style_122" w:type="table">
    <w:name w:val="Table Grid"/>
    <w:basedOn w:val="Style_12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4" w:type="table">
    <w:name w:val="Сетка таблицы1"/>
    <w:basedOn w:val="Style_123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TableGrid"/>
    <w:pPr>
      <w:spacing w:after="0" w:line="240" w:lineRule="auto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2024-07-09T04:46:03Z</dcterms:modified>
</cp:coreProperties>
</file>