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AEE" w:rsidRDefault="00FB4AEE" w:rsidP="00FB4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БАКАЕВСКОГО СЕЛЬСОВЕТА</w:t>
      </w:r>
    </w:p>
    <w:p w:rsidR="00FB4AEE" w:rsidRDefault="00FB4AEE" w:rsidP="00FB4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СЕВЕРНОГО РАЙОНА ОРЕНБУРГСКОЙ ОБЛАСТИ</w:t>
      </w:r>
    </w:p>
    <w:p w:rsidR="00FB4AEE" w:rsidRDefault="00FB4AEE" w:rsidP="00FB4AEE">
      <w:pPr>
        <w:jc w:val="center"/>
        <w:rPr>
          <w:b/>
          <w:sz w:val="28"/>
          <w:szCs w:val="28"/>
        </w:rPr>
      </w:pPr>
    </w:p>
    <w:p w:rsidR="00FB4AEE" w:rsidRDefault="00FB4AEE" w:rsidP="00FB4A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FB4AEE" w:rsidRDefault="00FB4AEE" w:rsidP="00FB4AEE">
      <w:pPr>
        <w:tabs>
          <w:tab w:val="center" w:pos="4677"/>
          <w:tab w:val="right" w:pos="9355"/>
        </w:tabs>
        <w:rPr>
          <w:sz w:val="28"/>
          <w:szCs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51061C" wp14:editId="5364337E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0"/>
                <wp:wrapNone/>
                <wp:docPr id="51" name="Группа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52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51" o:spid="_x0000_s1026" style="position:absolute;margin-left:-1.8pt;margin-top:3.65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v0IkcQAAADbAAAADwAAAGRycy9kb3ducmV2LnhtbESPT2sCMRTE74LfITzBi9SsgkW2RlkL&#10;ghY8+O/+unndBDcv203U7bdvCgWPw8z8hlmsOleLO7XBelYwGWcgiEuvLVcKzqfNyxxEiMgaa8+k&#10;4IcCrJb93gJz7R98oPsxViJBOOSowMTY5FKG0pDDMPYNcfK+fOswJtlWUrf4SHBXy2mWvUqHltOC&#10;wYbeDZXX480p2O8m6+LT2N3H4dvuZ5uivlWji1LDQVe8gYjUxWf4v73VCmZT+PuSfoBc/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i/QiRxAAAANsAAAAPAAAAAAAAAAAA&#10;AAAAAKECAABkcnMvZG93bnJldi54bWxQSwUGAAAAAAQABAD5AAAAkgMAAAAA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tHfcQAAADbAAAADwAAAGRycy9kb3ducmV2LnhtbESPS2/CMBCE75X6H6yt1FtxWsorYBBC&#10;LaI3Xhduq3hJosbr1DYh+fcYCanH0cx8o5ktWlOJhpwvLSt47yUgiDOrS84VHA/fb2MQPiBrrCyT&#10;go48LObPTzNMtb3yjpp9yEWEsE9RQRFCnUrps4IM+p6tiaN3ts5giNLlUju8Rrip5EeSDKXBkuNC&#10;gTWtCsp+9xej4Ovn0o76f916KTe6+my6wdYNT0q9vrTLKYhAbfgPP9obrWAwgf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W0d9xAAAANsAAAAPAAAAAAAAAAAA&#10;AAAAAKECAABkcnMvZG93bnJldi54bWxQSwUGAAAAAAQABAD5AAAAkgMAAAAA&#10;" strokeweight="1.75pt"/>
              </v:group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4AEE" w:rsidTr="008B1A02">
        <w:tc>
          <w:tcPr>
            <w:tcW w:w="3190" w:type="dxa"/>
            <w:hideMark/>
          </w:tcPr>
          <w:p w:rsidR="00FB4AEE" w:rsidRDefault="00FB4AEE" w:rsidP="00FB4AEE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05</w:t>
            </w:r>
            <w:r>
              <w:rPr>
                <w:sz w:val="28"/>
                <w:szCs w:val="28"/>
                <w:u w:val="single"/>
              </w:rPr>
              <w:t>.</w:t>
            </w:r>
            <w:r>
              <w:rPr>
                <w:sz w:val="28"/>
                <w:szCs w:val="28"/>
                <w:u w:val="single"/>
              </w:rPr>
              <w:t>12</w:t>
            </w:r>
            <w:r>
              <w:rPr>
                <w:sz w:val="28"/>
                <w:szCs w:val="28"/>
                <w:u w:val="single"/>
              </w:rPr>
              <w:t>.2024</w:t>
            </w:r>
          </w:p>
        </w:tc>
        <w:tc>
          <w:tcPr>
            <w:tcW w:w="3190" w:type="dxa"/>
            <w:hideMark/>
          </w:tcPr>
          <w:p w:rsidR="00FB4AEE" w:rsidRDefault="00FB4AEE" w:rsidP="008B1A0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Бакаево</w:t>
            </w:r>
            <w:proofErr w:type="spellEnd"/>
          </w:p>
        </w:tc>
        <w:tc>
          <w:tcPr>
            <w:tcW w:w="3191" w:type="dxa"/>
            <w:hideMark/>
          </w:tcPr>
          <w:p w:rsidR="00FB4AEE" w:rsidRDefault="00FB4AEE" w:rsidP="008B1A02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  <w:u w:val="single"/>
              </w:rPr>
              <w:t>3-п</w:t>
            </w:r>
          </w:p>
        </w:tc>
      </w:tr>
    </w:tbl>
    <w:p w:rsidR="00FB4AEE" w:rsidRDefault="00FB4AEE" w:rsidP="00FB4AEE">
      <w:pPr>
        <w:jc w:val="center"/>
        <w:rPr>
          <w:b/>
          <w:sz w:val="24"/>
        </w:rPr>
      </w:pPr>
    </w:p>
    <w:p w:rsidR="00FB4AEE" w:rsidRDefault="00FB4AEE" w:rsidP="00FB4AEE">
      <w:pPr>
        <w:rPr>
          <w:sz w:val="24"/>
          <w:szCs w:val="24"/>
          <w:lang w:val="tt-RU"/>
        </w:rPr>
      </w:pPr>
    </w:p>
    <w:p w:rsidR="00FB4AEE" w:rsidRDefault="00FB4AEE" w:rsidP="00FB4AEE">
      <w:pPr>
        <w:rPr>
          <w:b/>
          <w:sz w:val="28"/>
          <w:szCs w:val="28"/>
        </w:rPr>
      </w:pPr>
    </w:p>
    <w:p w:rsidR="00FB4AEE" w:rsidRPr="008564F7" w:rsidRDefault="00FB4AEE" w:rsidP="00FB4AEE">
      <w:pPr>
        <w:pStyle w:val="a4"/>
        <w:spacing w:before="0" w:beforeAutospacing="0" w:after="0"/>
        <w:rPr>
          <w:bCs/>
          <w:color w:val="000000"/>
          <w:sz w:val="28"/>
          <w:szCs w:val="28"/>
        </w:rPr>
      </w:pPr>
      <w:r w:rsidRPr="008564F7">
        <w:rPr>
          <w:bCs/>
          <w:color w:val="000000"/>
          <w:sz w:val="28"/>
          <w:szCs w:val="28"/>
        </w:rPr>
        <w:t xml:space="preserve">Об утверждении программы профилактики </w:t>
      </w:r>
    </w:p>
    <w:p w:rsidR="00FB4AEE" w:rsidRPr="008564F7" w:rsidRDefault="00FB4AEE" w:rsidP="00FB4AEE">
      <w:pPr>
        <w:pStyle w:val="a4"/>
        <w:spacing w:before="0" w:beforeAutospacing="0" w:after="0"/>
        <w:rPr>
          <w:bCs/>
          <w:color w:val="000000"/>
          <w:sz w:val="28"/>
          <w:szCs w:val="28"/>
        </w:rPr>
      </w:pPr>
      <w:r w:rsidRPr="008564F7">
        <w:rPr>
          <w:bCs/>
          <w:color w:val="000000"/>
          <w:sz w:val="28"/>
          <w:szCs w:val="28"/>
        </w:rPr>
        <w:t xml:space="preserve">рисков причинения вреда (ущерба) </w:t>
      </w:r>
      <w:proofErr w:type="gramStart"/>
      <w:r w:rsidRPr="008564F7">
        <w:rPr>
          <w:bCs/>
          <w:color w:val="000000"/>
          <w:sz w:val="28"/>
          <w:szCs w:val="28"/>
        </w:rPr>
        <w:t>охраняемым</w:t>
      </w:r>
      <w:proofErr w:type="gramEnd"/>
      <w:r w:rsidRPr="008564F7">
        <w:rPr>
          <w:bCs/>
          <w:color w:val="000000"/>
          <w:sz w:val="28"/>
          <w:szCs w:val="28"/>
        </w:rPr>
        <w:t xml:space="preserve"> </w:t>
      </w:r>
    </w:p>
    <w:p w:rsidR="00FB4AEE" w:rsidRPr="008564F7" w:rsidRDefault="00FB4AEE" w:rsidP="00FB4AEE">
      <w:pPr>
        <w:pStyle w:val="a4"/>
        <w:spacing w:before="0" w:beforeAutospacing="0" w:after="0"/>
        <w:rPr>
          <w:sz w:val="28"/>
          <w:szCs w:val="28"/>
        </w:rPr>
      </w:pPr>
      <w:r w:rsidRPr="008564F7">
        <w:rPr>
          <w:bCs/>
          <w:color w:val="000000"/>
          <w:sz w:val="28"/>
          <w:szCs w:val="28"/>
        </w:rPr>
        <w:t xml:space="preserve">законом ценностям по муниципальному контролю </w:t>
      </w:r>
    </w:p>
    <w:p w:rsidR="00FB4AEE" w:rsidRPr="008564F7" w:rsidRDefault="00FB4AEE" w:rsidP="00FB4AEE">
      <w:pPr>
        <w:pStyle w:val="a4"/>
        <w:spacing w:before="0" w:beforeAutospacing="0" w:after="0"/>
        <w:rPr>
          <w:sz w:val="28"/>
          <w:szCs w:val="28"/>
        </w:rPr>
      </w:pPr>
      <w:r w:rsidRPr="008564F7">
        <w:rPr>
          <w:bCs/>
          <w:color w:val="000000"/>
          <w:sz w:val="28"/>
          <w:szCs w:val="28"/>
        </w:rPr>
        <w:t>в сфере благоустройства на 202</w:t>
      </w:r>
      <w:r>
        <w:rPr>
          <w:bCs/>
          <w:color w:val="000000"/>
          <w:sz w:val="28"/>
          <w:szCs w:val="28"/>
        </w:rPr>
        <w:t>5</w:t>
      </w:r>
      <w:r w:rsidRPr="008564F7">
        <w:rPr>
          <w:bCs/>
          <w:color w:val="000000"/>
          <w:sz w:val="28"/>
          <w:szCs w:val="28"/>
        </w:rPr>
        <w:t xml:space="preserve"> год</w:t>
      </w:r>
    </w:p>
    <w:p w:rsidR="00FB4AEE" w:rsidRPr="008564F7" w:rsidRDefault="00FB4AEE" w:rsidP="00FB4AEE">
      <w:pPr>
        <w:pStyle w:val="a4"/>
        <w:spacing w:after="0"/>
        <w:ind w:firstLine="709"/>
        <w:jc w:val="both"/>
        <w:rPr>
          <w:sz w:val="28"/>
          <w:szCs w:val="28"/>
        </w:rPr>
      </w:pPr>
      <w:r w:rsidRPr="008564F7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8564F7">
        <w:rPr>
          <w:color w:val="000000"/>
          <w:sz w:val="28"/>
          <w:szCs w:val="28"/>
          <w:shd w:val="clear" w:color="auto" w:fill="FFFFFF"/>
        </w:rPr>
        <w:t>№ 248-ФЗ «О гос</w:t>
      </w:r>
      <w:r w:rsidRPr="008564F7">
        <w:rPr>
          <w:color w:val="000000"/>
          <w:sz w:val="28"/>
          <w:szCs w:val="28"/>
          <w:shd w:val="clear" w:color="auto" w:fill="FFFFFF"/>
        </w:rPr>
        <w:t>у</w:t>
      </w:r>
      <w:r w:rsidRPr="008564F7">
        <w:rPr>
          <w:color w:val="000000"/>
          <w:sz w:val="28"/>
          <w:szCs w:val="28"/>
          <w:shd w:val="clear" w:color="auto" w:fill="FFFFFF"/>
        </w:rPr>
        <w:t>дарственном контроле (надзоре) и муниципальном контроле в Российской Ф</w:t>
      </w:r>
      <w:r w:rsidRPr="008564F7">
        <w:rPr>
          <w:color w:val="000000"/>
          <w:sz w:val="28"/>
          <w:szCs w:val="28"/>
          <w:shd w:val="clear" w:color="auto" w:fill="FFFFFF"/>
        </w:rPr>
        <w:t>е</w:t>
      </w:r>
      <w:r w:rsidRPr="008564F7">
        <w:rPr>
          <w:color w:val="000000"/>
          <w:sz w:val="28"/>
          <w:szCs w:val="28"/>
          <w:shd w:val="clear" w:color="auto" w:fill="FFFFFF"/>
        </w:rPr>
        <w:t>дерации», п</w:t>
      </w:r>
      <w:r w:rsidRPr="008564F7">
        <w:rPr>
          <w:sz w:val="28"/>
          <w:szCs w:val="28"/>
          <w:shd w:val="clear" w:color="auto" w:fill="FFFFFF"/>
        </w:rPr>
        <w:t xml:space="preserve"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8564F7">
        <w:rPr>
          <w:color w:val="000000"/>
          <w:sz w:val="28"/>
          <w:szCs w:val="28"/>
        </w:rPr>
        <w:t>руководствуясь статьей  Устава Б</w:t>
      </w:r>
      <w:r w:rsidRPr="008564F7">
        <w:rPr>
          <w:color w:val="000000"/>
          <w:sz w:val="28"/>
          <w:szCs w:val="28"/>
        </w:rPr>
        <w:t>а</w:t>
      </w:r>
      <w:r w:rsidRPr="008564F7">
        <w:rPr>
          <w:color w:val="000000"/>
          <w:sz w:val="28"/>
          <w:szCs w:val="28"/>
        </w:rPr>
        <w:t>каевского сельсовета:</w:t>
      </w:r>
    </w:p>
    <w:p w:rsidR="00FB4AEE" w:rsidRPr="008564F7" w:rsidRDefault="00FB4AEE" w:rsidP="00FB4AEE">
      <w:pPr>
        <w:pStyle w:val="a4"/>
        <w:spacing w:after="0"/>
        <w:ind w:firstLine="709"/>
        <w:jc w:val="both"/>
        <w:rPr>
          <w:sz w:val="28"/>
          <w:szCs w:val="28"/>
        </w:rPr>
      </w:pPr>
      <w:r w:rsidRPr="008564F7">
        <w:rPr>
          <w:color w:val="000000"/>
          <w:sz w:val="28"/>
          <w:szCs w:val="28"/>
          <w:shd w:val="clear" w:color="auto" w:fill="FFFFFF"/>
        </w:rPr>
        <w:t>1. Утвердить программу профилактики рисков причинения вреда (уще</w:t>
      </w:r>
      <w:r w:rsidRPr="008564F7">
        <w:rPr>
          <w:color w:val="000000"/>
          <w:sz w:val="28"/>
          <w:szCs w:val="28"/>
          <w:shd w:val="clear" w:color="auto" w:fill="FFFFFF"/>
        </w:rPr>
        <w:t>р</w:t>
      </w:r>
      <w:r w:rsidRPr="008564F7">
        <w:rPr>
          <w:color w:val="000000"/>
          <w:sz w:val="28"/>
          <w:szCs w:val="28"/>
          <w:shd w:val="clear" w:color="auto" w:fill="FFFFFF"/>
        </w:rPr>
        <w:t>ба) охраняемым законом ценностям по муниципальному контролю в сфере бл</w:t>
      </w:r>
      <w:r w:rsidRPr="008564F7">
        <w:rPr>
          <w:color w:val="000000"/>
          <w:sz w:val="28"/>
          <w:szCs w:val="28"/>
          <w:shd w:val="clear" w:color="auto" w:fill="FFFFFF"/>
        </w:rPr>
        <w:t>а</w:t>
      </w:r>
      <w:r w:rsidRPr="008564F7">
        <w:rPr>
          <w:color w:val="000000"/>
          <w:sz w:val="28"/>
          <w:szCs w:val="28"/>
          <w:shd w:val="clear" w:color="auto" w:fill="FFFFFF"/>
        </w:rPr>
        <w:t>гоустройства на 202</w:t>
      </w:r>
      <w:r>
        <w:rPr>
          <w:color w:val="000000"/>
          <w:sz w:val="28"/>
          <w:szCs w:val="28"/>
          <w:shd w:val="clear" w:color="auto" w:fill="FFFFFF"/>
        </w:rPr>
        <w:t>5</w:t>
      </w:r>
      <w:r w:rsidRPr="008564F7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постановлению.</w:t>
      </w:r>
    </w:p>
    <w:p w:rsidR="00FB4AEE" w:rsidRPr="008564F7" w:rsidRDefault="00FB4AEE" w:rsidP="00FB4AEE">
      <w:pPr>
        <w:pStyle w:val="a4"/>
        <w:spacing w:after="0"/>
        <w:ind w:firstLine="709"/>
        <w:jc w:val="both"/>
        <w:rPr>
          <w:sz w:val="28"/>
          <w:szCs w:val="28"/>
        </w:rPr>
      </w:pPr>
      <w:r w:rsidRPr="008564F7">
        <w:rPr>
          <w:color w:val="000000"/>
          <w:sz w:val="28"/>
          <w:szCs w:val="28"/>
          <w:shd w:val="clear" w:color="auto" w:fill="FFFFFF"/>
        </w:rPr>
        <w:t>2. </w:t>
      </w:r>
      <w:proofErr w:type="gramStart"/>
      <w:r w:rsidRPr="008564F7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Pr="008564F7">
        <w:rPr>
          <w:color w:val="000000"/>
          <w:sz w:val="28"/>
          <w:szCs w:val="28"/>
          <w:shd w:val="clear" w:color="auto" w:fill="FFFFFF"/>
        </w:rPr>
        <w:t xml:space="preserve"> настоящее постановление на официальном сайте Северного района в сети «Интернет» в разделе «Муниципальный контроль».</w:t>
      </w:r>
    </w:p>
    <w:p w:rsidR="00FB4AEE" w:rsidRPr="008564F7" w:rsidRDefault="00FB4AEE" w:rsidP="00FB4AEE">
      <w:pPr>
        <w:pStyle w:val="a4"/>
        <w:spacing w:after="0"/>
        <w:ind w:firstLine="709"/>
        <w:jc w:val="both"/>
        <w:rPr>
          <w:sz w:val="28"/>
          <w:szCs w:val="28"/>
        </w:rPr>
      </w:pPr>
      <w:r w:rsidRPr="008564F7">
        <w:rPr>
          <w:color w:val="000000"/>
          <w:sz w:val="28"/>
          <w:szCs w:val="28"/>
          <w:shd w:val="clear" w:color="auto" w:fill="FFFFFF"/>
        </w:rPr>
        <w:t>3. Настоящее постановление вступает в силу со дня его обнародования.</w:t>
      </w:r>
    </w:p>
    <w:p w:rsidR="00FB4AEE" w:rsidRPr="008564F7" w:rsidRDefault="00FB4AEE" w:rsidP="00FB4AEE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FB4AEE" w:rsidRPr="008564F7" w:rsidRDefault="00FB4AEE" w:rsidP="00FB4AEE">
      <w:pPr>
        <w:pStyle w:val="a4"/>
        <w:spacing w:after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 w:rsidRPr="008564F7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proofErr w:type="spellEnd"/>
      <w:r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Г</w:t>
      </w:r>
      <w:r w:rsidRPr="008564F7">
        <w:rPr>
          <w:sz w:val="28"/>
          <w:szCs w:val="28"/>
        </w:rPr>
        <w:t>.М.</w:t>
      </w:r>
      <w:r>
        <w:rPr>
          <w:sz w:val="28"/>
          <w:szCs w:val="28"/>
        </w:rPr>
        <w:t>Калимуллин</w:t>
      </w:r>
      <w:proofErr w:type="spellEnd"/>
    </w:p>
    <w:p w:rsidR="00FB4AEE" w:rsidRPr="008564F7" w:rsidRDefault="00FB4AEE" w:rsidP="00FB4AEE">
      <w:pPr>
        <w:pStyle w:val="a4"/>
        <w:pageBreakBefore/>
        <w:spacing w:after="0"/>
        <w:rPr>
          <w:color w:val="000000"/>
          <w:sz w:val="28"/>
          <w:szCs w:val="28"/>
        </w:rPr>
        <w:sectPr w:rsidR="00FB4AEE" w:rsidRPr="008564F7" w:rsidSect="00FB4AEE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</w:p>
    <w:p w:rsidR="00FB4AEE" w:rsidRPr="008564F7" w:rsidRDefault="00FB4AEE" w:rsidP="00FB4AEE">
      <w:pPr>
        <w:pStyle w:val="a4"/>
        <w:pageBreakBefore/>
        <w:spacing w:before="0" w:beforeAutospacing="0" w:after="0"/>
        <w:ind w:right="-3911" w:firstLine="709"/>
        <w:jc w:val="center"/>
        <w:rPr>
          <w:sz w:val="28"/>
          <w:szCs w:val="28"/>
        </w:rPr>
      </w:pPr>
      <w:r w:rsidRPr="008564F7">
        <w:rPr>
          <w:color w:val="000000"/>
          <w:sz w:val="28"/>
          <w:szCs w:val="28"/>
        </w:rPr>
        <w:lastRenderedPageBreak/>
        <w:t xml:space="preserve">                                       </w:t>
      </w:r>
      <w:r>
        <w:rPr>
          <w:color w:val="000000"/>
          <w:sz w:val="28"/>
          <w:szCs w:val="28"/>
        </w:rPr>
        <w:t xml:space="preserve">            </w:t>
      </w:r>
      <w:r w:rsidRPr="008564F7">
        <w:rPr>
          <w:color w:val="000000"/>
          <w:sz w:val="28"/>
          <w:szCs w:val="28"/>
        </w:rPr>
        <w:t xml:space="preserve"> Приложение</w:t>
      </w:r>
    </w:p>
    <w:p w:rsidR="00FB4AEE" w:rsidRPr="008564F7" w:rsidRDefault="00FB4AEE" w:rsidP="00FB4AEE">
      <w:pPr>
        <w:pStyle w:val="a4"/>
        <w:spacing w:before="0" w:beforeAutospacing="0"/>
        <w:ind w:firstLine="709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</w:t>
      </w:r>
      <w:r w:rsidRPr="008564F7">
        <w:rPr>
          <w:color w:val="000000"/>
          <w:sz w:val="28"/>
          <w:szCs w:val="28"/>
        </w:rPr>
        <w:t>к постановлению</w:t>
      </w:r>
    </w:p>
    <w:p w:rsidR="00FB4AEE" w:rsidRPr="008564F7" w:rsidRDefault="00FB4AEE" w:rsidP="00FB4AEE">
      <w:pPr>
        <w:pStyle w:val="a4"/>
        <w:spacing w:before="0" w:beforeAutospacing="0" w:after="0"/>
        <w:ind w:right="-2919"/>
        <w:rPr>
          <w:sz w:val="28"/>
          <w:szCs w:val="28"/>
        </w:rPr>
      </w:pPr>
      <w:r w:rsidRPr="008564F7">
        <w:rPr>
          <w:color w:val="000000"/>
          <w:sz w:val="28"/>
          <w:szCs w:val="28"/>
        </w:rPr>
        <w:t xml:space="preserve">                                                                                      Администрации </w:t>
      </w:r>
      <w:r w:rsidRPr="008564F7">
        <w:rPr>
          <w:color w:val="000000"/>
          <w:sz w:val="28"/>
          <w:szCs w:val="28"/>
          <w:shd w:val="clear" w:color="auto" w:fill="FFFFFF"/>
        </w:rPr>
        <w:t>Бакаевского сельсовета</w:t>
      </w:r>
    </w:p>
    <w:p w:rsidR="00FB4AEE" w:rsidRPr="008564F7" w:rsidRDefault="00FB4AEE" w:rsidP="00FB4AEE">
      <w:pPr>
        <w:pStyle w:val="a4"/>
        <w:spacing w:before="0" w:beforeAutospacing="0" w:after="0"/>
        <w:ind w:firstLine="709"/>
        <w:jc w:val="right"/>
        <w:rPr>
          <w:sz w:val="28"/>
          <w:szCs w:val="28"/>
        </w:rPr>
      </w:pPr>
      <w:r w:rsidRPr="008564F7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8564F7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>12</w:t>
      </w:r>
      <w:r w:rsidRPr="008564F7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 xml:space="preserve">4 </w:t>
      </w:r>
      <w:r w:rsidRPr="008564F7"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3</w:t>
      </w:r>
      <w:r w:rsidRPr="008564F7">
        <w:rPr>
          <w:color w:val="000000"/>
          <w:sz w:val="28"/>
          <w:szCs w:val="28"/>
        </w:rPr>
        <w:t>-п</w:t>
      </w:r>
    </w:p>
    <w:p w:rsidR="00FB4AEE" w:rsidRPr="008564F7" w:rsidRDefault="00FB4AEE" w:rsidP="00FB4AEE">
      <w:pPr>
        <w:pStyle w:val="a4"/>
        <w:spacing w:before="0" w:beforeAutospacing="0" w:after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B4AEE" w:rsidRPr="008564F7" w:rsidRDefault="00FB4AEE" w:rsidP="00FB4AEE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8564F7">
        <w:rPr>
          <w:b/>
          <w:bCs/>
          <w:color w:val="000000"/>
          <w:sz w:val="28"/>
          <w:szCs w:val="28"/>
          <w:shd w:val="clear" w:color="auto" w:fill="FFFFFF"/>
        </w:rPr>
        <w:t>ПРОГРАММА</w:t>
      </w:r>
    </w:p>
    <w:p w:rsidR="00FB4AEE" w:rsidRPr="008564F7" w:rsidRDefault="00FB4AEE" w:rsidP="00FB4AEE">
      <w:pPr>
        <w:pStyle w:val="a4"/>
        <w:spacing w:before="0" w:beforeAutospacing="0" w:after="0"/>
        <w:jc w:val="center"/>
        <w:rPr>
          <w:sz w:val="28"/>
          <w:szCs w:val="28"/>
        </w:rPr>
      </w:pPr>
      <w:r w:rsidRPr="008564F7">
        <w:rPr>
          <w:b/>
          <w:bCs/>
          <w:color w:val="000000"/>
          <w:sz w:val="28"/>
          <w:szCs w:val="28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FB4AEE" w:rsidRPr="008564F7" w:rsidRDefault="00FB4AEE" w:rsidP="00FB4AEE">
      <w:pPr>
        <w:pStyle w:val="a4"/>
        <w:spacing w:before="0" w:beforeAutospacing="0" w:after="0"/>
        <w:ind w:firstLine="709"/>
        <w:jc w:val="center"/>
        <w:rPr>
          <w:sz w:val="28"/>
          <w:szCs w:val="28"/>
        </w:rPr>
      </w:pPr>
      <w:r w:rsidRPr="008564F7">
        <w:rPr>
          <w:b/>
          <w:bCs/>
          <w:color w:val="000000"/>
          <w:sz w:val="28"/>
          <w:szCs w:val="28"/>
          <w:shd w:val="clear" w:color="auto" w:fill="FFFFFF"/>
        </w:rPr>
        <w:t>в сфере благоустройства на 202</w:t>
      </w:r>
      <w:r>
        <w:rPr>
          <w:b/>
          <w:bCs/>
          <w:color w:val="000000"/>
          <w:sz w:val="28"/>
          <w:szCs w:val="28"/>
          <w:shd w:val="clear" w:color="auto" w:fill="FFFFFF"/>
        </w:rPr>
        <w:t>5</w:t>
      </w:r>
      <w:r w:rsidRPr="008564F7">
        <w:rPr>
          <w:b/>
          <w:bCs/>
          <w:color w:val="000000"/>
          <w:sz w:val="28"/>
          <w:szCs w:val="28"/>
          <w:shd w:val="clear" w:color="auto" w:fill="FFFFFF"/>
        </w:rPr>
        <w:t xml:space="preserve"> год</w:t>
      </w:r>
    </w:p>
    <w:p w:rsidR="00FB4AEE" w:rsidRPr="008564F7" w:rsidRDefault="00FB4AEE" w:rsidP="00FB4AEE">
      <w:pPr>
        <w:pStyle w:val="a4"/>
        <w:spacing w:before="0" w:beforeAutospacing="0" w:after="0"/>
        <w:ind w:right="625" w:firstLine="709"/>
        <w:rPr>
          <w:sz w:val="28"/>
          <w:szCs w:val="28"/>
        </w:rPr>
      </w:pPr>
    </w:p>
    <w:tbl>
      <w:tblPr>
        <w:tblW w:w="931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9"/>
        <w:gridCol w:w="1780"/>
        <w:gridCol w:w="144"/>
        <w:gridCol w:w="668"/>
        <w:gridCol w:w="742"/>
        <w:gridCol w:w="417"/>
        <w:gridCol w:w="1621"/>
        <w:gridCol w:w="3718"/>
      </w:tblGrid>
      <w:tr w:rsidR="00FB4AEE" w:rsidRPr="008564F7" w:rsidTr="008B1A02">
        <w:trPr>
          <w:trHeight w:val="253"/>
          <w:tblCellSpacing w:w="0" w:type="dxa"/>
        </w:trPr>
        <w:tc>
          <w:tcPr>
            <w:tcW w:w="931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FB4AEE" w:rsidRPr="008564F7" w:rsidRDefault="00FB4AEE" w:rsidP="008B1A02">
            <w:pPr>
              <w:tabs>
                <w:tab w:val="left" w:pos="10265"/>
              </w:tabs>
              <w:ind w:right="-83"/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I. А</w:t>
            </w:r>
            <w:r w:rsidRPr="008564F7">
              <w:rPr>
                <w:b/>
                <w:bCs/>
                <w:sz w:val="28"/>
                <w:szCs w:val="28"/>
              </w:rPr>
              <w:t>нализ текущего состояния   осуществления вида контроля, описание текущего развития профилактической деятельности контрольного орг</w:t>
            </w:r>
            <w:r w:rsidRPr="008564F7">
              <w:rPr>
                <w:b/>
                <w:bCs/>
                <w:sz w:val="28"/>
                <w:szCs w:val="28"/>
              </w:rPr>
              <w:t>а</w:t>
            </w:r>
            <w:r w:rsidRPr="008564F7">
              <w:rPr>
                <w:b/>
                <w:bCs/>
                <w:sz w:val="28"/>
                <w:szCs w:val="28"/>
              </w:rPr>
              <w:t>на, характеристика проблем, на решение которых направлена программа профилактики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№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Значение</w:t>
            </w:r>
          </w:p>
        </w:tc>
        <w:tc>
          <w:tcPr>
            <w:tcW w:w="76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pStyle w:val="sdfootnote1"/>
              <w:spacing w:before="0" w:beforeAutospacing="0"/>
              <w:ind w:left="0" w:right="6023" w:firstLine="0"/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Хара</w:t>
            </w:r>
            <w:r w:rsidRPr="008564F7">
              <w:rPr>
                <w:i/>
                <w:iCs/>
                <w:sz w:val="28"/>
                <w:szCs w:val="28"/>
              </w:rPr>
              <w:t>к</w:t>
            </w:r>
            <w:r w:rsidRPr="008564F7">
              <w:rPr>
                <w:i/>
                <w:iCs/>
                <w:sz w:val="28"/>
                <w:szCs w:val="28"/>
              </w:rPr>
              <w:t>тер</w:t>
            </w:r>
            <w:r w:rsidRPr="008564F7">
              <w:rPr>
                <w:i/>
                <w:iCs/>
                <w:sz w:val="28"/>
                <w:szCs w:val="28"/>
              </w:rPr>
              <w:t>и</w:t>
            </w:r>
            <w:r w:rsidRPr="008564F7">
              <w:rPr>
                <w:i/>
                <w:iCs/>
                <w:sz w:val="28"/>
                <w:szCs w:val="28"/>
              </w:rPr>
              <w:t>стика значения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1.1.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564F7">
              <w:rPr>
                <w:sz w:val="28"/>
                <w:szCs w:val="28"/>
              </w:rPr>
              <w:t>нализ тек</w:t>
            </w:r>
            <w:r w:rsidRPr="008564F7">
              <w:rPr>
                <w:sz w:val="28"/>
                <w:szCs w:val="28"/>
              </w:rPr>
              <w:t>у</w:t>
            </w:r>
            <w:r w:rsidRPr="008564F7">
              <w:rPr>
                <w:sz w:val="28"/>
                <w:szCs w:val="28"/>
              </w:rPr>
              <w:t>щего состояния ос</w:t>
            </w:r>
            <w:r w:rsidRPr="008564F7">
              <w:rPr>
                <w:sz w:val="28"/>
                <w:szCs w:val="28"/>
              </w:rPr>
              <w:t>у</w:t>
            </w:r>
            <w:r w:rsidRPr="008564F7">
              <w:rPr>
                <w:sz w:val="28"/>
                <w:szCs w:val="28"/>
              </w:rPr>
              <w:t xml:space="preserve">ществления 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муниципал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ного ко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троля в сфере благоустро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ства</w:t>
            </w:r>
          </w:p>
        </w:tc>
        <w:tc>
          <w:tcPr>
            <w:tcW w:w="76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ind w:right="342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1.1. </w:t>
            </w:r>
            <w:proofErr w:type="gramStart"/>
            <w:r w:rsidRPr="008564F7">
              <w:rPr>
                <w:sz w:val="28"/>
                <w:szCs w:val="28"/>
              </w:rPr>
              <w:t xml:space="preserve">Программа профилактики 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пальному контролю в сфере благоустройства на 202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5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  <w:r w:rsidRPr="008564F7">
              <w:rPr>
                <w:sz w:val="28"/>
                <w:szCs w:val="28"/>
              </w:rPr>
              <w:t>, требований, установленных муниципальными пр</w:t>
            </w:r>
            <w:r w:rsidRPr="008564F7">
              <w:rPr>
                <w:sz w:val="28"/>
                <w:szCs w:val="28"/>
              </w:rPr>
              <w:t>а</w:t>
            </w:r>
            <w:r w:rsidRPr="008564F7">
              <w:rPr>
                <w:sz w:val="28"/>
                <w:szCs w:val="28"/>
              </w:rPr>
              <w:t>вовыми актами, при осуществлении муниципального контроля за соблюдение правил благоустройства терр</w:t>
            </w:r>
            <w:r w:rsidRPr="008564F7">
              <w:rPr>
                <w:sz w:val="28"/>
                <w:szCs w:val="28"/>
              </w:rPr>
              <w:t>и</w:t>
            </w:r>
            <w:r w:rsidRPr="008564F7">
              <w:rPr>
                <w:sz w:val="28"/>
                <w:szCs w:val="28"/>
              </w:rPr>
              <w:t>тории Бакаевского сельсовета и муниципальных норм</w:t>
            </w:r>
            <w:r w:rsidRPr="008564F7">
              <w:rPr>
                <w:sz w:val="28"/>
                <w:szCs w:val="28"/>
              </w:rPr>
              <w:t>а</w:t>
            </w:r>
            <w:r w:rsidRPr="008564F7">
              <w:rPr>
                <w:sz w:val="28"/>
                <w:szCs w:val="28"/>
              </w:rPr>
              <w:t>тивных правовых актов, обязательных к применению при благоустройстве территории Бакаевского сельсов</w:t>
            </w:r>
            <w:r w:rsidRPr="008564F7">
              <w:rPr>
                <w:sz w:val="28"/>
                <w:szCs w:val="28"/>
              </w:rPr>
              <w:t>е</w:t>
            </w:r>
            <w:r w:rsidRPr="008564F7">
              <w:rPr>
                <w:sz w:val="28"/>
                <w:szCs w:val="28"/>
              </w:rPr>
              <w:t>та, разработана в целях организации осуществления Администрацией Бакаевского сельсовета мероприятий по профилактике нарушений требований</w:t>
            </w:r>
            <w:proofErr w:type="gramEnd"/>
            <w:r w:rsidRPr="008564F7">
              <w:rPr>
                <w:sz w:val="28"/>
                <w:szCs w:val="28"/>
              </w:rPr>
              <w:t>, установле</w:t>
            </w:r>
            <w:r w:rsidRPr="008564F7">
              <w:rPr>
                <w:sz w:val="28"/>
                <w:szCs w:val="28"/>
              </w:rPr>
              <w:t>н</w:t>
            </w:r>
            <w:r w:rsidRPr="008564F7">
              <w:rPr>
                <w:sz w:val="28"/>
                <w:szCs w:val="28"/>
              </w:rPr>
              <w:t>ных федеральными законами и принимаемыми в соо</w:t>
            </w:r>
            <w:r w:rsidRPr="008564F7">
              <w:rPr>
                <w:sz w:val="28"/>
                <w:szCs w:val="28"/>
              </w:rPr>
              <w:t>т</w:t>
            </w:r>
            <w:r w:rsidRPr="008564F7">
              <w:rPr>
                <w:sz w:val="28"/>
                <w:szCs w:val="28"/>
              </w:rPr>
              <w:t>ветствии с ними нормативными правовыми актами Ро</w:t>
            </w:r>
            <w:r w:rsidRPr="008564F7">
              <w:rPr>
                <w:sz w:val="28"/>
                <w:szCs w:val="28"/>
              </w:rPr>
              <w:t>с</w:t>
            </w:r>
            <w:r w:rsidRPr="008564F7">
              <w:rPr>
                <w:sz w:val="28"/>
                <w:szCs w:val="28"/>
              </w:rPr>
              <w:t>сийской Федерации, законами и нормативными прав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выми актами Оренбургской области, требований уст</w:t>
            </w:r>
            <w:r w:rsidRPr="008564F7">
              <w:rPr>
                <w:sz w:val="28"/>
                <w:szCs w:val="28"/>
              </w:rPr>
              <w:t>а</w:t>
            </w:r>
            <w:r w:rsidRPr="008564F7">
              <w:rPr>
                <w:sz w:val="28"/>
                <w:szCs w:val="28"/>
              </w:rPr>
              <w:t xml:space="preserve">новленных муниципальными правовыми актами,  при осуществлении муниципального </w:t>
            </w:r>
            <w:proofErr w:type="gramStart"/>
            <w:r w:rsidRPr="008564F7">
              <w:rPr>
                <w:sz w:val="28"/>
                <w:szCs w:val="28"/>
              </w:rPr>
              <w:t>контроля за</w:t>
            </w:r>
            <w:proofErr w:type="gramEnd"/>
            <w:r w:rsidRPr="008564F7">
              <w:rPr>
                <w:sz w:val="28"/>
                <w:szCs w:val="28"/>
              </w:rPr>
              <w:t xml:space="preserve"> </w:t>
            </w:r>
            <w:r w:rsidRPr="008564F7">
              <w:rPr>
                <w:sz w:val="28"/>
                <w:szCs w:val="28"/>
              </w:rPr>
              <w:lastRenderedPageBreak/>
              <w:t>соблюд</w:t>
            </w:r>
            <w:r w:rsidRPr="008564F7">
              <w:rPr>
                <w:sz w:val="28"/>
                <w:szCs w:val="28"/>
              </w:rPr>
              <w:t>е</w:t>
            </w:r>
            <w:r w:rsidRPr="008564F7">
              <w:rPr>
                <w:sz w:val="28"/>
                <w:szCs w:val="28"/>
              </w:rPr>
              <w:t>нием Правил благоустройства территории Бакаевского сельсовета и муниципальных нормативных правовых актов, обязательных к применению при благоустройстве территории Бакаевского сельсовета</w:t>
            </w:r>
          </w:p>
          <w:p w:rsidR="00FB4AEE" w:rsidRPr="008564F7" w:rsidRDefault="00FB4AEE" w:rsidP="008B1A02">
            <w:pPr>
              <w:ind w:right="342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1.2. Программа распространяет свое действие на муниципальный </w:t>
            </w:r>
            <w:proofErr w:type="gramStart"/>
            <w:r w:rsidRPr="008564F7">
              <w:rPr>
                <w:sz w:val="28"/>
                <w:szCs w:val="28"/>
              </w:rPr>
              <w:t>контроль за</w:t>
            </w:r>
            <w:proofErr w:type="gramEnd"/>
            <w:r w:rsidRPr="008564F7">
              <w:rPr>
                <w:sz w:val="28"/>
                <w:szCs w:val="28"/>
              </w:rPr>
              <w:t xml:space="preserve"> соблюдением Правил благ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устройства территории Бакаевского сельсовета и мун</w:t>
            </w:r>
            <w:r w:rsidRPr="008564F7">
              <w:rPr>
                <w:sz w:val="28"/>
                <w:szCs w:val="28"/>
              </w:rPr>
              <w:t>и</w:t>
            </w:r>
            <w:r w:rsidRPr="008564F7">
              <w:rPr>
                <w:sz w:val="28"/>
                <w:szCs w:val="28"/>
              </w:rPr>
              <w:t>ципальных нормативных правовых актов, обязательных к применению при благоустройстве территории Бакае</w:t>
            </w:r>
            <w:r w:rsidRPr="008564F7">
              <w:rPr>
                <w:sz w:val="28"/>
                <w:szCs w:val="28"/>
              </w:rPr>
              <w:t>в</w:t>
            </w:r>
            <w:r w:rsidRPr="008564F7">
              <w:rPr>
                <w:sz w:val="28"/>
                <w:szCs w:val="28"/>
              </w:rPr>
              <w:t xml:space="preserve">ского сельсовета. </w:t>
            </w:r>
          </w:p>
          <w:p w:rsidR="00FB4AEE" w:rsidRPr="008564F7" w:rsidRDefault="00FB4AEE" w:rsidP="008B1A02">
            <w:pPr>
              <w:ind w:right="342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1.3. Уполномоченным органом по осуществлению муниципального контроля в сфере благоустройства явл</w:t>
            </w:r>
            <w:r w:rsidRPr="008564F7">
              <w:rPr>
                <w:sz w:val="28"/>
                <w:szCs w:val="28"/>
              </w:rPr>
              <w:t>я</w:t>
            </w:r>
            <w:r w:rsidRPr="008564F7">
              <w:rPr>
                <w:sz w:val="28"/>
                <w:szCs w:val="28"/>
              </w:rPr>
              <w:t xml:space="preserve">ется Администрация Бакаевского сельсовета. </w:t>
            </w:r>
          </w:p>
          <w:p w:rsidR="00FB4AEE" w:rsidRPr="008564F7" w:rsidRDefault="00FB4AEE" w:rsidP="008B1A02">
            <w:pPr>
              <w:ind w:right="342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1.4. Субъектами профилактических мероприятий в ра</w:t>
            </w:r>
            <w:r w:rsidRPr="008564F7">
              <w:rPr>
                <w:sz w:val="28"/>
                <w:szCs w:val="28"/>
              </w:rPr>
              <w:t>м</w:t>
            </w:r>
            <w:r w:rsidRPr="008564F7">
              <w:rPr>
                <w:sz w:val="28"/>
                <w:szCs w:val="28"/>
              </w:rPr>
              <w:t>ках Программы являются граждане и организации,  де</w:t>
            </w:r>
            <w:r w:rsidRPr="008564F7">
              <w:rPr>
                <w:sz w:val="28"/>
                <w:szCs w:val="28"/>
              </w:rPr>
              <w:t>я</w:t>
            </w:r>
            <w:r w:rsidRPr="008564F7">
              <w:rPr>
                <w:sz w:val="28"/>
                <w:szCs w:val="28"/>
              </w:rPr>
              <w:t xml:space="preserve">тельность, действия или </w:t>
            </w:r>
            <w:proofErr w:type="gramStart"/>
            <w:r w:rsidRPr="008564F7">
              <w:rPr>
                <w:sz w:val="28"/>
                <w:szCs w:val="28"/>
              </w:rPr>
              <w:t>результаты</w:t>
            </w:r>
            <w:proofErr w:type="gramEnd"/>
            <w:r w:rsidRPr="008564F7">
              <w:rPr>
                <w:sz w:val="28"/>
                <w:szCs w:val="28"/>
              </w:rPr>
              <w:t xml:space="preserve"> деятельности кот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рых либо производственные объекты, находящиеся во владении и (или) в пользовании которых, подлежат м</w:t>
            </w:r>
            <w:r w:rsidRPr="008564F7">
              <w:rPr>
                <w:sz w:val="28"/>
                <w:szCs w:val="28"/>
              </w:rPr>
              <w:t>у</w:t>
            </w:r>
            <w:r w:rsidRPr="008564F7">
              <w:rPr>
                <w:sz w:val="28"/>
                <w:szCs w:val="28"/>
              </w:rPr>
              <w:t>ниципальному контролю (контролируемые лица).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</w:t>
            </w:r>
            <w:proofErr w:type="gramStart"/>
            <w:r w:rsidRPr="008564F7">
              <w:rPr>
                <w:sz w:val="28"/>
                <w:szCs w:val="28"/>
              </w:rPr>
              <w:t>с</w:t>
            </w:r>
            <w:proofErr w:type="gramEnd"/>
            <w:r w:rsidRPr="008564F7">
              <w:rPr>
                <w:sz w:val="28"/>
                <w:szCs w:val="28"/>
              </w:rPr>
              <w:t xml:space="preserve">: 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Федеральным законом от 31.07.2020 N 248-ФЗ "О гос</w:t>
            </w:r>
            <w:r w:rsidRPr="008564F7">
              <w:rPr>
                <w:sz w:val="28"/>
                <w:szCs w:val="28"/>
              </w:rPr>
              <w:t>у</w:t>
            </w:r>
            <w:r w:rsidRPr="008564F7">
              <w:rPr>
                <w:sz w:val="28"/>
                <w:szCs w:val="28"/>
              </w:rPr>
              <w:t>дарственном контроле (надзоре) и муниципальном контр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ле в Российской Федерации";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Федеральным законом от 06.10.2003 N 131-ФЗ "Об общих принципах организации местного самоуправления в Ро</w:t>
            </w:r>
            <w:r w:rsidRPr="008564F7">
              <w:rPr>
                <w:sz w:val="28"/>
                <w:szCs w:val="28"/>
              </w:rPr>
              <w:t>с</w:t>
            </w:r>
            <w:r w:rsidRPr="008564F7">
              <w:rPr>
                <w:sz w:val="28"/>
                <w:szCs w:val="28"/>
              </w:rPr>
              <w:t>сийской Федерации";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Правилами благоустройства территории Бакаевского сельсовета, утвержденными  постановлением администр</w:t>
            </w:r>
            <w:r w:rsidRPr="008564F7">
              <w:rPr>
                <w:sz w:val="28"/>
                <w:szCs w:val="28"/>
              </w:rPr>
              <w:t>а</w:t>
            </w:r>
            <w:r w:rsidRPr="008564F7">
              <w:rPr>
                <w:sz w:val="28"/>
                <w:szCs w:val="28"/>
              </w:rPr>
              <w:t>ции Бакаевского сельсовета от 10.07.2012 г. № 45_.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1.6. Плановых проверок в отношении граждан и организ</w:t>
            </w:r>
            <w:r w:rsidRPr="008564F7">
              <w:rPr>
                <w:sz w:val="28"/>
                <w:szCs w:val="28"/>
              </w:rPr>
              <w:t>а</w:t>
            </w:r>
            <w:r w:rsidRPr="008564F7">
              <w:rPr>
                <w:sz w:val="28"/>
                <w:szCs w:val="28"/>
              </w:rPr>
              <w:t>ций в 202</w:t>
            </w:r>
            <w:r>
              <w:rPr>
                <w:sz w:val="28"/>
                <w:szCs w:val="28"/>
              </w:rPr>
              <w:t>5</w:t>
            </w:r>
            <w:bookmarkStart w:id="0" w:name="_GoBack"/>
            <w:bookmarkEnd w:id="0"/>
            <w:r w:rsidRPr="008564F7">
              <w:rPr>
                <w:sz w:val="28"/>
                <w:szCs w:val="28"/>
              </w:rPr>
              <w:t xml:space="preserve"> году предусмотрено не было в связи с тем, что </w:t>
            </w:r>
            <w:proofErr w:type="gramStart"/>
            <w:r w:rsidRPr="008564F7">
              <w:rPr>
                <w:sz w:val="28"/>
                <w:szCs w:val="28"/>
              </w:rPr>
              <w:t>контроль за</w:t>
            </w:r>
            <w:proofErr w:type="gramEnd"/>
            <w:r w:rsidRPr="008564F7">
              <w:rPr>
                <w:sz w:val="28"/>
                <w:szCs w:val="28"/>
              </w:rPr>
              <w:t xml:space="preserve"> соблюдением требований в сфере благ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 xml:space="preserve">устройства на территории поселения осуществлялся не в рамках муниципального контроля.  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В целях предупреждения нарушений обязательных треб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ваний, требований, установленных муниципальными пр</w:t>
            </w:r>
            <w:r w:rsidRPr="008564F7">
              <w:rPr>
                <w:sz w:val="28"/>
                <w:szCs w:val="28"/>
              </w:rPr>
              <w:t>а</w:t>
            </w:r>
            <w:r w:rsidRPr="008564F7">
              <w:rPr>
                <w:sz w:val="28"/>
                <w:szCs w:val="28"/>
              </w:rPr>
              <w:t xml:space="preserve">вовыми актами, устранения причин, факторов и условий, способствующих нарушениям указанных </w:t>
            </w:r>
            <w:r w:rsidRPr="008564F7">
              <w:rPr>
                <w:sz w:val="28"/>
                <w:szCs w:val="28"/>
              </w:rPr>
              <w:lastRenderedPageBreak/>
              <w:t xml:space="preserve">требований, на странице официального сайта Северного муниципального района размещены Правила благоустройства территории Бакаевского сельсовета. 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</w:t>
            </w:r>
            <w:r w:rsidRPr="008564F7">
              <w:rPr>
                <w:sz w:val="28"/>
                <w:szCs w:val="28"/>
              </w:rPr>
              <w:t>в</w:t>
            </w:r>
            <w:r w:rsidRPr="008564F7">
              <w:rPr>
                <w:sz w:val="28"/>
                <w:szCs w:val="28"/>
              </w:rPr>
              <w:t xml:space="preserve">лением профилактических мер в отношении выявленных нарушений. 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1.8. Анализ и оценка рисков причинения вреда охраня</w:t>
            </w:r>
            <w:r w:rsidRPr="008564F7">
              <w:rPr>
                <w:sz w:val="28"/>
                <w:szCs w:val="28"/>
              </w:rPr>
              <w:t>е</w:t>
            </w:r>
            <w:r w:rsidRPr="008564F7">
              <w:rPr>
                <w:sz w:val="28"/>
                <w:szCs w:val="28"/>
              </w:rPr>
              <w:t>мым законом ценностям. Несоблюдение контролируемыми лицами обязательных требований, требований, устано</w:t>
            </w:r>
            <w:r w:rsidRPr="008564F7">
              <w:rPr>
                <w:sz w:val="28"/>
                <w:szCs w:val="28"/>
              </w:rPr>
              <w:t>в</w:t>
            </w:r>
            <w:r w:rsidRPr="008564F7">
              <w:rPr>
                <w:sz w:val="28"/>
                <w:szCs w:val="28"/>
              </w:rPr>
              <w:t>ленных муниципальными правовыми актами, в сфере бл</w:t>
            </w:r>
            <w:r w:rsidRPr="008564F7">
              <w:rPr>
                <w:sz w:val="28"/>
                <w:szCs w:val="28"/>
              </w:rPr>
              <w:t>а</w:t>
            </w:r>
            <w:r w:rsidRPr="008564F7">
              <w:rPr>
                <w:sz w:val="28"/>
                <w:szCs w:val="28"/>
              </w:rPr>
              <w:t>гоустройства по содержанию территорий, объектов и эл</w:t>
            </w:r>
            <w:r w:rsidRPr="008564F7">
              <w:rPr>
                <w:sz w:val="28"/>
                <w:szCs w:val="28"/>
              </w:rPr>
              <w:t>е</w:t>
            </w:r>
            <w:r w:rsidRPr="008564F7">
              <w:rPr>
                <w:sz w:val="28"/>
                <w:szCs w:val="28"/>
              </w:rPr>
              <w:t>ментов благоустройства может повлечь за собой отриц</w:t>
            </w:r>
            <w:r w:rsidRPr="008564F7">
              <w:rPr>
                <w:sz w:val="28"/>
                <w:szCs w:val="28"/>
              </w:rPr>
              <w:t>а</w:t>
            </w:r>
            <w:r w:rsidRPr="008564F7">
              <w:rPr>
                <w:sz w:val="28"/>
                <w:szCs w:val="28"/>
              </w:rPr>
              <w:t>тельное влияние на общий вид благоустройства Бакаевск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го сельсовета и создание неблагоприятной среды прожив</w:t>
            </w:r>
            <w:r w:rsidRPr="008564F7">
              <w:rPr>
                <w:sz w:val="28"/>
                <w:szCs w:val="28"/>
              </w:rPr>
              <w:t>а</w:t>
            </w:r>
            <w:r w:rsidRPr="008564F7">
              <w:rPr>
                <w:sz w:val="28"/>
                <w:szCs w:val="28"/>
              </w:rPr>
              <w:t xml:space="preserve">ния и жизнедеятельности в нем населения. 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Описание текущего ра</w:t>
            </w:r>
            <w:r w:rsidRPr="008564F7">
              <w:rPr>
                <w:sz w:val="28"/>
                <w:szCs w:val="28"/>
              </w:rPr>
              <w:t>з</w:t>
            </w:r>
            <w:r w:rsidRPr="008564F7">
              <w:rPr>
                <w:sz w:val="28"/>
                <w:szCs w:val="28"/>
              </w:rPr>
              <w:t>вития проф</w:t>
            </w:r>
            <w:r w:rsidRPr="008564F7">
              <w:rPr>
                <w:sz w:val="28"/>
                <w:szCs w:val="28"/>
              </w:rPr>
              <w:t>и</w:t>
            </w:r>
            <w:r w:rsidRPr="008564F7">
              <w:rPr>
                <w:sz w:val="28"/>
                <w:szCs w:val="28"/>
              </w:rPr>
              <w:t>лактической деятельности Администр</w:t>
            </w:r>
            <w:r w:rsidRPr="008564F7">
              <w:rPr>
                <w:sz w:val="28"/>
                <w:szCs w:val="28"/>
              </w:rPr>
              <w:t>а</w:t>
            </w:r>
            <w:r w:rsidRPr="008564F7">
              <w:rPr>
                <w:sz w:val="28"/>
                <w:szCs w:val="28"/>
              </w:rPr>
              <w:t>ции</w:t>
            </w:r>
          </w:p>
        </w:tc>
        <w:tc>
          <w:tcPr>
            <w:tcW w:w="76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pStyle w:val="sdfootnote1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В целях профилактических мероприятий по предупрежд</w:t>
            </w:r>
            <w:r w:rsidRPr="008564F7">
              <w:rPr>
                <w:sz w:val="28"/>
                <w:szCs w:val="28"/>
              </w:rPr>
              <w:t>е</w:t>
            </w:r>
            <w:r w:rsidRPr="008564F7">
              <w:rPr>
                <w:sz w:val="28"/>
                <w:szCs w:val="28"/>
              </w:rPr>
              <w:t xml:space="preserve">нию нарушений обязательных требований, устранения причин, условий и факторов, способствующих нарушению </w:t>
            </w:r>
            <w:proofErr w:type="gramStart"/>
            <w:r w:rsidRPr="008564F7">
              <w:rPr>
                <w:sz w:val="28"/>
                <w:szCs w:val="28"/>
              </w:rPr>
              <w:t>требований, установленных Правилами благоустройства территории Бакаевского сельсовета осуществляется</w:t>
            </w:r>
            <w:proofErr w:type="gramEnd"/>
            <w:r w:rsidRPr="008564F7">
              <w:rPr>
                <w:sz w:val="28"/>
                <w:szCs w:val="28"/>
              </w:rPr>
              <w:t>:</w:t>
            </w:r>
          </w:p>
          <w:p w:rsidR="00FB4AEE" w:rsidRPr="008564F7" w:rsidRDefault="00FB4AEE" w:rsidP="008B1A02">
            <w:pPr>
              <w:pStyle w:val="sdfootnote1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 информирование о необходимости соблюдения Правил благоустройства территории Бакаевского сельсовета, п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средством официального сайта Северного муниципального района, публикации в периодических изданиях, социал</w:t>
            </w:r>
            <w:r w:rsidRPr="008564F7">
              <w:rPr>
                <w:sz w:val="28"/>
                <w:szCs w:val="28"/>
              </w:rPr>
              <w:t>ь</w:t>
            </w:r>
            <w:r w:rsidRPr="008564F7">
              <w:rPr>
                <w:sz w:val="28"/>
                <w:szCs w:val="28"/>
              </w:rPr>
              <w:t>ных сетей;</w:t>
            </w:r>
          </w:p>
          <w:p w:rsidR="00FB4AEE" w:rsidRPr="008564F7" w:rsidRDefault="00FB4AEE" w:rsidP="008B1A02">
            <w:pPr>
              <w:pStyle w:val="sdfootnote1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- совместная организация и проведение мероприятий по уборке территории Бакаевского сельсовета;</w:t>
            </w:r>
          </w:p>
          <w:p w:rsidR="00FB4AEE" w:rsidRPr="008564F7" w:rsidRDefault="00FB4AEE" w:rsidP="008B1A02">
            <w:pPr>
              <w:pStyle w:val="sdfootnote1"/>
              <w:spacing w:before="0" w:beforeAutospacing="0"/>
              <w:ind w:left="0" w:firstLine="0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 xml:space="preserve">- выдача предупреждений. 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1.3.</w:t>
            </w:r>
          </w:p>
        </w:tc>
        <w:tc>
          <w:tcPr>
            <w:tcW w:w="14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Характер</w:t>
            </w:r>
            <w:r w:rsidRPr="008564F7">
              <w:rPr>
                <w:sz w:val="28"/>
                <w:szCs w:val="28"/>
              </w:rPr>
              <w:t>и</w:t>
            </w:r>
            <w:r w:rsidRPr="008564F7">
              <w:rPr>
                <w:sz w:val="28"/>
                <w:szCs w:val="28"/>
              </w:rPr>
              <w:t>стика пр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блем, на р</w:t>
            </w:r>
            <w:r w:rsidRPr="008564F7">
              <w:rPr>
                <w:sz w:val="28"/>
                <w:szCs w:val="28"/>
              </w:rPr>
              <w:t>е</w:t>
            </w:r>
            <w:r w:rsidRPr="008564F7">
              <w:rPr>
                <w:sz w:val="28"/>
                <w:szCs w:val="28"/>
              </w:rPr>
              <w:t>шение кот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рых напра</w:t>
            </w:r>
            <w:r w:rsidRPr="008564F7">
              <w:rPr>
                <w:sz w:val="28"/>
                <w:szCs w:val="28"/>
              </w:rPr>
              <w:t>в</w:t>
            </w:r>
            <w:r w:rsidRPr="008564F7">
              <w:rPr>
                <w:sz w:val="28"/>
                <w:szCs w:val="28"/>
              </w:rPr>
              <w:t>лена программа пр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филактики</w:t>
            </w:r>
          </w:p>
        </w:tc>
        <w:tc>
          <w:tcPr>
            <w:tcW w:w="7605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shd w:val="clear" w:color="auto" w:fill="FFFFFF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:rsidR="00FB4AEE" w:rsidRPr="008564F7" w:rsidRDefault="00FB4AEE" w:rsidP="008B1A02">
            <w:pPr>
              <w:shd w:val="clear" w:color="auto" w:fill="FFFFFF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FB4AEE" w:rsidRPr="008564F7" w:rsidRDefault="00FB4AEE" w:rsidP="008B1A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б) необходимость дополнительного информирования суб</w:t>
            </w:r>
            <w:r w:rsidRPr="008564F7">
              <w:rPr>
                <w:sz w:val="28"/>
                <w:szCs w:val="28"/>
              </w:rPr>
              <w:t>ъ</w:t>
            </w:r>
            <w:r w:rsidRPr="008564F7">
              <w:rPr>
                <w:sz w:val="28"/>
                <w:szCs w:val="28"/>
              </w:rPr>
              <w:t>ектов контроля по вопросам соблюдения требований в сфере благоустройства;</w:t>
            </w:r>
          </w:p>
          <w:p w:rsidR="00FB4AEE" w:rsidRPr="008564F7" w:rsidRDefault="00FB4AEE" w:rsidP="008B1A02">
            <w:pPr>
              <w:shd w:val="clear" w:color="auto" w:fill="FFFFFF"/>
              <w:jc w:val="both"/>
              <w:rPr>
                <w:color w:val="304855"/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</w:t>
            </w:r>
            <w:r w:rsidRPr="008564F7">
              <w:rPr>
                <w:sz w:val="28"/>
                <w:szCs w:val="28"/>
              </w:rPr>
              <w:t>о</w:t>
            </w:r>
            <w:r w:rsidRPr="008564F7">
              <w:rPr>
                <w:sz w:val="28"/>
                <w:szCs w:val="28"/>
              </w:rPr>
              <w:t>устройства.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931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II. Ц</w:t>
            </w:r>
            <w:r w:rsidRPr="008564F7">
              <w:rPr>
                <w:b/>
                <w:bCs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№</w:t>
            </w:r>
          </w:p>
        </w:tc>
        <w:tc>
          <w:tcPr>
            <w:tcW w:w="20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699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lastRenderedPageBreak/>
              <w:t>2.1.</w:t>
            </w:r>
          </w:p>
        </w:tc>
        <w:tc>
          <w:tcPr>
            <w:tcW w:w="20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Цели реализации программы проф</w:t>
            </w:r>
            <w:r w:rsidRPr="008564F7">
              <w:rPr>
                <w:sz w:val="28"/>
                <w:szCs w:val="28"/>
              </w:rPr>
              <w:t>и</w:t>
            </w:r>
            <w:r w:rsidRPr="008564F7">
              <w:rPr>
                <w:sz w:val="28"/>
                <w:szCs w:val="28"/>
              </w:rPr>
              <w:t>лактики</w:t>
            </w:r>
          </w:p>
        </w:tc>
        <w:tc>
          <w:tcPr>
            <w:tcW w:w="699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  <w:shd w:val="clear" w:color="auto" w:fill="FFFFFF"/>
              </w:rPr>
              <w:t>2. Устранение условий, причин и факторов, спосо</w:t>
            </w:r>
            <w:r w:rsidRPr="008564F7">
              <w:rPr>
                <w:sz w:val="28"/>
                <w:szCs w:val="28"/>
                <w:shd w:val="clear" w:color="auto" w:fill="FFFFFF"/>
              </w:rPr>
              <w:t>б</w:t>
            </w:r>
            <w:r w:rsidRPr="008564F7">
              <w:rPr>
                <w:sz w:val="28"/>
                <w:szCs w:val="28"/>
                <w:shd w:val="clear" w:color="auto" w:fill="FFFFFF"/>
              </w:rPr>
              <w:t>ных привести к нарушениям обязательных требов</w:t>
            </w:r>
            <w:r w:rsidRPr="008564F7">
              <w:rPr>
                <w:sz w:val="28"/>
                <w:szCs w:val="28"/>
                <w:shd w:val="clear" w:color="auto" w:fill="FFFFFF"/>
              </w:rPr>
              <w:t>а</w:t>
            </w:r>
            <w:r w:rsidRPr="008564F7">
              <w:rPr>
                <w:sz w:val="28"/>
                <w:szCs w:val="28"/>
                <w:shd w:val="clear" w:color="auto" w:fill="FFFFFF"/>
              </w:rPr>
              <w:t>ний и (или) причинению вреда (ущерба) охраня</w:t>
            </w:r>
            <w:r w:rsidRPr="008564F7">
              <w:rPr>
                <w:sz w:val="28"/>
                <w:szCs w:val="28"/>
                <w:shd w:val="clear" w:color="auto" w:fill="FFFFFF"/>
              </w:rPr>
              <w:t>е</w:t>
            </w:r>
            <w:r w:rsidRPr="008564F7">
              <w:rPr>
                <w:sz w:val="28"/>
                <w:szCs w:val="28"/>
                <w:shd w:val="clear" w:color="auto" w:fill="FFFFFF"/>
              </w:rPr>
              <w:t>мым законом ценностям.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2.2.</w:t>
            </w:r>
          </w:p>
        </w:tc>
        <w:tc>
          <w:tcPr>
            <w:tcW w:w="2016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Задачи реализации программы проф</w:t>
            </w:r>
            <w:r w:rsidRPr="008564F7">
              <w:rPr>
                <w:sz w:val="28"/>
                <w:szCs w:val="28"/>
              </w:rPr>
              <w:t>и</w:t>
            </w:r>
            <w:r w:rsidRPr="008564F7">
              <w:rPr>
                <w:sz w:val="28"/>
                <w:szCs w:val="28"/>
              </w:rPr>
              <w:t>лактики</w:t>
            </w:r>
          </w:p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  <w:tc>
          <w:tcPr>
            <w:tcW w:w="699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сам, связанным с организацией и осуществлением муниципального контроля.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лей и граждан.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4. Выявление условий, причин и факторов, спосо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б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ных привести к нарушениям обязательных требов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ний и (или) причинению вреда (ущерба) охраня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мым законом ценностям, определение способов устранения или снижения рисков их возникновения.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</w:t>
            </w:r>
            <w:r w:rsidRPr="008564F7">
              <w:rPr>
                <w:sz w:val="28"/>
                <w:szCs w:val="28"/>
                <w:shd w:val="clear" w:color="auto" w:fill="FFFFFF"/>
              </w:rPr>
              <w:t>о</w:t>
            </w:r>
            <w:r w:rsidRPr="008564F7">
              <w:rPr>
                <w:sz w:val="28"/>
                <w:szCs w:val="28"/>
                <w:shd w:val="clear" w:color="auto" w:fill="FFFFFF"/>
              </w:rPr>
              <w:t>филактике.</w:t>
            </w:r>
          </w:p>
          <w:p w:rsidR="00FB4AEE" w:rsidRPr="008564F7" w:rsidRDefault="00FB4AEE" w:rsidP="008B1A0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6. Обеспечение единообразных подходов к прим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нению Администрацией и ее должностными лицами обязательных требований, законодательства Росси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ской Федерации о муниципальном контроле.</w:t>
            </w:r>
          </w:p>
          <w:p w:rsidR="00FB4AEE" w:rsidRPr="008564F7" w:rsidRDefault="00FB4AEE" w:rsidP="008B1A02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931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ind w:firstLine="709"/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III. П</w:t>
            </w:r>
            <w:r w:rsidRPr="008564F7">
              <w:rPr>
                <w:b/>
                <w:bCs/>
                <w:sz w:val="28"/>
                <w:szCs w:val="28"/>
              </w:rPr>
              <w:t>еречень профилактических мероприятий, сроки (периоди</w:t>
            </w:r>
            <w:r w:rsidRPr="008564F7">
              <w:rPr>
                <w:b/>
                <w:bCs/>
                <w:sz w:val="28"/>
                <w:szCs w:val="28"/>
              </w:rPr>
              <w:t>ч</w:t>
            </w:r>
            <w:r w:rsidRPr="008564F7">
              <w:rPr>
                <w:b/>
                <w:bCs/>
                <w:sz w:val="28"/>
                <w:szCs w:val="28"/>
              </w:rPr>
              <w:t>ность) их проведения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№</w:t>
            </w: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Наименование мероприятия</w:t>
            </w:r>
          </w:p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Срок (пер</w:t>
            </w:r>
            <w:r w:rsidRPr="008564F7">
              <w:rPr>
                <w:i/>
                <w:iCs/>
                <w:sz w:val="28"/>
                <w:szCs w:val="28"/>
              </w:rPr>
              <w:t>и</w:t>
            </w:r>
            <w:r w:rsidRPr="008564F7">
              <w:rPr>
                <w:i/>
                <w:iCs/>
                <w:sz w:val="28"/>
                <w:szCs w:val="28"/>
              </w:rPr>
              <w:t>одичность)</w:t>
            </w:r>
          </w:p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исполнения</w:t>
            </w:r>
          </w:p>
        </w:tc>
        <w:tc>
          <w:tcPr>
            <w:tcW w:w="4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</w:rPr>
              <w:t>Структурное подразделение и (или) должностные лица Администрации, отве</w:t>
            </w:r>
            <w:r w:rsidRPr="008564F7">
              <w:rPr>
                <w:i/>
                <w:iCs/>
                <w:sz w:val="28"/>
                <w:szCs w:val="28"/>
              </w:rPr>
              <w:t>т</w:t>
            </w:r>
            <w:r w:rsidRPr="008564F7">
              <w:rPr>
                <w:i/>
                <w:iCs/>
                <w:sz w:val="28"/>
                <w:szCs w:val="28"/>
              </w:rPr>
              <w:t xml:space="preserve">ственные за реализацию профилактического </w:t>
            </w:r>
            <w:r w:rsidRPr="008564F7">
              <w:rPr>
                <w:i/>
                <w:iCs/>
                <w:sz w:val="28"/>
                <w:szCs w:val="28"/>
              </w:rPr>
              <w:lastRenderedPageBreak/>
              <w:t>мер</w:t>
            </w:r>
            <w:r w:rsidRPr="008564F7">
              <w:rPr>
                <w:i/>
                <w:iCs/>
                <w:sz w:val="28"/>
                <w:szCs w:val="28"/>
              </w:rPr>
              <w:t>о</w:t>
            </w:r>
            <w:r w:rsidRPr="008564F7">
              <w:rPr>
                <w:i/>
                <w:iCs/>
                <w:sz w:val="28"/>
                <w:szCs w:val="28"/>
              </w:rPr>
              <w:t>приятия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3.1.</w:t>
            </w: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129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По мере необход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мости</w:t>
            </w:r>
          </w:p>
        </w:tc>
        <w:tc>
          <w:tcPr>
            <w:tcW w:w="484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8564F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Pr="008564F7">
              <w:rPr>
                <w:sz w:val="28"/>
                <w:szCs w:val="28"/>
              </w:rPr>
              <w:t>Бакаевского сельсовета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312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3.2.</w:t>
            </w: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sz w:val="28"/>
                <w:szCs w:val="28"/>
                <w:shd w:val="clear" w:color="auto" w:fill="FFFFFF"/>
              </w:rPr>
              <w:t>К</w:t>
            </w: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</w:p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По мере необход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мости</w:t>
            </w:r>
          </w:p>
        </w:tc>
        <w:tc>
          <w:tcPr>
            <w:tcW w:w="484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FB4AEE" w:rsidRPr="008564F7" w:rsidRDefault="00FB4AEE" w:rsidP="008B1A02">
            <w:pPr>
              <w:pStyle w:val="sdfootnote1"/>
              <w:spacing w:before="0" w:beforeAutospacing="0"/>
              <w:ind w:left="-6" w:right="-83" w:firstLine="6"/>
              <w:jc w:val="center"/>
              <w:rPr>
                <w:sz w:val="28"/>
                <w:szCs w:val="28"/>
              </w:rPr>
            </w:pPr>
            <w:r w:rsidRPr="008564F7">
              <w:rPr>
                <w:iCs/>
                <w:color w:val="000000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Pr="008564F7">
              <w:rPr>
                <w:sz w:val="28"/>
                <w:szCs w:val="28"/>
              </w:rPr>
              <w:t>Бакаевского сельсовета</w:t>
            </w: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1457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В устной форме (</w:t>
            </w:r>
            <w:r w:rsidRPr="008564F7">
              <w:rPr>
                <w:sz w:val="28"/>
                <w:szCs w:val="28"/>
                <w:shd w:val="clear" w:color="auto" w:fill="FFFFFF"/>
              </w:rPr>
              <w:t>по телефону, посредством в</w:t>
            </w:r>
            <w:r w:rsidRPr="008564F7">
              <w:rPr>
                <w:sz w:val="28"/>
                <w:szCs w:val="28"/>
                <w:shd w:val="clear" w:color="auto" w:fill="FFFFFF"/>
              </w:rPr>
              <w:t>и</w:t>
            </w:r>
            <w:r w:rsidRPr="008564F7">
              <w:rPr>
                <w:sz w:val="28"/>
                <w:szCs w:val="28"/>
                <w:shd w:val="clear" w:color="auto" w:fill="FFFFFF"/>
              </w:rPr>
              <w:t>део-конференц-связи, на ли</w:t>
            </w:r>
            <w:r w:rsidRPr="008564F7">
              <w:rPr>
                <w:sz w:val="28"/>
                <w:szCs w:val="28"/>
                <w:shd w:val="clear" w:color="auto" w:fill="FFFFFF"/>
              </w:rPr>
              <w:t>ч</w:t>
            </w:r>
            <w:r w:rsidRPr="008564F7">
              <w:rPr>
                <w:sz w:val="28"/>
                <w:szCs w:val="28"/>
                <w:shd w:val="clear" w:color="auto" w:fill="FFFFFF"/>
              </w:rPr>
              <w:t>ном приеме либо в ходе проведения профилакт</w:t>
            </w:r>
            <w:r w:rsidRPr="008564F7">
              <w:rPr>
                <w:sz w:val="28"/>
                <w:szCs w:val="28"/>
                <w:shd w:val="clear" w:color="auto" w:fill="FFFFFF"/>
              </w:rPr>
              <w:t>и</w:t>
            </w:r>
            <w:r w:rsidRPr="008564F7">
              <w:rPr>
                <w:sz w:val="28"/>
                <w:szCs w:val="28"/>
                <w:shd w:val="clear" w:color="auto" w:fill="FFFFFF"/>
              </w:rPr>
              <w:t>ческого мер</w:t>
            </w:r>
            <w:r w:rsidRPr="008564F7">
              <w:rPr>
                <w:sz w:val="28"/>
                <w:szCs w:val="28"/>
                <w:shd w:val="clear" w:color="auto" w:fill="FFFFFF"/>
              </w:rPr>
              <w:t>о</w:t>
            </w:r>
            <w:r w:rsidRPr="008564F7">
              <w:rPr>
                <w:sz w:val="28"/>
                <w:szCs w:val="28"/>
                <w:shd w:val="clear" w:color="auto" w:fill="FFFFFF"/>
              </w:rPr>
              <w:t>приятия, ко</w:t>
            </w:r>
            <w:r w:rsidRPr="008564F7">
              <w:rPr>
                <w:sz w:val="28"/>
                <w:szCs w:val="28"/>
                <w:shd w:val="clear" w:color="auto" w:fill="FFFFFF"/>
              </w:rPr>
              <w:t>н</w:t>
            </w:r>
            <w:r w:rsidRPr="008564F7">
              <w:rPr>
                <w:sz w:val="28"/>
                <w:szCs w:val="28"/>
                <w:shd w:val="clear" w:color="auto" w:fill="FFFFFF"/>
              </w:rPr>
              <w:t>трольного м</w:t>
            </w:r>
            <w:r w:rsidRPr="008564F7">
              <w:rPr>
                <w:sz w:val="28"/>
                <w:szCs w:val="28"/>
                <w:shd w:val="clear" w:color="auto" w:fill="FFFFFF"/>
              </w:rPr>
              <w:t>е</w:t>
            </w:r>
            <w:r w:rsidRPr="008564F7">
              <w:rPr>
                <w:sz w:val="28"/>
                <w:szCs w:val="28"/>
                <w:shd w:val="clear" w:color="auto" w:fill="FFFFFF"/>
              </w:rPr>
              <w:t>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  <w:shd w:val="clear" w:color="auto" w:fill="FFFFFF"/>
              </w:rPr>
              <w:t>Вопросы, по которым ос</w:t>
            </w:r>
            <w:r w:rsidRPr="008564F7">
              <w:rPr>
                <w:i/>
                <w:iCs/>
                <w:sz w:val="28"/>
                <w:szCs w:val="28"/>
                <w:shd w:val="clear" w:color="auto" w:fill="FFFFFF"/>
              </w:rPr>
              <w:t>у</w:t>
            </w:r>
            <w:r w:rsidRPr="008564F7">
              <w:rPr>
                <w:i/>
                <w:iCs/>
                <w:sz w:val="28"/>
                <w:szCs w:val="28"/>
                <w:shd w:val="clear" w:color="auto" w:fill="FFFFFF"/>
              </w:rPr>
              <w:t>ществляется консультиров</w:t>
            </w:r>
            <w:r w:rsidRPr="008564F7">
              <w:rPr>
                <w:i/>
                <w:iCs/>
                <w:sz w:val="28"/>
                <w:szCs w:val="28"/>
                <w:shd w:val="clear" w:color="auto" w:fill="FFFFFF"/>
              </w:rPr>
              <w:t>а</w:t>
            </w:r>
            <w:r w:rsidRPr="008564F7">
              <w:rPr>
                <w:i/>
                <w:iCs/>
                <w:sz w:val="28"/>
                <w:szCs w:val="28"/>
                <w:shd w:val="clear" w:color="auto" w:fill="FFFFFF"/>
              </w:rPr>
              <w:t>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</w:tr>
      <w:tr w:rsidR="00FB4AEE" w:rsidRPr="008564F7" w:rsidTr="008B1A02">
        <w:trPr>
          <w:trHeight w:val="253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у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ниципального контроля.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ветственность) участников отношений муниципального контроля.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3. Характеристика мер профилактики рисков причин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ния вреда (ущерба) охраня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мым законом ценностям.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4. Разъяснение положений муниципальных нормативных правовых актов, регламент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рующих порядок осуществл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е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ния муниципального ко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троля.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страции, действий (безде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й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ствия) ее должностных лиц в сфере муниципального ко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н</w:t>
            </w: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троля.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  <w:tc>
          <w:tcPr>
            <w:tcW w:w="484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</w:p>
        </w:tc>
      </w:tr>
      <w:tr w:rsidR="00FB4AEE" w:rsidRPr="008564F7" w:rsidTr="008B1A02">
        <w:trPr>
          <w:trHeight w:val="423"/>
          <w:tblCellSpacing w:w="0" w:type="dxa"/>
        </w:trPr>
        <w:tc>
          <w:tcPr>
            <w:tcW w:w="9319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B4AEE" w:rsidRPr="008564F7" w:rsidRDefault="00FB4AEE" w:rsidP="008B1A02">
            <w:pPr>
              <w:ind w:firstLine="709"/>
              <w:jc w:val="center"/>
              <w:rPr>
                <w:sz w:val="28"/>
                <w:szCs w:val="28"/>
              </w:rPr>
            </w:pPr>
            <w:r w:rsidRPr="008564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lastRenderedPageBreak/>
              <w:t>IV. П</w:t>
            </w:r>
            <w:r w:rsidRPr="008564F7">
              <w:rPr>
                <w:b/>
                <w:bCs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FB4AEE" w:rsidRPr="008564F7" w:rsidTr="008B1A02">
        <w:trPr>
          <w:trHeight w:val="503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№</w:t>
            </w:r>
          </w:p>
        </w:tc>
        <w:tc>
          <w:tcPr>
            <w:tcW w:w="25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B4AEE" w:rsidRPr="008564F7" w:rsidRDefault="00FB4AEE" w:rsidP="008B1A02">
            <w:pPr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642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B4AEE" w:rsidRPr="008564F7" w:rsidRDefault="00FB4AEE" w:rsidP="008B1A02">
            <w:pPr>
              <w:pStyle w:val="sdfootnote1"/>
              <w:spacing w:before="0" w:beforeAutospacing="0"/>
              <w:ind w:left="0" w:firstLine="0"/>
              <w:jc w:val="center"/>
              <w:rPr>
                <w:sz w:val="28"/>
                <w:szCs w:val="28"/>
              </w:rPr>
            </w:pPr>
            <w:r w:rsidRPr="008564F7">
              <w:rPr>
                <w:i/>
                <w:iCs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FB4AEE" w:rsidRPr="008564F7" w:rsidTr="008B1A02">
        <w:trPr>
          <w:trHeight w:val="4260"/>
          <w:tblCellSpacing w:w="0" w:type="dxa"/>
        </w:trPr>
        <w:tc>
          <w:tcPr>
            <w:tcW w:w="31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</w:rPr>
              <w:t>4.1.</w:t>
            </w:r>
          </w:p>
        </w:tc>
        <w:tc>
          <w:tcPr>
            <w:tcW w:w="258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B4AEE" w:rsidRPr="008564F7" w:rsidRDefault="00FB4AEE" w:rsidP="008B1A02">
            <w:pPr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Показатели результати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ности и эффективности программы профилактики</w:t>
            </w:r>
          </w:p>
        </w:tc>
        <w:tc>
          <w:tcPr>
            <w:tcW w:w="642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1. Общее количество проведенных профила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тических мероприятий.</w:t>
            </w:r>
          </w:p>
          <w:p w:rsidR="00FB4AEE" w:rsidRPr="008564F7" w:rsidRDefault="00FB4AEE" w:rsidP="008B1A02">
            <w:pPr>
              <w:ind w:right="-83"/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е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ния обязательных требований.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sz w:val="28"/>
                <w:szCs w:val="28"/>
                <w:shd w:val="clear" w:color="auto" w:fill="FFFFFF"/>
              </w:rPr>
              <w:t>3. Соблюдение порядка и сроков консульт</w:t>
            </w:r>
            <w:r w:rsidRPr="008564F7">
              <w:rPr>
                <w:sz w:val="28"/>
                <w:szCs w:val="28"/>
                <w:shd w:val="clear" w:color="auto" w:fill="FFFFFF"/>
              </w:rPr>
              <w:t>и</w:t>
            </w:r>
            <w:r w:rsidRPr="008564F7">
              <w:rPr>
                <w:sz w:val="28"/>
                <w:szCs w:val="28"/>
                <w:shd w:val="clear" w:color="auto" w:fill="FFFFFF"/>
              </w:rPr>
              <w:t xml:space="preserve">рования 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контролируемых лиц и их представ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телей по вопросам, связанным с организацией и осуществлением муниципального контроля.</w:t>
            </w:r>
          </w:p>
          <w:p w:rsidR="00FB4AEE" w:rsidRPr="008564F7" w:rsidRDefault="00FB4AEE" w:rsidP="008B1A02">
            <w:pPr>
              <w:jc w:val="both"/>
              <w:rPr>
                <w:sz w:val="28"/>
                <w:szCs w:val="28"/>
              </w:rPr>
            </w:pP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4. Снижение количества нарушений обяз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тельных требований, выявленных по резул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Pr="008564F7">
              <w:rPr>
                <w:color w:val="000000"/>
                <w:sz w:val="28"/>
                <w:szCs w:val="28"/>
                <w:shd w:val="clear" w:color="auto" w:fill="FFFFFF"/>
              </w:rPr>
              <w:t>татам проведения контрольных мероприятий.</w:t>
            </w:r>
          </w:p>
        </w:tc>
      </w:tr>
    </w:tbl>
    <w:p w:rsidR="00FB4AEE" w:rsidRPr="008564F7" w:rsidRDefault="00FB4AEE" w:rsidP="00FB4AEE">
      <w:pPr>
        <w:tabs>
          <w:tab w:val="left" w:pos="7575"/>
        </w:tabs>
        <w:rPr>
          <w:sz w:val="28"/>
          <w:szCs w:val="28"/>
        </w:rPr>
      </w:pPr>
    </w:p>
    <w:p w:rsidR="00FB4AEE" w:rsidRPr="008564F7" w:rsidRDefault="00FB4AEE" w:rsidP="00FB4AEE">
      <w:pPr>
        <w:jc w:val="both"/>
        <w:rPr>
          <w:sz w:val="28"/>
          <w:szCs w:val="28"/>
        </w:rPr>
      </w:pPr>
    </w:p>
    <w:p w:rsidR="00FB4AEE" w:rsidRPr="008564F7" w:rsidRDefault="00FB4AEE" w:rsidP="00FB4AEE">
      <w:pPr>
        <w:jc w:val="both"/>
        <w:rPr>
          <w:sz w:val="28"/>
          <w:szCs w:val="28"/>
        </w:rPr>
      </w:pPr>
    </w:p>
    <w:p w:rsidR="00FB4AEE" w:rsidRPr="008564F7" w:rsidRDefault="00FB4AEE" w:rsidP="00FB4AEE">
      <w:pPr>
        <w:tabs>
          <w:tab w:val="left" w:pos="2560"/>
        </w:tabs>
        <w:jc w:val="both"/>
        <w:rPr>
          <w:sz w:val="28"/>
          <w:szCs w:val="28"/>
        </w:rPr>
      </w:pPr>
    </w:p>
    <w:p w:rsidR="00FB4AEE" w:rsidRDefault="00FB4AEE" w:rsidP="00FB4AEE">
      <w:pPr>
        <w:rPr>
          <w:b/>
          <w:sz w:val="28"/>
          <w:szCs w:val="28"/>
        </w:rPr>
      </w:pPr>
    </w:p>
    <w:p w:rsidR="00FB4AEE" w:rsidRDefault="00FB4AEE" w:rsidP="00FB4AEE">
      <w:pPr>
        <w:rPr>
          <w:b/>
          <w:sz w:val="28"/>
          <w:szCs w:val="28"/>
        </w:rPr>
      </w:pPr>
    </w:p>
    <w:p w:rsidR="00052B6C" w:rsidRDefault="00052B6C"/>
    <w:sectPr w:rsidR="00052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89"/>
    <w:rsid w:val="00052B6C"/>
    <w:rsid w:val="00A81989"/>
    <w:rsid w:val="00FB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4AEE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Обычный (Web)1,Обычный (веб) Знак1,Обычный (веб) Знак Знак"/>
    <w:basedOn w:val="a"/>
    <w:link w:val="a5"/>
    <w:uiPriority w:val="99"/>
    <w:qFormat/>
    <w:rsid w:val="00FB4A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aliases w:val="Обычный (Web) Знак,Обычный (Web)1 Знак,Обычный (веб) Знак1 Знак,Обычный (веб) Знак Знак Знак"/>
    <w:link w:val="a4"/>
    <w:uiPriority w:val="99"/>
    <w:rsid w:val="00FB4AEE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dfootnote1">
    <w:name w:val="sdfootnote1"/>
    <w:basedOn w:val="a"/>
    <w:rsid w:val="00FB4AEE"/>
    <w:pPr>
      <w:widowControl/>
      <w:autoSpaceDE/>
      <w:autoSpaceDN/>
      <w:adjustRightInd/>
      <w:spacing w:before="100" w:beforeAutospacing="1"/>
      <w:ind w:left="340" w:hanging="3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AE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B4AEE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Обычный (Web),Обычный (Web)1,Обычный (веб) Знак1,Обычный (веб) Знак Знак"/>
    <w:basedOn w:val="a"/>
    <w:link w:val="a5"/>
    <w:uiPriority w:val="99"/>
    <w:qFormat/>
    <w:rsid w:val="00FB4AE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5">
    <w:name w:val="Обычный (веб) Знак"/>
    <w:aliases w:val="Обычный (Web) Знак,Обычный (Web)1 Знак,Обычный (веб) Знак1 Знак,Обычный (веб) Знак Знак Знак"/>
    <w:link w:val="a4"/>
    <w:uiPriority w:val="99"/>
    <w:rsid w:val="00FB4AEE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dfootnote1">
    <w:name w:val="sdfootnote1"/>
    <w:basedOn w:val="a"/>
    <w:rsid w:val="00FB4AEE"/>
    <w:pPr>
      <w:widowControl/>
      <w:autoSpaceDE/>
      <w:autoSpaceDN/>
      <w:adjustRightInd/>
      <w:spacing w:before="100" w:beforeAutospacing="1"/>
      <w:ind w:left="340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1579</Words>
  <Characters>9001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2</cp:revision>
  <dcterms:created xsi:type="dcterms:W3CDTF">2024-12-06T05:52:00Z</dcterms:created>
  <dcterms:modified xsi:type="dcterms:W3CDTF">2024-12-06T05:57:00Z</dcterms:modified>
</cp:coreProperties>
</file>