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625" w:rsidRPr="006351A3" w:rsidRDefault="00306625" w:rsidP="00306625">
      <w:pPr>
        <w:jc w:val="center"/>
        <w:rPr>
          <w:b/>
          <w:sz w:val="32"/>
          <w:szCs w:val="32"/>
        </w:rPr>
      </w:pPr>
      <w:r w:rsidRPr="006351A3">
        <w:rPr>
          <w:b/>
          <w:sz w:val="32"/>
          <w:szCs w:val="32"/>
        </w:rPr>
        <w:t>АДМИНИСТРАЦИЯ</w:t>
      </w:r>
    </w:p>
    <w:p w:rsidR="00306625" w:rsidRPr="006351A3" w:rsidRDefault="00306625" w:rsidP="00306625">
      <w:pPr>
        <w:ind w:right="14"/>
        <w:jc w:val="center"/>
        <w:rPr>
          <w:b/>
          <w:sz w:val="32"/>
          <w:szCs w:val="32"/>
        </w:rPr>
      </w:pPr>
      <w:r w:rsidRPr="006351A3">
        <w:rPr>
          <w:b/>
          <w:sz w:val="32"/>
          <w:szCs w:val="32"/>
        </w:rPr>
        <w:t>МУНИЦИПАЛЬНОГО ОБРАЗОВАНИЯ</w:t>
      </w:r>
    </w:p>
    <w:p w:rsidR="00306625" w:rsidRPr="006351A3" w:rsidRDefault="00306625" w:rsidP="00306625">
      <w:pPr>
        <w:ind w:right="14"/>
        <w:jc w:val="center"/>
        <w:rPr>
          <w:b/>
          <w:sz w:val="32"/>
          <w:szCs w:val="32"/>
        </w:rPr>
      </w:pPr>
      <w:r w:rsidRPr="006351A3">
        <w:rPr>
          <w:b/>
          <w:sz w:val="32"/>
          <w:szCs w:val="32"/>
        </w:rPr>
        <w:t xml:space="preserve">СЕВЕРНЫЙ РАЙОН </w:t>
      </w:r>
    </w:p>
    <w:p w:rsidR="00306625" w:rsidRPr="006351A3" w:rsidRDefault="00306625" w:rsidP="00306625">
      <w:pPr>
        <w:ind w:right="14"/>
        <w:jc w:val="center"/>
        <w:rPr>
          <w:b/>
          <w:sz w:val="32"/>
          <w:szCs w:val="32"/>
        </w:rPr>
      </w:pPr>
      <w:r w:rsidRPr="006351A3">
        <w:rPr>
          <w:b/>
          <w:sz w:val="32"/>
          <w:szCs w:val="32"/>
        </w:rPr>
        <w:t>ОРЕНБУРГСКОЙ ОБЛАСТИ</w:t>
      </w:r>
    </w:p>
    <w:p w:rsidR="00306625" w:rsidRPr="006351A3" w:rsidRDefault="00306625" w:rsidP="00306625">
      <w:pPr>
        <w:jc w:val="center"/>
        <w:rPr>
          <w:b/>
          <w:sz w:val="32"/>
          <w:szCs w:val="32"/>
        </w:rPr>
      </w:pPr>
    </w:p>
    <w:p w:rsidR="00306625" w:rsidRPr="006351A3" w:rsidRDefault="00306625" w:rsidP="00306625">
      <w:pPr>
        <w:jc w:val="center"/>
        <w:rPr>
          <w:b/>
          <w:sz w:val="32"/>
          <w:szCs w:val="32"/>
        </w:rPr>
      </w:pPr>
    </w:p>
    <w:p w:rsidR="00306625" w:rsidRPr="006351A3" w:rsidRDefault="00306625" w:rsidP="00306625">
      <w:pPr>
        <w:jc w:val="center"/>
        <w:rPr>
          <w:b/>
          <w:sz w:val="32"/>
          <w:szCs w:val="32"/>
        </w:rPr>
      </w:pPr>
      <w:r w:rsidRPr="006351A3">
        <w:rPr>
          <w:b/>
          <w:sz w:val="32"/>
          <w:szCs w:val="32"/>
        </w:rPr>
        <w:t>ПОСТАНОВЛЕНИЕ</w:t>
      </w:r>
    </w:p>
    <w:p w:rsidR="00306625" w:rsidRPr="006351A3" w:rsidRDefault="00306625" w:rsidP="00306625">
      <w:pPr>
        <w:jc w:val="center"/>
        <w:rPr>
          <w:b/>
          <w:sz w:val="32"/>
          <w:szCs w:val="32"/>
        </w:rPr>
      </w:pPr>
    </w:p>
    <w:p w:rsidR="00306625" w:rsidRPr="006351A3" w:rsidRDefault="00306625" w:rsidP="00306625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24</w:t>
      </w:r>
      <w:r w:rsidRPr="006351A3">
        <w:rPr>
          <w:b/>
          <w:sz w:val="32"/>
          <w:szCs w:val="32"/>
        </w:rPr>
        <w:t>.0</w:t>
      </w:r>
      <w:r>
        <w:rPr>
          <w:b/>
          <w:sz w:val="32"/>
          <w:szCs w:val="32"/>
        </w:rPr>
        <w:t>9</w:t>
      </w:r>
      <w:r w:rsidRPr="006351A3">
        <w:rPr>
          <w:b/>
          <w:sz w:val="32"/>
          <w:szCs w:val="32"/>
        </w:rPr>
        <w:t xml:space="preserve">.2021                                              </w:t>
      </w:r>
      <w:r>
        <w:rPr>
          <w:b/>
          <w:sz w:val="32"/>
          <w:szCs w:val="32"/>
        </w:rPr>
        <w:t xml:space="preserve"> </w:t>
      </w:r>
      <w:r w:rsidRPr="006351A3">
        <w:rPr>
          <w:b/>
          <w:sz w:val="32"/>
          <w:szCs w:val="32"/>
        </w:rPr>
        <w:t xml:space="preserve">                         № </w:t>
      </w:r>
      <w:r>
        <w:rPr>
          <w:b/>
          <w:sz w:val="32"/>
          <w:szCs w:val="32"/>
        </w:rPr>
        <w:t>561</w:t>
      </w:r>
      <w:r w:rsidRPr="006351A3">
        <w:rPr>
          <w:b/>
          <w:sz w:val="32"/>
          <w:szCs w:val="32"/>
        </w:rPr>
        <w:t>-п</w:t>
      </w:r>
    </w:p>
    <w:p w:rsidR="00306625" w:rsidRDefault="00306625" w:rsidP="00306625">
      <w:pPr>
        <w:tabs>
          <w:tab w:val="left" w:pos="326"/>
          <w:tab w:val="center" w:pos="4890"/>
        </w:tabs>
        <w:ind w:right="-425"/>
        <w:jc w:val="center"/>
        <w:rPr>
          <w:bCs/>
          <w:sz w:val="24"/>
          <w:szCs w:val="24"/>
        </w:rPr>
      </w:pPr>
    </w:p>
    <w:p w:rsidR="00306625" w:rsidRDefault="00306625" w:rsidP="00306625">
      <w:pPr>
        <w:tabs>
          <w:tab w:val="left" w:pos="326"/>
          <w:tab w:val="center" w:pos="4890"/>
        </w:tabs>
        <w:ind w:right="-425"/>
        <w:jc w:val="center"/>
        <w:rPr>
          <w:bCs/>
          <w:sz w:val="24"/>
          <w:szCs w:val="24"/>
        </w:rPr>
      </w:pPr>
    </w:p>
    <w:p w:rsidR="00173191" w:rsidRPr="00306625" w:rsidRDefault="00173191" w:rsidP="00306625">
      <w:pPr>
        <w:tabs>
          <w:tab w:val="center" w:pos="4890"/>
        </w:tabs>
        <w:ind w:right="-1"/>
        <w:jc w:val="center"/>
        <w:rPr>
          <w:b/>
          <w:bCs/>
          <w:sz w:val="32"/>
          <w:szCs w:val="32"/>
        </w:rPr>
      </w:pPr>
      <w:r w:rsidRPr="00306625">
        <w:rPr>
          <w:b/>
          <w:bCs/>
          <w:sz w:val="32"/>
          <w:szCs w:val="32"/>
        </w:rPr>
        <w:t>Об утверждении</w:t>
      </w:r>
      <w:r w:rsidRPr="00306625">
        <w:rPr>
          <w:b/>
          <w:bCs/>
          <w:sz w:val="32"/>
          <w:szCs w:val="32"/>
          <w:lang w:bidi="ru-RU"/>
        </w:rPr>
        <w:t xml:space="preserve"> Порядка</w:t>
      </w:r>
      <w:r w:rsidRPr="00306625">
        <w:rPr>
          <w:b/>
          <w:bCs/>
          <w:sz w:val="32"/>
          <w:szCs w:val="32"/>
        </w:rPr>
        <w:t xml:space="preserve"> </w:t>
      </w:r>
      <w:r w:rsidRPr="00306625">
        <w:rPr>
          <w:b/>
          <w:bCs/>
          <w:sz w:val="32"/>
          <w:szCs w:val="32"/>
          <w:lang w:bidi="ru-RU"/>
        </w:rPr>
        <w:t>размещения нестационарных торговых объектов, разработки и</w:t>
      </w:r>
      <w:r w:rsidRPr="00306625">
        <w:rPr>
          <w:b/>
          <w:bCs/>
          <w:sz w:val="32"/>
          <w:szCs w:val="32"/>
        </w:rPr>
        <w:t xml:space="preserve"> </w:t>
      </w:r>
      <w:r w:rsidRPr="00306625">
        <w:rPr>
          <w:b/>
          <w:bCs/>
          <w:sz w:val="32"/>
          <w:szCs w:val="32"/>
          <w:lang w:bidi="ru-RU"/>
        </w:rPr>
        <w:t>утверждения схемы размещения нестационарных торговых объектов</w:t>
      </w:r>
      <w:r w:rsidRPr="00306625">
        <w:rPr>
          <w:b/>
          <w:bCs/>
          <w:sz w:val="32"/>
          <w:szCs w:val="32"/>
        </w:rPr>
        <w:t xml:space="preserve"> </w:t>
      </w:r>
      <w:r w:rsidRPr="00306625">
        <w:rPr>
          <w:b/>
          <w:bCs/>
          <w:sz w:val="32"/>
          <w:szCs w:val="32"/>
          <w:lang w:bidi="ru-RU"/>
        </w:rPr>
        <w:t xml:space="preserve">на территории муниципального образования </w:t>
      </w:r>
      <w:r w:rsidR="004A3CC5" w:rsidRPr="00306625">
        <w:rPr>
          <w:b/>
          <w:bCs/>
          <w:sz w:val="32"/>
          <w:szCs w:val="32"/>
          <w:lang w:bidi="ru-RU"/>
        </w:rPr>
        <w:t>Северный район</w:t>
      </w:r>
    </w:p>
    <w:p w:rsidR="000624A2" w:rsidRPr="00306625" w:rsidRDefault="000624A2" w:rsidP="00306625">
      <w:pPr>
        <w:tabs>
          <w:tab w:val="left" w:pos="326"/>
          <w:tab w:val="center" w:pos="4890"/>
        </w:tabs>
        <w:ind w:right="-425"/>
        <w:jc w:val="center"/>
        <w:rPr>
          <w:sz w:val="24"/>
          <w:szCs w:val="24"/>
        </w:rPr>
      </w:pPr>
      <w:r w:rsidRPr="00306625">
        <w:rPr>
          <w:sz w:val="24"/>
          <w:szCs w:val="24"/>
        </w:rPr>
        <w:tab/>
      </w:r>
    </w:p>
    <w:p w:rsidR="00BC41BB" w:rsidRPr="00306625" w:rsidRDefault="000624A2" w:rsidP="00306625">
      <w:pPr>
        <w:tabs>
          <w:tab w:val="left" w:pos="326"/>
          <w:tab w:val="center" w:pos="4890"/>
        </w:tabs>
        <w:ind w:right="-425"/>
        <w:jc w:val="center"/>
        <w:rPr>
          <w:sz w:val="24"/>
          <w:szCs w:val="24"/>
        </w:rPr>
      </w:pPr>
      <w:r w:rsidRPr="00306625">
        <w:rPr>
          <w:sz w:val="24"/>
          <w:szCs w:val="24"/>
        </w:rPr>
        <w:tab/>
        <w:t xml:space="preserve">                                   .</w:t>
      </w:r>
      <w:r w:rsidR="00BC41BB" w:rsidRPr="00306625">
        <w:rPr>
          <w:sz w:val="24"/>
          <w:szCs w:val="24"/>
        </w:rPr>
        <w:t xml:space="preserve"> </w:t>
      </w:r>
      <w:r w:rsidR="00BC41BB" w:rsidRPr="00306625">
        <w:rPr>
          <w:sz w:val="24"/>
          <w:szCs w:val="24"/>
        </w:rPr>
        <w:tab/>
      </w:r>
      <w:r w:rsidR="00BC41BB" w:rsidRPr="00306625">
        <w:rPr>
          <w:sz w:val="24"/>
          <w:szCs w:val="24"/>
        </w:rPr>
        <w:tab/>
      </w:r>
      <w:r w:rsidR="00BC41BB" w:rsidRPr="00306625">
        <w:rPr>
          <w:sz w:val="24"/>
          <w:szCs w:val="24"/>
        </w:rPr>
        <w:tab/>
        <w:t xml:space="preserve">       </w:t>
      </w:r>
    </w:p>
    <w:p w:rsidR="00173191" w:rsidRPr="00306625" w:rsidRDefault="00173191" w:rsidP="00306625">
      <w:pPr>
        <w:ind w:firstLine="709"/>
        <w:jc w:val="both"/>
        <w:rPr>
          <w:sz w:val="24"/>
          <w:szCs w:val="24"/>
        </w:rPr>
      </w:pPr>
      <w:r w:rsidRPr="00306625">
        <w:rPr>
          <w:sz w:val="24"/>
          <w:szCs w:val="24"/>
        </w:rPr>
        <w:t xml:space="preserve">  </w:t>
      </w:r>
      <w:r w:rsidR="008204F5" w:rsidRPr="00306625">
        <w:rPr>
          <w:sz w:val="24"/>
          <w:szCs w:val="24"/>
        </w:rPr>
        <w:t xml:space="preserve"> </w:t>
      </w:r>
      <w:proofErr w:type="gramStart"/>
      <w:r w:rsidRPr="00306625">
        <w:rPr>
          <w:color w:val="000000"/>
          <w:sz w:val="24"/>
          <w:szCs w:val="24"/>
          <w:lang w:bidi="ru-RU"/>
        </w:rPr>
        <w:t xml:space="preserve">В соответствии  со статьей 10 Федерального закона от 28.12. 2009  № 381-ФЗ «Об основах государственного регулирования торговой деятельности в Российской Федерации»,  приказом Министерства сельского хозяйства, торговли, пищевой и перерабатывающей промышленности  Оренбургской области от 15.06.2020 № 141 « Об утверждении порядка   разработки и утверждения  схемы размещения нестационарных торговых объектов на территории Оренбургской области» и руководствуясь Уставом    муниципального образования Северный район  </w:t>
      </w:r>
      <w:proofErr w:type="gramEnd"/>
    </w:p>
    <w:p w:rsidR="00173191" w:rsidRPr="00306625" w:rsidRDefault="00173191" w:rsidP="00306625">
      <w:pPr>
        <w:autoSpaceDE/>
        <w:autoSpaceDN/>
        <w:adjustRightInd/>
        <w:ind w:right="-1"/>
        <w:jc w:val="both"/>
        <w:rPr>
          <w:bCs/>
          <w:kern w:val="2"/>
          <w:sz w:val="24"/>
          <w:szCs w:val="24"/>
          <w:lang w:eastAsia="en-US"/>
        </w:rPr>
      </w:pPr>
      <w:r w:rsidRPr="00306625">
        <w:rPr>
          <w:b/>
          <w:bCs/>
          <w:sz w:val="24"/>
          <w:szCs w:val="24"/>
          <w:lang w:eastAsia="en-US"/>
        </w:rPr>
        <w:t xml:space="preserve">   </w:t>
      </w:r>
      <w:r w:rsidRPr="00306625">
        <w:rPr>
          <w:b/>
          <w:bCs/>
          <w:sz w:val="24"/>
          <w:szCs w:val="24"/>
          <w:lang w:eastAsia="en-US"/>
        </w:rPr>
        <w:tab/>
      </w:r>
      <w:r w:rsidRPr="00306625">
        <w:rPr>
          <w:bCs/>
          <w:sz w:val="24"/>
          <w:szCs w:val="24"/>
          <w:lang w:eastAsia="en-US"/>
        </w:rPr>
        <w:t>1.</w:t>
      </w:r>
      <w:r w:rsidRPr="00306625">
        <w:rPr>
          <w:bCs/>
          <w:kern w:val="2"/>
          <w:sz w:val="24"/>
          <w:szCs w:val="24"/>
          <w:lang w:eastAsia="en-US"/>
        </w:rPr>
        <w:t xml:space="preserve"> Утвердить Порядок размещения нестационарных торговых объектов, разработки и  утверждения схемы   </w:t>
      </w:r>
      <w:r w:rsidRPr="00306625">
        <w:rPr>
          <w:bCs/>
          <w:color w:val="000000"/>
          <w:sz w:val="24"/>
          <w:szCs w:val="24"/>
          <w:lang w:eastAsia="en-US" w:bidi="ru-RU"/>
        </w:rPr>
        <w:t>размещения нестационарных торговых объектов   на территории муниципального образования Северный район</w:t>
      </w:r>
      <w:r w:rsidR="00306625">
        <w:rPr>
          <w:bCs/>
          <w:color w:val="000000"/>
          <w:sz w:val="24"/>
          <w:szCs w:val="24"/>
          <w:lang w:eastAsia="en-US" w:bidi="ru-RU"/>
        </w:rPr>
        <w:t>,</w:t>
      </w:r>
      <w:r w:rsidRPr="00306625">
        <w:rPr>
          <w:bCs/>
          <w:color w:val="000000"/>
          <w:sz w:val="24"/>
          <w:szCs w:val="24"/>
          <w:lang w:eastAsia="en-US" w:bidi="ru-RU"/>
        </w:rPr>
        <w:t xml:space="preserve"> с</w:t>
      </w:r>
      <w:r w:rsidRPr="00306625">
        <w:rPr>
          <w:bCs/>
          <w:kern w:val="2"/>
          <w:sz w:val="24"/>
          <w:szCs w:val="24"/>
          <w:lang w:eastAsia="en-US"/>
        </w:rPr>
        <w:t xml:space="preserve">огласно приложению </w:t>
      </w:r>
      <w:r w:rsidR="00306625">
        <w:rPr>
          <w:bCs/>
          <w:kern w:val="2"/>
          <w:sz w:val="24"/>
          <w:szCs w:val="24"/>
          <w:lang w:eastAsia="en-US"/>
        </w:rPr>
        <w:t>№</w:t>
      </w:r>
      <w:r w:rsidRPr="00306625">
        <w:rPr>
          <w:bCs/>
          <w:kern w:val="2"/>
          <w:sz w:val="24"/>
          <w:szCs w:val="24"/>
          <w:lang w:eastAsia="en-US"/>
        </w:rPr>
        <w:t xml:space="preserve">1 . </w:t>
      </w:r>
    </w:p>
    <w:p w:rsidR="00540AD1" w:rsidRPr="00306625" w:rsidRDefault="00173191" w:rsidP="00306625">
      <w:pPr>
        <w:jc w:val="both"/>
        <w:rPr>
          <w:sz w:val="24"/>
          <w:szCs w:val="24"/>
        </w:rPr>
      </w:pPr>
      <w:r w:rsidRPr="00306625">
        <w:rPr>
          <w:bCs/>
          <w:kern w:val="2"/>
          <w:sz w:val="24"/>
          <w:szCs w:val="24"/>
          <w:lang w:eastAsia="en-US"/>
        </w:rPr>
        <w:tab/>
        <w:t xml:space="preserve">2. Форму схемы размещения нестационарных торговых объектов на территории муниципального образования Северный район  согласно приложению </w:t>
      </w:r>
      <w:r w:rsidR="00306625">
        <w:rPr>
          <w:bCs/>
          <w:kern w:val="2"/>
          <w:sz w:val="24"/>
          <w:szCs w:val="24"/>
          <w:lang w:eastAsia="en-US"/>
        </w:rPr>
        <w:t>№</w:t>
      </w:r>
      <w:r w:rsidRPr="00306625">
        <w:rPr>
          <w:bCs/>
          <w:kern w:val="2"/>
          <w:sz w:val="24"/>
          <w:szCs w:val="24"/>
          <w:lang w:eastAsia="en-US"/>
        </w:rPr>
        <w:t>2.</w:t>
      </w:r>
      <w:r w:rsidR="00540AD1" w:rsidRPr="00306625">
        <w:rPr>
          <w:sz w:val="24"/>
          <w:szCs w:val="24"/>
        </w:rPr>
        <w:t xml:space="preserve"> </w:t>
      </w:r>
    </w:p>
    <w:p w:rsidR="00540AD1" w:rsidRPr="00306625" w:rsidRDefault="00540AD1" w:rsidP="00306625">
      <w:pPr>
        <w:autoSpaceDE/>
        <w:autoSpaceDN/>
        <w:adjustRightInd/>
        <w:ind w:right="-1"/>
        <w:jc w:val="both"/>
        <w:rPr>
          <w:sz w:val="24"/>
          <w:szCs w:val="24"/>
        </w:rPr>
      </w:pPr>
      <w:r w:rsidRPr="00306625">
        <w:rPr>
          <w:sz w:val="24"/>
          <w:szCs w:val="24"/>
        </w:rPr>
        <w:t xml:space="preserve">         </w:t>
      </w:r>
      <w:r w:rsidR="00306625">
        <w:rPr>
          <w:sz w:val="24"/>
          <w:szCs w:val="24"/>
        </w:rPr>
        <w:tab/>
      </w:r>
      <w:r w:rsidRPr="00306625">
        <w:rPr>
          <w:sz w:val="24"/>
          <w:szCs w:val="24"/>
        </w:rPr>
        <w:t xml:space="preserve">3. </w:t>
      </w:r>
      <w:proofErr w:type="gramStart"/>
      <w:r w:rsidRPr="00306625">
        <w:rPr>
          <w:sz w:val="24"/>
          <w:szCs w:val="24"/>
        </w:rPr>
        <w:t>Контроль за</w:t>
      </w:r>
      <w:proofErr w:type="gramEnd"/>
      <w:r w:rsidRPr="00306625">
        <w:rPr>
          <w:sz w:val="24"/>
          <w:szCs w:val="24"/>
        </w:rPr>
        <w:t xml:space="preserve"> выполнением настоящего постановления возложить на заместителя главы администрации района по оперативному управлению А.Н. Ульянова.</w:t>
      </w:r>
    </w:p>
    <w:p w:rsidR="00942BFC" w:rsidRPr="00306625" w:rsidRDefault="00942BFC" w:rsidP="00306625">
      <w:pPr>
        <w:tabs>
          <w:tab w:val="left" w:pos="326"/>
          <w:tab w:val="center" w:pos="4890"/>
        </w:tabs>
        <w:ind w:right="-1"/>
        <w:jc w:val="both"/>
        <w:rPr>
          <w:bCs/>
          <w:sz w:val="24"/>
          <w:szCs w:val="24"/>
        </w:rPr>
      </w:pPr>
      <w:r w:rsidRPr="00306625">
        <w:rPr>
          <w:sz w:val="24"/>
          <w:szCs w:val="24"/>
        </w:rPr>
        <w:t xml:space="preserve">         </w:t>
      </w:r>
      <w:r w:rsidR="00306625">
        <w:rPr>
          <w:sz w:val="24"/>
          <w:szCs w:val="24"/>
        </w:rPr>
        <w:tab/>
      </w:r>
      <w:r w:rsidRPr="00306625">
        <w:rPr>
          <w:sz w:val="24"/>
          <w:szCs w:val="24"/>
        </w:rPr>
        <w:t>4.</w:t>
      </w:r>
      <w:r w:rsidRPr="00306625">
        <w:rPr>
          <w:rFonts w:eastAsia="Calibri"/>
          <w:sz w:val="24"/>
          <w:szCs w:val="24"/>
        </w:rPr>
        <w:t xml:space="preserve"> </w:t>
      </w:r>
      <w:r w:rsidR="00306625">
        <w:rPr>
          <w:rFonts w:eastAsia="Calibri"/>
          <w:sz w:val="24"/>
          <w:szCs w:val="24"/>
        </w:rPr>
        <w:t>Признать утратившим силу п</w:t>
      </w:r>
      <w:r w:rsidRPr="00306625">
        <w:rPr>
          <w:rFonts w:eastAsia="Calibri"/>
          <w:sz w:val="24"/>
          <w:szCs w:val="24"/>
        </w:rPr>
        <w:t>остановление администрации от 13.04.2021 № 206-п «</w:t>
      </w:r>
      <w:r w:rsidRPr="00306625">
        <w:rPr>
          <w:bCs/>
          <w:sz w:val="24"/>
          <w:szCs w:val="24"/>
        </w:rPr>
        <w:t>Об утверждении</w:t>
      </w:r>
      <w:r w:rsidRPr="00306625">
        <w:rPr>
          <w:bCs/>
          <w:sz w:val="24"/>
          <w:szCs w:val="24"/>
          <w:lang w:bidi="ru-RU"/>
        </w:rPr>
        <w:t xml:space="preserve"> Порядка</w:t>
      </w:r>
      <w:r w:rsidRPr="00306625">
        <w:rPr>
          <w:bCs/>
          <w:sz w:val="24"/>
          <w:szCs w:val="24"/>
        </w:rPr>
        <w:t xml:space="preserve"> </w:t>
      </w:r>
      <w:r w:rsidRPr="00306625">
        <w:rPr>
          <w:bCs/>
          <w:sz w:val="24"/>
          <w:szCs w:val="24"/>
          <w:lang w:bidi="ru-RU"/>
        </w:rPr>
        <w:t>размещения нестационарных торговых объектов, разработки и</w:t>
      </w:r>
      <w:r w:rsidRPr="00306625">
        <w:rPr>
          <w:bCs/>
          <w:sz w:val="24"/>
          <w:szCs w:val="24"/>
        </w:rPr>
        <w:t xml:space="preserve"> </w:t>
      </w:r>
      <w:r w:rsidRPr="00306625">
        <w:rPr>
          <w:bCs/>
          <w:sz w:val="24"/>
          <w:szCs w:val="24"/>
          <w:lang w:bidi="ru-RU"/>
        </w:rPr>
        <w:t>утверждения схемы размещения нестационарных   торговых объектов</w:t>
      </w:r>
      <w:r w:rsidRPr="00306625">
        <w:rPr>
          <w:bCs/>
          <w:sz w:val="24"/>
          <w:szCs w:val="24"/>
        </w:rPr>
        <w:t xml:space="preserve"> </w:t>
      </w:r>
      <w:r w:rsidRPr="00306625">
        <w:rPr>
          <w:bCs/>
          <w:sz w:val="24"/>
          <w:szCs w:val="24"/>
          <w:lang w:bidi="ru-RU"/>
        </w:rPr>
        <w:t>на территории муниципального образования Северный район</w:t>
      </w:r>
      <w:r w:rsidRPr="00306625">
        <w:rPr>
          <w:rFonts w:eastAsia="Calibri"/>
          <w:sz w:val="24"/>
          <w:szCs w:val="24"/>
        </w:rPr>
        <w:t>.</w:t>
      </w:r>
    </w:p>
    <w:p w:rsidR="008204F5" w:rsidRDefault="00942BFC" w:rsidP="00306625">
      <w:pPr>
        <w:jc w:val="both"/>
        <w:rPr>
          <w:sz w:val="24"/>
          <w:szCs w:val="24"/>
        </w:rPr>
      </w:pPr>
      <w:r w:rsidRPr="00306625">
        <w:rPr>
          <w:sz w:val="24"/>
          <w:szCs w:val="24"/>
        </w:rPr>
        <w:t xml:space="preserve">         5</w:t>
      </w:r>
      <w:r w:rsidR="00540AD1" w:rsidRPr="00306625">
        <w:rPr>
          <w:sz w:val="24"/>
          <w:szCs w:val="24"/>
        </w:rPr>
        <w:t xml:space="preserve">. Настоящее постановление вступает в силу после его обнародования, и подлежит размещению в сети Интернет на официальном сайте муниципального образования Северный район. </w:t>
      </w:r>
    </w:p>
    <w:p w:rsidR="00306625" w:rsidRDefault="00306625" w:rsidP="00306625">
      <w:pPr>
        <w:jc w:val="both"/>
        <w:rPr>
          <w:sz w:val="24"/>
          <w:szCs w:val="24"/>
        </w:rPr>
      </w:pPr>
    </w:p>
    <w:p w:rsidR="00306625" w:rsidRDefault="00306625" w:rsidP="00306625">
      <w:pPr>
        <w:jc w:val="both"/>
        <w:rPr>
          <w:sz w:val="24"/>
          <w:szCs w:val="24"/>
        </w:rPr>
      </w:pPr>
    </w:p>
    <w:p w:rsidR="00306625" w:rsidRPr="00306625" w:rsidRDefault="00306625" w:rsidP="00306625">
      <w:pPr>
        <w:jc w:val="both"/>
        <w:rPr>
          <w:sz w:val="24"/>
          <w:szCs w:val="24"/>
        </w:rPr>
      </w:pPr>
    </w:p>
    <w:p w:rsidR="00312F2E" w:rsidRDefault="008204F5" w:rsidP="00306625">
      <w:pPr>
        <w:widowControl/>
        <w:autoSpaceDE/>
        <w:autoSpaceDN/>
        <w:adjustRightInd/>
        <w:ind w:right="-1"/>
        <w:rPr>
          <w:sz w:val="24"/>
          <w:szCs w:val="24"/>
        </w:rPr>
      </w:pPr>
      <w:r w:rsidRPr="00306625">
        <w:rPr>
          <w:sz w:val="24"/>
          <w:szCs w:val="24"/>
        </w:rPr>
        <w:t xml:space="preserve">Глава администрации района                                               </w:t>
      </w:r>
      <w:r w:rsidR="00306625">
        <w:rPr>
          <w:sz w:val="24"/>
          <w:szCs w:val="24"/>
        </w:rPr>
        <w:t xml:space="preserve">         </w:t>
      </w:r>
      <w:r w:rsidRPr="00306625">
        <w:rPr>
          <w:sz w:val="24"/>
          <w:szCs w:val="24"/>
        </w:rPr>
        <w:t xml:space="preserve">             М.В.</w:t>
      </w:r>
      <w:r w:rsidR="00306625">
        <w:rPr>
          <w:sz w:val="24"/>
          <w:szCs w:val="24"/>
        </w:rPr>
        <w:t xml:space="preserve"> </w:t>
      </w:r>
      <w:r w:rsidRPr="00306625">
        <w:rPr>
          <w:sz w:val="24"/>
          <w:szCs w:val="24"/>
        </w:rPr>
        <w:t xml:space="preserve">Журкин </w:t>
      </w:r>
    </w:p>
    <w:p w:rsidR="00306625" w:rsidRDefault="00306625" w:rsidP="00306625">
      <w:pPr>
        <w:widowControl/>
        <w:autoSpaceDE/>
        <w:autoSpaceDN/>
        <w:adjustRightInd/>
        <w:ind w:right="-1"/>
        <w:rPr>
          <w:sz w:val="24"/>
          <w:szCs w:val="24"/>
        </w:rPr>
      </w:pPr>
    </w:p>
    <w:p w:rsidR="00306625" w:rsidRDefault="00306625" w:rsidP="00306625">
      <w:pPr>
        <w:widowControl/>
        <w:autoSpaceDE/>
        <w:autoSpaceDN/>
        <w:adjustRightInd/>
        <w:ind w:right="-1"/>
        <w:rPr>
          <w:sz w:val="24"/>
          <w:szCs w:val="24"/>
        </w:rPr>
      </w:pPr>
    </w:p>
    <w:p w:rsidR="00306625" w:rsidRDefault="00306625" w:rsidP="00306625">
      <w:pPr>
        <w:widowControl/>
        <w:autoSpaceDE/>
        <w:autoSpaceDN/>
        <w:adjustRightInd/>
        <w:ind w:right="-1"/>
        <w:rPr>
          <w:sz w:val="24"/>
          <w:szCs w:val="24"/>
        </w:rPr>
      </w:pPr>
    </w:p>
    <w:p w:rsidR="008204F5" w:rsidRPr="00306625" w:rsidRDefault="00312F2E" w:rsidP="00306625">
      <w:pPr>
        <w:widowControl/>
        <w:jc w:val="right"/>
        <w:rPr>
          <w:b/>
          <w:bCs/>
          <w:sz w:val="32"/>
          <w:szCs w:val="32"/>
        </w:rPr>
      </w:pPr>
      <w:r w:rsidRPr="00306625">
        <w:rPr>
          <w:bCs/>
          <w:sz w:val="24"/>
          <w:szCs w:val="24"/>
        </w:rPr>
        <w:t xml:space="preserve">                                                                      </w:t>
      </w:r>
      <w:r w:rsidR="00E32221" w:rsidRPr="00306625">
        <w:rPr>
          <w:bCs/>
          <w:sz w:val="24"/>
          <w:szCs w:val="24"/>
        </w:rPr>
        <w:t xml:space="preserve">  </w:t>
      </w:r>
      <w:r w:rsidRPr="00306625">
        <w:rPr>
          <w:bCs/>
          <w:sz w:val="24"/>
          <w:szCs w:val="24"/>
        </w:rPr>
        <w:t xml:space="preserve"> </w:t>
      </w:r>
      <w:r w:rsidR="000B2386" w:rsidRPr="00306625">
        <w:rPr>
          <w:b/>
          <w:bCs/>
          <w:sz w:val="32"/>
          <w:szCs w:val="32"/>
        </w:rPr>
        <w:t>Приложение</w:t>
      </w:r>
      <w:r w:rsidR="00306625">
        <w:rPr>
          <w:b/>
          <w:bCs/>
          <w:sz w:val="32"/>
          <w:szCs w:val="32"/>
        </w:rPr>
        <w:t xml:space="preserve"> №1</w:t>
      </w:r>
    </w:p>
    <w:p w:rsidR="000B2386" w:rsidRPr="00306625" w:rsidRDefault="000B2386" w:rsidP="00306625">
      <w:pPr>
        <w:widowControl/>
        <w:jc w:val="right"/>
        <w:rPr>
          <w:b/>
          <w:bCs/>
          <w:sz w:val="32"/>
          <w:szCs w:val="32"/>
        </w:rPr>
      </w:pPr>
      <w:r w:rsidRPr="00306625">
        <w:rPr>
          <w:b/>
          <w:bCs/>
          <w:sz w:val="32"/>
          <w:szCs w:val="32"/>
        </w:rPr>
        <w:t xml:space="preserve">                                   </w:t>
      </w:r>
      <w:r w:rsidR="00306625">
        <w:rPr>
          <w:b/>
          <w:bCs/>
          <w:sz w:val="32"/>
          <w:szCs w:val="32"/>
        </w:rPr>
        <w:t xml:space="preserve">   </w:t>
      </w:r>
      <w:r w:rsidRPr="00306625">
        <w:rPr>
          <w:b/>
          <w:bCs/>
          <w:sz w:val="32"/>
          <w:szCs w:val="32"/>
        </w:rPr>
        <w:t>к постановлению администрации</w:t>
      </w:r>
    </w:p>
    <w:p w:rsidR="000B2386" w:rsidRPr="00306625" w:rsidRDefault="000B2386" w:rsidP="00306625">
      <w:pPr>
        <w:widowControl/>
        <w:jc w:val="right"/>
        <w:rPr>
          <w:b/>
          <w:bCs/>
          <w:sz w:val="32"/>
          <w:szCs w:val="32"/>
        </w:rPr>
      </w:pPr>
      <w:r w:rsidRPr="00306625">
        <w:rPr>
          <w:b/>
          <w:bCs/>
          <w:sz w:val="32"/>
          <w:szCs w:val="32"/>
        </w:rPr>
        <w:t xml:space="preserve">                                  </w:t>
      </w:r>
      <w:r w:rsidR="00E32221" w:rsidRPr="00306625">
        <w:rPr>
          <w:b/>
          <w:bCs/>
          <w:sz w:val="32"/>
          <w:szCs w:val="32"/>
        </w:rPr>
        <w:t xml:space="preserve">                 от 24.09.2021 № 561-п</w:t>
      </w:r>
    </w:p>
    <w:p w:rsidR="008204F5" w:rsidRPr="00306625" w:rsidRDefault="008204F5" w:rsidP="00306625">
      <w:pPr>
        <w:widowControl/>
        <w:jc w:val="center"/>
        <w:rPr>
          <w:bCs/>
          <w:sz w:val="24"/>
          <w:szCs w:val="24"/>
        </w:rPr>
      </w:pPr>
    </w:p>
    <w:p w:rsidR="00173191" w:rsidRPr="00306625" w:rsidRDefault="00173191" w:rsidP="00306625">
      <w:pPr>
        <w:pStyle w:val="32"/>
        <w:shd w:val="clear" w:color="auto" w:fill="auto"/>
        <w:spacing w:after="0" w:line="240" w:lineRule="auto"/>
        <w:ind w:right="300"/>
        <w:rPr>
          <w:rFonts w:ascii="Arial" w:hAnsi="Arial" w:cs="Arial"/>
          <w:sz w:val="24"/>
          <w:szCs w:val="24"/>
        </w:rPr>
      </w:pPr>
      <w:r w:rsidRPr="00306625">
        <w:rPr>
          <w:rFonts w:ascii="Arial" w:hAnsi="Arial" w:cs="Arial"/>
          <w:color w:val="000000"/>
          <w:sz w:val="24"/>
          <w:szCs w:val="24"/>
          <w:lang w:bidi="ru-RU"/>
        </w:rPr>
        <w:t>Порядок</w:t>
      </w:r>
    </w:p>
    <w:p w:rsidR="00173191" w:rsidRPr="00306625" w:rsidRDefault="00173191" w:rsidP="00306625">
      <w:pPr>
        <w:pStyle w:val="32"/>
        <w:shd w:val="clear" w:color="auto" w:fill="auto"/>
        <w:spacing w:after="0" w:line="240" w:lineRule="auto"/>
        <w:ind w:right="300"/>
        <w:rPr>
          <w:rFonts w:ascii="Arial" w:hAnsi="Arial" w:cs="Arial"/>
          <w:color w:val="000000"/>
          <w:sz w:val="24"/>
          <w:szCs w:val="24"/>
          <w:lang w:bidi="ru-RU"/>
        </w:rPr>
      </w:pPr>
      <w:r w:rsidRPr="00306625">
        <w:rPr>
          <w:rFonts w:ascii="Arial" w:hAnsi="Arial" w:cs="Arial"/>
          <w:color w:val="000000"/>
          <w:sz w:val="24"/>
          <w:szCs w:val="24"/>
          <w:lang w:bidi="ru-RU"/>
        </w:rPr>
        <w:t>размещения нестационарных торговых объектов,  разработки   и утверждения схемы   размещения нестационарных торговых объектов  на территории муниципального образования Северный район</w:t>
      </w:r>
    </w:p>
    <w:p w:rsidR="00173191" w:rsidRPr="00306625" w:rsidRDefault="00173191" w:rsidP="00306625">
      <w:pPr>
        <w:pStyle w:val="32"/>
        <w:shd w:val="clear" w:color="auto" w:fill="auto"/>
        <w:spacing w:after="0" w:line="240" w:lineRule="auto"/>
        <w:ind w:right="300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173191" w:rsidRPr="00306625" w:rsidRDefault="00173191" w:rsidP="00306625">
      <w:pPr>
        <w:pStyle w:val="32"/>
        <w:shd w:val="clear" w:color="auto" w:fill="auto"/>
        <w:spacing w:after="0" w:line="240" w:lineRule="auto"/>
        <w:ind w:right="300"/>
        <w:jc w:val="both"/>
        <w:rPr>
          <w:rFonts w:ascii="Arial" w:hAnsi="Arial" w:cs="Arial"/>
          <w:color w:val="000000"/>
          <w:lang w:bidi="ru-RU"/>
        </w:rPr>
      </w:pPr>
      <w:r w:rsidRPr="00306625">
        <w:rPr>
          <w:rFonts w:ascii="Arial" w:hAnsi="Arial" w:cs="Arial"/>
          <w:color w:val="000000"/>
          <w:lang w:bidi="ru-RU"/>
        </w:rPr>
        <w:t>1.Общие положения</w:t>
      </w:r>
    </w:p>
    <w:p w:rsidR="00173191" w:rsidRPr="00306625" w:rsidRDefault="00173191" w:rsidP="00306625">
      <w:pPr>
        <w:pStyle w:val="32"/>
        <w:shd w:val="clear" w:color="auto" w:fill="auto"/>
        <w:spacing w:after="0" w:line="240" w:lineRule="auto"/>
        <w:ind w:right="300"/>
        <w:jc w:val="both"/>
        <w:rPr>
          <w:rFonts w:ascii="Arial" w:hAnsi="Arial" w:cs="Arial"/>
          <w:color w:val="000000"/>
          <w:lang w:bidi="ru-RU"/>
        </w:rPr>
      </w:pPr>
    </w:p>
    <w:p w:rsidR="00173191" w:rsidRPr="00306625" w:rsidRDefault="00173191" w:rsidP="00306625">
      <w:pPr>
        <w:pStyle w:val="32"/>
        <w:shd w:val="clear" w:color="auto" w:fill="auto"/>
        <w:spacing w:after="0" w:line="240" w:lineRule="auto"/>
        <w:ind w:right="-1"/>
        <w:jc w:val="both"/>
        <w:rPr>
          <w:rFonts w:ascii="Arial" w:hAnsi="Arial" w:cs="Arial"/>
          <w:b w:val="0"/>
          <w:sz w:val="24"/>
          <w:szCs w:val="24"/>
        </w:rPr>
      </w:pPr>
      <w:r w:rsidRPr="00306625">
        <w:rPr>
          <w:rFonts w:ascii="Arial" w:hAnsi="Arial" w:cs="Arial"/>
          <w:b w:val="0"/>
          <w:color w:val="000000"/>
          <w:sz w:val="24"/>
          <w:szCs w:val="24"/>
          <w:lang w:bidi="ru-RU"/>
        </w:rPr>
        <w:t xml:space="preserve">            1. </w:t>
      </w:r>
      <w:proofErr w:type="gramStart"/>
      <w:r w:rsidRPr="00306625">
        <w:rPr>
          <w:rFonts w:ascii="Arial" w:hAnsi="Arial" w:cs="Arial"/>
          <w:b w:val="0"/>
          <w:color w:val="000000"/>
          <w:sz w:val="24"/>
          <w:szCs w:val="24"/>
          <w:lang w:bidi="ru-RU"/>
        </w:rPr>
        <w:t>Порядок  размещения нестационарных торговых объектов, разработки и  утверждения схемы   размещения нестационарных торговых объектов  на территории муниципального образования  Северный район  (далее - Порядок) разработан в соответствии со статьей 10 Федерального закона от 28.12.2009 № 381-ФЗ «Об основах государственного регулирования торговой деятельности в Российской Федерации» и приказом Министерства сельского хозяйства, торговли, пищевой и перерабатывающей промышленности  Оренбургской области от 15.06.2020 № 141 « Об утверждении порядка   разработки</w:t>
      </w:r>
      <w:proofErr w:type="gramEnd"/>
      <w:r w:rsidRPr="00306625">
        <w:rPr>
          <w:rFonts w:ascii="Arial" w:hAnsi="Arial" w:cs="Arial"/>
          <w:b w:val="0"/>
          <w:color w:val="000000"/>
          <w:sz w:val="24"/>
          <w:szCs w:val="24"/>
          <w:lang w:bidi="ru-RU"/>
        </w:rPr>
        <w:t xml:space="preserve"> и утверждения  схемы размещения нестационарных торговых объектов</w:t>
      </w:r>
      <w:r w:rsidRPr="00306625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306625">
        <w:rPr>
          <w:rFonts w:ascii="Arial" w:hAnsi="Arial" w:cs="Arial"/>
          <w:b w:val="0"/>
          <w:color w:val="000000"/>
          <w:sz w:val="24"/>
          <w:szCs w:val="24"/>
          <w:lang w:bidi="ru-RU"/>
        </w:rPr>
        <w:t>на территории Оренбургской области»  в целях:</w:t>
      </w:r>
    </w:p>
    <w:p w:rsidR="00173191" w:rsidRPr="00306625" w:rsidRDefault="00173191" w:rsidP="00306625">
      <w:pPr>
        <w:pStyle w:val="20"/>
        <w:shd w:val="clear" w:color="auto" w:fill="auto"/>
        <w:spacing w:before="0"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06625">
        <w:rPr>
          <w:rFonts w:ascii="Arial" w:hAnsi="Arial" w:cs="Arial"/>
          <w:color w:val="000000"/>
          <w:sz w:val="24"/>
          <w:szCs w:val="24"/>
          <w:lang w:bidi="ru-RU"/>
        </w:rPr>
        <w:t>установления единого порядка размещения нестационарных торговых объек</w:t>
      </w:r>
      <w:r w:rsidR="00892B29" w:rsidRPr="00306625">
        <w:rPr>
          <w:rFonts w:ascii="Arial" w:hAnsi="Arial" w:cs="Arial"/>
          <w:color w:val="000000"/>
          <w:sz w:val="24"/>
          <w:szCs w:val="24"/>
          <w:lang w:bidi="ru-RU"/>
        </w:rPr>
        <w:t xml:space="preserve">тов </w:t>
      </w:r>
      <w:r w:rsidRPr="00306625">
        <w:rPr>
          <w:rFonts w:ascii="Arial" w:hAnsi="Arial" w:cs="Arial"/>
          <w:color w:val="000000"/>
          <w:sz w:val="24"/>
          <w:szCs w:val="24"/>
          <w:lang w:bidi="ru-RU"/>
        </w:rPr>
        <w:t xml:space="preserve"> на территории  </w:t>
      </w:r>
      <w:r w:rsidR="004A3CC5" w:rsidRPr="00306625">
        <w:rPr>
          <w:rFonts w:ascii="Arial" w:hAnsi="Arial" w:cs="Arial"/>
          <w:color w:val="000000"/>
          <w:sz w:val="24"/>
          <w:szCs w:val="24"/>
          <w:lang w:bidi="ru-RU"/>
        </w:rPr>
        <w:t>района</w:t>
      </w:r>
      <w:r w:rsidRPr="00306625">
        <w:rPr>
          <w:rFonts w:ascii="Arial" w:hAnsi="Arial" w:cs="Arial"/>
          <w:color w:val="000000"/>
          <w:sz w:val="24"/>
          <w:szCs w:val="24"/>
          <w:lang w:bidi="ru-RU"/>
        </w:rPr>
        <w:t>;</w:t>
      </w:r>
    </w:p>
    <w:p w:rsidR="00173191" w:rsidRPr="00306625" w:rsidRDefault="00173191" w:rsidP="00306625">
      <w:pPr>
        <w:pStyle w:val="20"/>
        <w:shd w:val="clear" w:color="auto" w:fill="auto"/>
        <w:tabs>
          <w:tab w:val="left" w:pos="-284"/>
          <w:tab w:val="center" w:pos="0"/>
        </w:tabs>
        <w:spacing w:before="0"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306625">
        <w:rPr>
          <w:rFonts w:ascii="Arial" w:hAnsi="Arial" w:cs="Arial"/>
          <w:color w:val="000000"/>
          <w:sz w:val="24"/>
          <w:szCs w:val="24"/>
          <w:lang w:bidi="ru-RU"/>
        </w:rPr>
        <w:tab/>
        <w:t>достижения нормативов минимальной обеспеченности населения площадью торговых объектов;</w:t>
      </w:r>
    </w:p>
    <w:p w:rsidR="00173191" w:rsidRPr="00306625" w:rsidRDefault="00173191" w:rsidP="00306625">
      <w:pPr>
        <w:pStyle w:val="20"/>
        <w:shd w:val="clear" w:color="auto" w:fill="auto"/>
        <w:spacing w:before="0"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06625">
        <w:rPr>
          <w:rFonts w:ascii="Arial" w:hAnsi="Arial" w:cs="Arial"/>
          <w:color w:val="000000"/>
          <w:sz w:val="24"/>
          <w:szCs w:val="24"/>
          <w:lang w:bidi="ru-RU"/>
        </w:rPr>
        <w:t>формирования торговой инфраструктуры с учетом видов и типов торговых объектов, форм и способов торговли;</w:t>
      </w:r>
    </w:p>
    <w:p w:rsidR="00173191" w:rsidRPr="00306625" w:rsidRDefault="00173191" w:rsidP="00306625">
      <w:pPr>
        <w:pStyle w:val="20"/>
        <w:shd w:val="clear" w:color="auto" w:fill="auto"/>
        <w:spacing w:before="0"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06625">
        <w:rPr>
          <w:rFonts w:ascii="Arial" w:hAnsi="Arial" w:cs="Arial"/>
          <w:color w:val="000000"/>
          <w:sz w:val="24"/>
          <w:szCs w:val="24"/>
          <w:lang w:bidi="ru-RU"/>
        </w:rPr>
        <w:t>повышения доступности товаров для населения;</w:t>
      </w:r>
    </w:p>
    <w:p w:rsidR="00173191" w:rsidRPr="00306625" w:rsidRDefault="00173191" w:rsidP="00306625">
      <w:pPr>
        <w:pStyle w:val="20"/>
        <w:shd w:val="clear" w:color="auto" w:fill="auto"/>
        <w:spacing w:before="0"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06625">
        <w:rPr>
          <w:rFonts w:ascii="Arial" w:hAnsi="Arial" w:cs="Arial"/>
          <w:color w:val="000000"/>
          <w:sz w:val="24"/>
          <w:szCs w:val="24"/>
          <w:lang w:bidi="ru-RU"/>
        </w:rPr>
        <w:t>создания дополнительных условий для развития малого и среднего предпринимательства в сфере торговой деятельности;</w:t>
      </w:r>
    </w:p>
    <w:p w:rsidR="00173191" w:rsidRPr="00306625" w:rsidRDefault="00173191" w:rsidP="00306625">
      <w:pPr>
        <w:pStyle w:val="20"/>
        <w:shd w:val="clear" w:color="auto" w:fill="auto"/>
        <w:spacing w:before="0"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306625">
        <w:rPr>
          <w:rFonts w:ascii="Arial" w:hAnsi="Arial" w:cs="Arial"/>
          <w:color w:val="000000"/>
          <w:sz w:val="24"/>
          <w:szCs w:val="24"/>
          <w:lang w:bidi="ru-RU"/>
        </w:rPr>
        <w:t>расширения рынка сбыта товаров для населения.</w:t>
      </w:r>
    </w:p>
    <w:p w:rsidR="00173191" w:rsidRPr="00306625" w:rsidRDefault="00173191" w:rsidP="00306625">
      <w:pPr>
        <w:pStyle w:val="20"/>
        <w:shd w:val="clear" w:color="auto" w:fill="auto"/>
        <w:spacing w:before="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6625">
        <w:rPr>
          <w:rFonts w:ascii="Arial" w:hAnsi="Arial" w:cs="Arial"/>
          <w:sz w:val="24"/>
          <w:szCs w:val="24"/>
        </w:rPr>
        <w:t>2.Требования, предусмотренные настоящим Порядком, распространяются на отношения, связанные с размещением нестационарных торговых объектов на земельных участках, находящихся в муниципальной собственности, либо государственная собственность на которые не разграничена.</w:t>
      </w:r>
    </w:p>
    <w:p w:rsidR="00173191" w:rsidRPr="00306625" w:rsidRDefault="00173191" w:rsidP="00306625">
      <w:pPr>
        <w:pStyle w:val="20"/>
        <w:shd w:val="clear" w:color="auto" w:fill="auto"/>
        <w:tabs>
          <w:tab w:val="left" w:pos="925"/>
        </w:tabs>
        <w:spacing w:before="0"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306625">
        <w:rPr>
          <w:rFonts w:ascii="Arial" w:hAnsi="Arial" w:cs="Arial"/>
          <w:sz w:val="24"/>
          <w:szCs w:val="24"/>
        </w:rPr>
        <w:t xml:space="preserve">3. </w:t>
      </w:r>
      <w:r w:rsidRPr="00306625">
        <w:rPr>
          <w:rFonts w:ascii="Arial" w:hAnsi="Arial" w:cs="Arial"/>
          <w:color w:val="000000"/>
          <w:sz w:val="24"/>
          <w:szCs w:val="24"/>
          <w:lang w:bidi="ru-RU"/>
        </w:rPr>
        <w:t>Требования, предусмотренные настоящим порядком,</w:t>
      </w:r>
    </w:p>
    <w:p w:rsidR="00173191" w:rsidRPr="00306625" w:rsidRDefault="00173191" w:rsidP="00306625">
      <w:pPr>
        <w:pStyle w:val="20"/>
        <w:shd w:val="clear" w:color="auto" w:fill="auto"/>
        <w:tabs>
          <w:tab w:val="left" w:pos="925"/>
        </w:tabs>
        <w:spacing w:before="0"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306625">
        <w:rPr>
          <w:rFonts w:ascii="Arial" w:hAnsi="Arial" w:cs="Arial"/>
          <w:color w:val="000000"/>
          <w:sz w:val="24"/>
          <w:szCs w:val="24"/>
          <w:lang w:bidi="ru-RU"/>
        </w:rPr>
        <w:t>распространяются на отношения, связанные с торговой деятельностью, и не применяются к отношениям, связанным с размещением НТО:</w:t>
      </w:r>
    </w:p>
    <w:p w:rsidR="00173191" w:rsidRPr="00306625" w:rsidRDefault="00173191" w:rsidP="00306625">
      <w:pPr>
        <w:pStyle w:val="20"/>
        <w:shd w:val="clear" w:color="auto" w:fill="auto"/>
        <w:spacing w:before="0"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06625">
        <w:rPr>
          <w:rFonts w:ascii="Arial" w:hAnsi="Arial" w:cs="Arial"/>
          <w:color w:val="000000"/>
          <w:sz w:val="24"/>
          <w:szCs w:val="24"/>
          <w:lang w:bidi="ru-RU"/>
        </w:rPr>
        <w:t>на территориях розничных рынков;</w:t>
      </w:r>
    </w:p>
    <w:p w:rsidR="00173191" w:rsidRPr="00306625" w:rsidRDefault="00173191" w:rsidP="00306625">
      <w:pPr>
        <w:pStyle w:val="20"/>
        <w:shd w:val="clear" w:color="auto" w:fill="auto"/>
        <w:spacing w:before="0"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06625">
        <w:rPr>
          <w:rFonts w:ascii="Arial" w:hAnsi="Arial" w:cs="Arial"/>
          <w:color w:val="000000"/>
          <w:sz w:val="24"/>
          <w:szCs w:val="24"/>
          <w:lang w:bidi="ru-RU"/>
        </w:rPr>
        <w:t>при проведении праздничных, общественно-политических, культурн</w:t>
      </w:r>
      <w:proofErr w:type="gramStart"/>
      <w:r w:rsidRPr="00306625">
        <w:rPr>
          <w:rFonts w:ascii="Arial" w:hAnsi="Arial" w:cs="Arial"/>
          <w:color w:val="000000"/>
          <w:sz w:val="24"/>
          <w:szCs w:val="24"/>
          <w:lang w:bidi="ru-RU"/>
        </w:rPr>
        <w:t>о-</w:t>
      </w:r>
      <w:proofErr w:type="gramEnd"/>
      <w:r w:rsidRPr="00306625">
        <w:rPr>
          <w:rFonts w:ascii="Arial" w:hAnsi="Arial" w:cs="Arial"/>
          <w:color w:val="000000"/>
          <w:sz w:val="24"/>
          <w:szCs w:val="24"/>
          <w:lang w:bidi="ru-RU"/>
        </w:rPr>
        <w:t xml:space="preserve"> массовых и спортивно-массовых мероприятий;</w:t>
      </w:r>
    </w:p>
    <w:p w:rsidR="00173191" w:rsidRPr="00306625" w:rsidRDefault="00173191" w:rsidP="00306625">
      <w:pPr>
        <w:pStyle w:val="20"/>
        <w:shd w:val="clear" w:color="auto" w:fill="auto"/>
        <w:spacing w:before="0"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306625">
        <w:rPr>
          <w:rFonts w:ascii="Arial" w:hAnsi="Arial" w:cs="Arial"/>
          <w:color w:val="000000"/>
          <w:sz w:val="24"/>
          <w:szCs w:val="24"/>
          <w:lang w:bidi="ru-RU"/>
        </w:rPr>
        <w:t>при проведении ярмарок, выставок-ярмарок.</w:t>
      </w:r>
    </w:p>
    <w:p w:rsidR="00173191" w:rsidRPr="00306625" w:rsidRDefault="00173191" w:rsidP="00306625">
      <w:pPr>
        <w:pStyle w:val="20"/>
        <w:shd w:val="clear" w:color="auto" w:fill="auto"/>
        <w:spacing w:before="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6625">
        <w:rPr>
          <w:rFonts w:ascii="Arial" w:hAnsi="Arial" w:cs="Arial"/>
          <w:color w:val="000000"/>
          <w:sz w:val="24"/>
          <w:szCs w:val="24"/>
          <w:lang w:bidi="ru-RU"/>
        </w:rPr>
        <w:t>4.</w:t>
      </w:r>
      <w:r w:rsidRPr="00306625">
        <w:rPr>
          <w:rFonts w:ascii="Arial" w:hAnsi="Arial" w:cs="Arial"/>
          <w:sz w:val="24"/>
          <w:szCs w:val="24"/>
        </w:rPr>
        <w:t xml:space="preserve"> Размещение нестационарных торговых объектов на территории муниципального образования Северный район  осуществляется в соответствии со схемой размещения нестационарных торговых объектов на территории муниципального образования Северный район   (далее – Схема).</w:t>
      </w:r>
    </w:p>
    <w:p w:rsidR="00173191" w:rsidRDefault="00173191" w:rsidP="00306625">
      <w:pPr>
        <w:ind w:firstLine="709"/>
        <w:jc w:val="both"/>
        <w:rPr>
          <w:sz w:val="24"/>
          <w:szCs w:val="24"/>
        </w:rPr>
      </w:pPr>
      <w:r w:rsidRPr="00306625">
        <w:rPr>
          <w:sz w:val="24"/>
          <w:szCs w:val="24"/>
        </w:rPr>
        <w:t xml:space="preserve">5. </w:t>
      </w:r>
      <w:r w:rsidR="00892B29" w:rsidRPr="00306625">
        <w:rPr>
          <w:sz w:val="24"/>
          <w:szCs w:val="24"/>
        </w:rPr>
        <w:t xml:space="preserve">Утверждение Схемы и внесение в нее изменений не может служить основанием для пересмотра мест размещения нестационарных торговых объектов, строительство, реконструкция или эксплуатация которых были начаты </w:t>
      </w:r>
      <w:r w:rsidR="00892B29" w:rsidRPr="00306625">
        <w:rPr>
          <w:sz w:val="24"/>
          <w:szCs w:val="24"/>
        </w:rPr>
        <w:lastRenderedPageBreak/>
        <w:t>до утверждения Схемы</w:t>
      </w:r>
      <w:r w:rsidRPr="00306625">
        <w:rPr>
          <w:sz w:val="24"/>
          <w:szCs w:val="24"/>
        </w:rPr>
        <w:t>.</w:t>
      </w:r>
    </w:p>
    <w:p w:rsidR="00306625" w:rsidRPr="00306625" w:rsidRDefault="00306625" w:rsidP="00306625">
      <w:pPr>
        <w:ind w:firstLine="709"/>
        <w:jc w:val="both"/>
        <w:rPr>
          <w:sz w:val="24"/>
          <w:szCs w:val="24"/>
        </w:rPr>
      </w:pPr>
    </w:p>
    <w:p w:rsidR="00173191" w:rsidRPr="00306625" w:rsidRDefault="00173191" w:rsidP="00306625">
      <w:pPr>
        <w:pStyle w:val="20"/>
        <w:shd w:val="clear" w:color="auto" w:fill="auto"/>
        <w:tabs>
          <w:tab w:val="left" w:pos="4216"/>
        </w:tabs>
        <w:spacing w:before="0" w:after="0" w:line="240" w:lineRule="auto"/>
        <w:ind w:firstLine="0"/>
        <w:jc w:val="both"/>
        <w:rPr>
          <w:rFonts w:ascii="Arial" w:hAnsi="Arial" w:cs="Arial"/>
          <w:b/>
        </w:rPr>
      </w:pPr>
      <w:r w:rsidRPr="00306625">
        <w:rPr>
          <w:rFonts w:ascii="Arial" w:hAnsi="Arial" w:cs="Arial"/>
          <w:b/>
          <w:color w:val="000000"/>
          <w:lang w:bidi="ru-RU"/>
        </w:rPr>
        <w:t>2. Основные понятия</w:t>
      </w:r>
    </w:p>
    <w:p w:rsidR="00173191" w:rsidRPr="00306625" w:rsidRDefault="00173191" w:rsidP="00306625">
      <w:pPr>
        <w:pStyle w:val="20"/>
        <w:shd w:val="clear" w:color="auto" w:fill="auto"/>
        <w:tabs>
          <w:tab w:val="left" w:pos="4216"/>
        </w:tabs>
        <w:spacing w:before="0" w:after="0" w:line="240" w:lineRule="auto"/>
        <w:ind w:left="3860" w:firstLine="0"/>
        <w:jc w:val="both"/>
        <w:rPr>
          <w:rFonts w:ascii="Arial" w:hAnsi="Arial" w:cs="Arial"/>
          <w:sz w:val="24"/>
          <w:szCs w:val="24"/>
        </w:rPr>
      </w:pPr>
    </w:p>
    <w:p w:rsidR="00173191" w:rsidRPr="00306625" w:rsidRDefault="00173191" w:rsidP="00306625">
      <w:pPr>
        <w:pStyle w:val="20"/>
        <w:shd w:val="clear" w:color="auto" w:fill="auto"/>
        <w:tabs>
          <w:tab w:val="left" w:pos="860"/>
        </w:tabs>
        <w:spacing w:before="0"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306625">
        <w:rPr>
          <w:rFonts w:ascii="Arial" w:hAnsi="Arial" w:cs="Arial"/>
          <w:color w:val="000000"/>
          <w:sz w:val="24"/>
          <w:szCs w:val="24"/>
          <w:lang w:bidi="ru-RU"/>
        </w:rPr>
        <w:t xml:space="preserve">       1. Для целей настоящего порядка используются следующие основные понятия:</w:t>
      </w:r>
    </w:p>
    <w:p w:rsidR="00173191" w:rsidRPr="00306625" w:rsidRDefault="00173191" w:rsidP="00306625">
      <w:pPr>
        <w:pStyle w:val="20"/>
        <w:shd w:val="clear" w:color="auto" w:fill="auto"/>
        <w:tabs>
          <w:tab w:val="left" w:pos="709"/>
        </w:tabs>
        <w:spacing w:before="0"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306625">
        <w:rPr>
          <w:rFonts w:ascii="Arial" w:hAnsi="Arial" w:cs="Arial"/>
          <w:sz w:val="24"/>
          <w:szCs w:val="24"/>
        </w:rPr>
        <w:tab/>
      </w:r>
      <w:r w:rsidRPr="00306625">
        <w:rPr>
          <w:rFonts w:ascii="Arial" w:hAnsi="Arial" w:cs="Arial"/>
          <w:color w:val="000000"/>
          <w:sz w:val="24"/>
          <w:szCs w:val="24"/>
          <w:lang w:bidi="ru-RU"/>
        </w:rPr>
        <w:t>торговая деятельность (торговля) - вид предпринимательской деятельности, связанный с приобретением и продажей товаров;</w:t>
      </w:r>
    </w:p>
    <w:p w:rsidR="00173191" w:rsidRPr="00306625" w:rsidRDefault="00173191" w:rsidP="00306625">
      <w:pPr>
        <w:pStyle w:val="20"/>
        <w:shd w:val="clear" w:color="auto" w:fill="auto"/>
        <w:spacing w:before="0"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06625">
        <w:rPr>
          <w:rFonts w:ascii="Arial" w:hAnsi="Arial" w:cs="Arial"/>
          <w:color w:val="000000"/>
          <w:sz w:val="24"/>
          <w:szCs w:val="24"/>
          <w:lang w:bidi="ru-RU"/>
        </w:rPr>
        <w:t>розничная торговля - вид торговой деятельности, связанный с приобретением и продажей товаров для использования их в личных, семейных, домашних и иных целях, не связанных с осуществлением предпринимательской деятельности;</w:t>
      </w:r>
    </w:p>
    <w:p w:rsidR="00173191" w:rsidRPr="00306625" w:rsidRDefault="00173191" w:rsidP="00306625">
      <w:pPr>
        <w:pStyle w:val="20"/>
        <w:shd w:val="clear" w:color="auto" w:fill="auto"/>
        <w:tabs>
          <w:tab w:val="left" w:pos="709"/>
        </w:tabs>
        <w:spacing w:before="0"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306625">
        <w:rPr>
          <w:rFonts w:ascii="Arial" w:hAnsi="Arial" w:cs="Arial"/>
          <w:b/>
          <w:color w:val="000000"/>
          <w:sz w:val="24"/>
          <w:szCs w:val="24"/>
          <w:lang w:bidi="ru-RU"/>
        </w:rPr>
        <w:tab/>
      </w:r>
      <w:r w:rsidR="00892B29" w:rsidRPr="00306625">
        <w:rPr>
          <w:rFonts w:ascii="Arial" w:hAnsi="Arial" w:cs="Arial"/>
          <w:color w:val="000000"/>
          <w:sz w:val="24"/>
          <w:szCs w:val="24"/>
          <w:lang w:bidi="ru-RU"/>
        </w:rPr>
        <w:t>субъекты торговли - юридические лица, индивидуальные предприниматели и физические лица - плательщики налога на профессиональный доход, осуществляющие розничную торговлю и зарегистрированные в установленном порядке</w:t>
      </w:r>
      <w:r w:rsidRPr="00306625">
        <w:rPr>
          <w:rFonts w:ascii="Arial" w:hAnsi="Arial" w:cs="Arial"/>
          <w:color w:val="000000"/>
          <w:sz w:val="24"/>
          <w:szCs w:val="24"/>
          <w:lang w:bidi="ru-RU"/>
        </w:rPr>
        <w:t>;</w:t>
      </w:r>
    </w:p>
    <w:p w:rsidR="00173191" w:rsidRPr="00306625" w:rsidRDefault="00173191" w:rsidP="00306625">
      <w:pPr>
        <w:pStyle w:val="20"/>
        <w:shd w:val="clear" w:color="auto" w:fill="auto"/>
        <w:spacing w:before="0"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06625">
        <w:rPr>
          <w:rFonts w:ascii="Arial" w:hAnsi="Arial" w:cs="Arial"/>
          <w:color w:val="000000"/>
          <w:sz w:val="24"/>
          <w:szCs w:val="24"/>
          <w:lang w:bidi="ru-RU"/>
        </w:rPr>
        <w:t>торговый объект - здание или часть здания, строение или часть строения, сооружение или часть сооружения, специально оснащенные оборудованием, предназначенным и используемым для выкладки, демонстрации товаров, обслуживания покупателей и проведения денежных расчетов с покупателями при продаже товаров;</w:t>
      </w:r>
    </w:p>
    <w:p w:rsidR="00173191" w:rsidRPr="00306625" w:rsidRDefault="00173191" w:rsidP="00306625">
      <w:pPr>
        <w:pStyle w:val="20"/>
        <w:shd w:val="clear" w:color="auto" w:fill="auto"/>
        <w:spacing w:before="0"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06625">
        <w:rPr>
          <w:rFonts w:ascii="Arial" w:hAnsi="Arial" w:cs="Arial"/>
          <w:color w:val="000000"/>
          <w:sz w:val="24"/>
          <w:szCs w:val="24"/>
          <w:lang w:bidi="ru-RU"/>
        </w:rPr>
        <w:t>нестационарный торговый объект</w:t>
      </w:r>
      <w:r w:rsidR="00892B29" w:rsidRPr="00306625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proofErr w:type="gramStart"/>
      <w:r w:rsidR="00892B29" w:rsidRPr="00306625">
        <w:rPr>
          <w:rFonts w:ascii="Arial" w:hAnsi="Arial" w:cs="Arial"/>
          <w:color w:val="000000"/>
          <w:sz w:val="24"/>
          <w:szCs w:val="24"/>
          <w:lang w:bidi="ru-RU"/>
        </w:rPr>
        <w:t xml:space="preserve">( </w:t>
      </w:r>
      <w:proofErr w:type="gramEnd"/>
      <w:r w:rsidR="00892B29" w:rsidRPr="00306625">
        <w:rPr>
          <w:rFonts w:ascii="Arial" w:hAnsi="Arial" w:cs="Arial"/>
          <w:color w:val="000000"/>
          <w:sz w:val="24"/>
          <w:szCs w:val="24"/>
          <w:lang w:bidi="ru-RU"/>
        </w:rPr>
        <w:t xml:space="preserve">далее - НТО) </w:t>
      </w:r>
      <w:r w:rsidRPr="00306625">
        <w:rPr>
          <w:rFonts w:ascii="Arial" w:hAnsi="Arial" w:cs="Arial"/>
          <w:color w:val="000000"/>
          <w:sz w:val="24"/>
          <w:szCs w:val="24"/>
          <w:lang w:bidi="ru-RU"/>
        </w:rPr>
        <w:t xml:space="preserve"> - торговый объект, представляющий собой временное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 инженерно- технического обеспечения, в том числе передвижное сооружение;</w:t>
      </w:r>
    </w:p>
    <w:p w:rsidR="00173191" w:rsidRPr="00306625" w:rsidRDefault="00173191" w:rsidP="00306625">
      <w:pPr>
        <w:pStyle w:val="20"/>
        <w:shd w:val="clear" w:color="auto" w:fill="auto"/>
        <w:spacing w:before="0"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06625">
        <w:rPr>
          <w:rFonts w:ascii="Arial" w:hAnsi="Arial" w:cs="Arial"/>
          <w:color w:val="000000"/>
          <w:sz w:val="24"/>
          <w:szCs w:val="24"/>
          <w:lang w:bidi="ru-RU"/>
        </w:rPr>
        <w:t xml:space="preserve">специализация НТО - ассортиментная специфика, при которой 80 и более процентов всех предлагаемых к продаже товаров от их общего количества составляют товары (услуги) одной группы, за исключением деятельности по реализации печатной продукции. </w:t>
      </w:r>
      <w:proofErr w:type="gramStart"/>
      <w:r w:rsidRPr="00306625">
        <w:rPr>
          <w:rFonts w:ascii="Arial" w:hAnsi="Arial" w:cs="Arial"/>
          <w:color w:val="000000"/>
          <w:sz w:val="24"/>
          <w:szCs w:val="24"/>
          <w:lang w:bidi="ru-RU"/>
        </w:rPr>
        <w:t>Специализация НТО по реализации печатной продукции определяется, если пятьдесят и более процентов всех предлагаемых к продаже товаров от их общего количества составляет печатная продукция;</w:t>
      </w:r>
      <w:proofErr w:type="gramEnd"/>
    </w:p>
    <w:p w:rsidR="00173191" w:rsidRPr="00306625" w:rsidRDefault="00173191" w:rsidP="00306625">
      <w:pPr>
        <w:pStyle w:val="20"/>
        <w:shd w:val="clear" w:color="auto" w:fill="auto"/>
        <w:spacing w:before="0"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306625">
        <w:rPr>
          <w:rFonts w:ascii="Arial" w:hAnsi="Arial" w:cs="Arial"/>
          <w:color w:val="000000"/>
          <w:sz w:val="24"/>
          <w:szCs w:val="24"/>
          <w:lang w:bidi="ru-RU"/>
        </w:rPr>
        <w:t>стационарный торговый объект - торговый объект, представляющий собой здание или часть здания, строение или часть строения, прочно связанные фундаментом такого здания, строения с землей и подключенные (технологически присоединенные) к сетям инж</w:t>
      </w:r>
      <w:r w:rsidR="00892B29" w:rsidRPr="00306625">
        <w:rPr>
          <w:rFonts w:ascii="Arial" w:hAnsi="Arial" w:cs="Arial"/>
          <w:color w:val="000000"/>
          <w:sz w:val="24"/>
          <w:szCs w:val="24"/>
          <w:lang w:bidi="ru-RU"/>
        </w:rPr>
        <w:t>енерно-технического обеспечения;</w:t>
      </w:r>
    </w:p>
    <w:p w:rsidR="00892B29" w:rsidRPr="00306625" w:rsidRDefault="00892B29" w:rsidP="00306625">
      <w:pPr>
        <w:pStyle w:val="20"/>
        <w:shd w:val="clear" w:color="auto" w:fill="auto"/>
        <w:spacing w:before="0"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306625">
        <w:rPr>
          <w:rFonts w:ascii="Arial" w:hAnsi="Arial" w:cs="Arial"/>
          <w:color w:val="000000"/>
          <w:sz w:val="24"/>
          <w:szCs w:val="24"/>
          <w:lang w:bidi="ru-RU"/>
        </w:rPr>
        <w:t>товар - объект гражданских прав (в том числе работа, услуга), предназначенный для продажи, обмена или иного введения в оборот.</w:t>
      </w:r>
    </w:p>
    <w:p w:rsidR="00C6501B" w:rsidRPr="00306625" w:rsidRDefault="00C6501B" w:rsidP="00306625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306625">
        <w:rPr>
          <w:rFonts w:eastAsiaTheme="minorHAnsi"/>
          <w:sz w:val="24"/>
          <w:szCs w:val="24"/>
          <w:lang w:eastAsia="en-US"/>
        </w:rPr>
        <w:t>далее - НТО)</w:t>
      </w:r>
    </w:p>
    <w:p w:rsidR="00C6501B" w:rsidRPr="00306625" w:rsidRDefault="00C6501B" w:rsidP="00306625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306625">
        <w:rPr>
          <w:rFonts w:eastAsiaTheme="minorHAnsi"/>
          <w:sz w:val="24"/>
          <w:szCs w:val="24"/>
          <w:lang w:eastAsia="en-US"/>
        </w:rPr>
        <w:t xml:space="preserve">         развозная торговля - форма мелкорозничной торговли, осуществляемая вне стационарной торговой сети с использованием специализированных или специально оборудованных для торговли транспортных средств, а также мобильного оборудования, применяемого только в комплекте с транспортным средством;</w:t>
      </w:r>
    </w:p>
    <w:p w:rsidR="00C6501B" w:rsidRPr="00306625" w:rsidRDefault="00C6501B" w:rsidP="00306625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306625">
        <w:rPr>
          <w:rFonts w:eastAsiaTheme="minorHAnsi"/>
          <w:sz w:val="24"/>
          <w:szCs w:val="24"/>
          <w:lang w:eastAsia="en-US"/>
        </w:rPr>
        <w:t xml:space="preserve">          </w:t>
      </w:r>
      <w:proofErr w:type="gramStart"/>
      <w:r w:rsidRPr="00306625">
        <w:rPr>
          <w:rFonts w:eastAsiaTheme="minorHAnsi"/>
          <w:sz w:val="24"/>
          <w:szCs w:val="24"/>
          <w:lang w:eastAsia="en-US"/>
        </w:rPr>
        <w:t xml:space="preserve">компенсационное место размещения НТО - альтернативное место размещения нестационарного торгового объекта (равноценное по месту расположения, оживленности территории и привлекательности места для осуществления торговой деятельности соответствующими товарами, плате за размещение и иным показателям), используемое в случае досрочного расторжения договора на размещение нестационарного торгового объекта в одностороннем порядке по основаниям, предусмотренным </w:t>
      </w:r>
      <w:r w:rsidR="00F2289A" w:rsidRPr="00306625">
        <w:rPr>
          <w:rFonts w:eastAsiaTheme="minorHAnsi"/>
          <w:sz w:val="24"/>
          <w:szCs w:val="24"/>
          <w:lang w:eastAsia="en-US"/>
        </w:rPr>
        <w:t>основных требований к разработке и утверждению Схемы</w:t>
      </w:r>
      <w:r w:rsidRPr="00306625">
        <w:rPr>
          <w:rFonts w:eastAsiaTheme="minorHAnsi"/>
          <w:sz w:val="24"/>
          <w:szCs w:val="24"/>
          <w:lang w:eastAsia="en-US"/>
        </w:rPr>
        <w:t>;</w:t>
      </w:r>
      <w:proofErr w:type="gramEnd"/>
    </w:p>
    <w:p w:rsidR="00173191" w:rsidRPr="00306625" w:rsidRDefault="00173191" w:rsidP="00306625">
      <w:pPr>
        <w:ind w:firstLine="708"/>
        <w:jc w:val="both"/>
        <w:rPr>
          <w:sz w:val="24"/>
          <w:szCs w:val="24"/>
        </w:rPr>
      </w:pPr>
      <w:r w:rsidRPr="00306625">
        <w:rPr>
          <w:color w:val="000000"/>
          <w:sz w:val="24"/>
          <w:szCs w:val="24"/>
          <w:lang w:bidi="ru-RU"/>
        </w:rPr>
        <w:lastRenderedPageBreak/>
        <w:t>2.</w:t>
      </w:r>
      <w:r w:rsidRPr="00306625">
        <w:rPr>
          <w:sz w:val="24"/>
          <w:szCs w:val="24"/>
        </w:rPr>
        <w:t xml:space="preserve"> К нестационарным торговым объектам, включаемым в Схему, относятся:</w:t>
      </w:r>
    </w:p>
    <w:p w:rsidR="00173191" w:rsidRPr="00306625" w:rsidRDefault="00173191" w:rsidP="00306625">
      <w:pPr>
        <w:ind w:firstLine="708"/>
        <w:jc w:val="both"/>
        <w:rPr>
          <w:sz w:val="24"/>
          <w:szCs w:val="24"/>
        </w:rPr>
      </w:pPr>
      <w:r w:rsidRPr="00306625">
        <w:rPr>
          <w:sz w:val="24"/>
          <w:szCs w:val="24"/>
        </w:rPr>
        <w:t>павильон - оборудованное строение, имеющее торговый зал и помещения для хранения товарного запаса, рассчитанное на одно или несколько рабочих мест;</w:t>
      </w:r>
    </w:p>
    <w:p w:rsidR="00173191" w:rsidRPr="00306625" w:rsidRDefault="00173191" w:rsidP="00306625">
      <w:pPr>
        <w:ind w:firstLine="708"/>
        <w:jc w:val="both"/>
        <w:rPr>
          <w:sz w:val="24"/>
          <w:szCs w:val="24"/>
        </w:rPr>
      </w:pPr>
      <w:r w:rsidRPr="00306625">
        <w:rPr>
          <w:sz w:val="24"/>
          <w:szCs w:val="24"/>
        </w:rPr>
        <w:t>киоск - оснащенное торговым оборудованием строение, не имеющее торгового зала и помещений для хранения товаров, рассчитанное на одно рабочее место продавца, на площади которого хранится товарный запас;</w:t>
      </w:r>
    </w:p>
    <w:p w:rsidR="00173191" w:rsidRPr="00306625" w:rsidRDefault="00173191" w:rsidP="00306625">
      <w:pPr>
        <w:ind w:firstLine="708"/>
        <w:jc w:val="both"/>
        <w:rPr>
          <w:sz w:val="24"/>
          <w:szCs w:val="24"/>
        </w:rPr>
      </w:pPr>
      <w:r w:rsidRPr="00306625">
        <w:rPr>
          <w:sz w:val="24"/>
          <w:szCs w:val="24"/>
        </w:rPr>
        <w:t>торговая палатка - мобильная каркасно-тентовая конструкция, рассчитанная на одно рабочее место;</w:t>
      </w:r>
    </w:p>
    <w:p w:rsidR="00173191" w:rsidRPr="00306625" w:rsidRDefault="00173191" w:rsidP="00306625">
      <w:pPr>
        <w:ind w:firstLine="708"/>
        <w:jc w:val="both"/>
        <w:rPr>
          <w:sz w:val="24"/>
          <w:szCs w:val="24"/>
        </w:rPr>
      </w:pPr>
      <w:r w:rsidRPr="00306625">
        <w:rPr>
          <w:sz w:val="24"/>
          <w:szCs w:val="24"/>
        </w:rPr>
        <w:t xml:space="preserve">лоток – сборно-разборная конструкция, оснащенная прилавком; </w:t>
      </w:r>
    </w:p>
    <w:p w:rsidR="00173191" w:rsidRPr="00306625" w:rsidRDefault="00173191" w:rsidP="00306625">
      <w:pPr>
        <w:ind w:firstLine="708"/>
        <w:jc w:val="both"/>
        <w:rPr>
          <w:sz w:val="24"/>
          <w:szCs w:val="24"/>
        </w:rPr>
      </w:pPr>
      <w:r w:rsidRPr="00306625">
        <w:rPr>
          <w:sz w:val="24"/>
          <w:szCs w:val="24"/>
        </w:rPr>
        <w:t>бахчевой развал - специально оборудованная временная металлическая конструкция для хранения и реализации бахчевых культур, оборудованная крышей и деревянным полом;</w:t>
      </w:r>
    </w:p>
    <w:p w:rsidR="00173191" w:rsidRPr="00306625" w:rsidRDefault="00173191" w:rsidP="00306625">
      <w:pPr>
        <w:ind w:firstLine="708"/>
        <w:jc w:val="both"/>
        <w:rPr>
          <w:sz w:val="24"/>
          <w:szCs w:val="24"/>
        </w:rPr>
      </w:pPr>
      <w:r w:rsidRPr="00306625">
        <w:rPr>
          <w:sz w:val="24"/>
          <w:szCs w:val="24"/>
        </w:rPr>
        <w:t>передвижные сооружения - автомагазины (автолавки), изотермические емкости и цистерны (предназначенные для хранения, транспортировки охлажденных и горячих продуктов питания и напитков), презентационные стойки;</w:t>
      </w:r>
    </w:p>
    <w:p w:rsidR="00173191" w:rsidRPr="00306625" w:rsidRDefault="00173191" w:rsidP="00306625">
      <w:pPr>
        <w:ind w:firstLine="708"/>
        <w:jc w:val="both"/>
        <w:rPr>
          <w:sz w:val="24"/>
          <w:szCs w:val="24"/>
        </w:rPr>
      </w:pPr>
      <w:r w:rsidRPr="00306625">
        <w:rPr>
          <w:sz w:val="24"/>
          <w:szCs w:val="24"/>
        </w:rPr>
        <w:t>елочный базар - это специально отведенное огороженное место, предназначенное для продажи новогодних елок;</w:t>
      </w:r>
    </w:p>
    <w:p w:rsidR="00173191" w:rsidRPr="00306625" w:rsidRDefault="00173191" w:rsidP="00306625">
      <w:pPr>
        <w:ind w:firstLine="708"/>
        <w:jc w:val="both"/>
        <w:rPr>
          <w:sz w:val="24"/>
          <w:szCs w:val="24"/>
        </w:rPr>
      </w:pPr>
      <w:r w:rsidRPr="00306625">
        <w:rPr>
          <w:sz w:val="24"/>
          <w:szCs w:val="24"/>
        </w:rPr>
        <w:t>сезонное кафе - это павильон или киоск, специализирующийся на продаже изделий из полуфабрикатов высокой степени готовности в потребительской упаковке, обеспечивающей термическую обработку пищевого продукта.</w:t>
      </w:r>
    </w:p>
    <w:p w:rsidR="00173191" w:rsidRPr="00306625" w:rsidRDefault="00173191" w:rsidP="00306625">
      <w:pPr>
        <w:ind w:firstLine="540"/>
        <w:jc w:val="both"/>
        <w:rPr>
          <w:sz w:val="24"/>
          <w:szCs w:val="24"/>
        </w:rPr>
      </w:pPr>
    </w:p>
    <w:p w:rsidR="00173191" w:rsidRPr="00306625" w:rsidRDefault="00173191" w:rsidP="00306625">
      <w:pPr>
        <w:jc w:val="both"/>
        <w:outlineLvl w:val="1"/>
        <w:rPr>
          <w:b/>
          <w:sz w:val="28"/>
          <w:szCs w:val="28"/>
        </w:rPr>
      </w:pPr>
      <w:r w:rsidRPr="00306625">
        <w:rPr>
          <w:b/>
          <w:sz w:val="28"/>
          <w:szCs w:val="28"/>
        </w:rPr>
        <w:t>3. Порядок  размещения нестационарных торговых объектов</w:t>
      </w:r>
    </w:p>
    <w:p w:rsidR="00173191" w:rsidRPr="00306625" w:rsidRDefault="00173191" w:rsidP="00306625">
      <w:pPr>
        <w:pStyle w:val="a5"/>
        <w:tabs>
          <w:tab w:val="left" w:pos="1134"/>
        </w:tabs>
        <w:ind w:left="927"/>
        <w:jc w:val="both"/>
        <w:rPr>
          <w:sz w:val="24"/>
          <w:szCs w:val="24"/>
        </w:rPr>
      </w:pPr>
    </w:p>
    <w:p w:rsidR="00173191" w:rsidRPr="00306625" w:rsidRDefault="00173191" w:rsidP="00306625">
      <w:pPr>
        <w:pStyle w:val="a5"/>
        <w:numPr>
          <w:ilvl w:val="0"/>
          <w:numId w:val="2"/>
        </w:numPr>
        <w:tabs>
          <w:tab w:val="left" w:pos="1134"/>
        </w:tabs>
        <w:jc w:val="both"/>
        <w:rPr>
          <w:sz w:val="24"/>
          <w:szCs w:val="24"/>
        </w:rPr>
      </w:pPr>
      <w:r w:rsidRPr="00306625">
        <w:rPr>
          <w:sz w:val="24"/>
          <w:szCs w:val="24"/>
        </w:rPr>
        <w:t xml:space="preserve">Размещение НТО  должно обеспечить свободное движение </w:t>
      </w:r>
    </w:p>
    <w:p w:rsidR="00173191" w:rsidRPr="00306625" w:rsidRDefault="00173191" w:rsidP="00306625">
      <w:pPr>
        <w:tabs>
          <w:tab w:val="left" w:pos="1134"/>
        </w:tabs>
        <w:jc w:val="both"/>
        <w:rPr>
          <w:sz w:val="24"/>
          <w:szCs w:val="24"/>
        </w:rPr>
      </w:pPr>
      <w:r w:rsidRPr="00306625">
        <w:rPr>
          <w:sz w:val="24"/>
          <w:szCs w:val="24"/>
        </w:rPr>
        <w:t xml:space="preserve">пешеходов  и доступ потребителей к торговым объектам, в том числе обеспечение </w:t>
      </w:r>
      <w:proofErr w:type="spellStart"/>
      <w:r w:rsidRPr="00306625">
        <w:rPr>
          <w:sz w:val="24"/>
          <w:szCs w:val="24"/>
        </w:rPr>
        <w:t>безбарьерной</w:t>
      </w:r>
      <w:proofErr w:type="spellEnd"/>
      <w:r w:rsidRPr="00306625">
        <w:rPr>
          <w:sz w:val="24"/>
          <w:szCs w:val="24"/>
        </w:rPr>
        <w:t xml:space="preserve"> среды жизнедеятельности для инвалидов и иных маломобильных групп населения, беспрепятственный подъезд спецтранспорта при чрезвычайных ситуациях.</w:t>
      </w:r>
    </w:p>
    <w:p w:rsidR="00173191" w:rsidRPr="00306625" w:rsidRDefault="00173191" w:rsidP="00306625">
      <w:pPr>
        <w:ind w:firstLine="708"/>
        <w:jc w:val="both"/>
        <w:rPr>
          <w:sz w:val="24"/>
          <w:szCs w:val="24"/>
        </w:rPr>
      </w:pPr>
      <w:r w:rsidRPr="00306625">
        <w:rPr>
          <w:sz w:val="24"/>
          <w:szCs w:val="24"/>
        </w:rPr>
        <w:t xml:space="preserve">Расстояние от края проезжей части до НТО   при торговле бахчевыми культурами должно составлять не менее </w:t>
      </w:r>
      <w:smartTag w:uri="urn:schemas-microsoft-com:office:smarttags" w:element="metricconverter">
        <w:smartTagPr>
          <w:attr w:name="ProductID" w:val="3 м"/>
        </w:smartTagPr>
        <w:r w:rsidRPr="00306625">
          <w:rPr>
            <w:sz w:val="24"/>
            <w:szCs w:val="24"/>
          </w:rPr>
          <w:t>3 м</w:t>
        </w:r>
      </w:smartTag>
      <w:r w:rsidRPr="00306625">
        <w:rPr>
          <w:sz w:val="24"/>
          <w:szCs w:val="24"/>
        </w:rPr>
        <w:t>.</w:t>
      </w:r>
    </w:p>
    <w:p w:rsidR="00173191" w:rsidRPr="00306625" w:rsidRDefault="00173191" w:rsidP="00306625">
      <w:pPr>
        <w:pStyle w:val="a5"/>
        <w:numPr>
          <w:ilvl w:val="0"/>
          <w:numId w:val="1"/>
        </w:numPr>
        <w:tabs>
          <w:tab w:val="left" w:pos="1134"/>
        </w:tabs>
        <w:jc w:val="both"/>
        <w:rPr>
          <w:sz w:val="24"/>
          <w:szCs w:val="24"/>
        </w:rPr>
      </w:pPr>
      <w:r w:rsidRPr="00306625">
        <w:rPr>
          <w:sz w:val="24"/>
          <w:szCs w:val="24"/>
        </w:rPr>
        <w:t>Архитектурные требования к нестационарным торговым объектам</w:t>
      </w:r>
    </w:p>
    <w:p w:rsidR="00173191" w:rsidRPr="00306625" w:rsidRDefault="00173191" w:rsidP="00306625">
      <w:pPr>
        <w:tabs>
          <w:tab w:val="left" w:pos="1134"/>
        </w:tabs>
        <w:jc w:val="both"/>
        <w:rPr>
          <w:sz w:val="24"/>
          <w:szCs w:val="24"/>
        </w:rPr>
      </w:pPr>
      <w:r w:rsidRPr="00306625">
        <w:rPr>
          <w:sz w:val="24"/>
          <w:szCs w:val="24"/>
        </w:rPr>
        <w:t xml:space="preserve"> утверждаются постановлением администрации муниципального образования.</w:t>
      </w:r>
    </w:p>
    <w:p w:rsidR="00173191" w:rsidRPr="00306625" w:rsidRDefault="00173191" w:rsidP="00306625">
      <w:pPr>
        <w:tabs>
          <w:tab w:val="left" w:pos="1134"/>
        </w:tabs>
        <w:ind w:left="426"/>
        <w:jc w:val="both"/>
        <w:rPr>
          <w:sz w:val="24"/>
          <w:szCs w:val="24"/>
        </w:rPr>
      </w:pPr>
      <w:r w:rsidRPr="00306625">
        <w:rPr>
          <w:sz w:val="24"/>
          <w:szCs w:val="24"/>
        </w:rPr>
        <w:t>3.   Площадки для размещения НТО  и прилегающая территория должны</w:t>
      </w:r>
    </w:p>
    <w:p w:rsidR="00173191" w:rsidRPr="00306625" w:rsidRDefault="00173191" w:rsidP="00306625">
      <w:pPr>
        <w:tabs>
          <w:tab w:val="left" w:pos="1134"/>
        </w:tabs>
        <w:jc w:val="both"/>
        <w:rPr>
          <w:sz w:val="24"/>
          <w:szCs w:val="24"/>
        </w:rPr>
      </w:pPr>
      <w:r w:rsidRPr="00306625">
        <w:rPr>
          <w:sz w:val="24"/>
          <w:szCs w:val="24"/>
        </w:rPr>
        <w:t xml:space="preserve"> быть </w:t>
      </w:r>
      <w:proofErr w:type="gramStart"/>
      <w:r w:rsidRPr="00306625">
        <w:rPr>
          <w:sz w:val="24"/>
          <w:szCs w:val="24"/>
        </w:rPr>
        <w:t>благоустроены</w:t>
      </w:r>
      <w:proofErr w:type="gramEnd"/>
      <w:r w:rsidRPr="00306625">
        <w:rPr>
          <w:sz w:val="24"/>
          <w:szCs w:val="24"/>
        </w:rPr>
        <w:t>.</w:t>
      </w:r>
    </w:p>
    <w:p w:rsidR="00173191" w:rsidRPr="00306625" w:rsidRDefault="00173191" w:rsidP="00306625">
      <w:pPr>
        <w:tabs>
          <w:tab w:val="left" w:pos="1134"/>
        </w:tabs>
        <w:ind w:left="426"/>
        <w:jc w:val="both"/>
        <w:rPr>
          <w:sz w:val="24"/>
          <w:szCs w:val="24"/>
        </w:rPr>
      </w:pPr>
      <w:r w:rsidRPr="00306625">
        <w:rPr>
          <w:sz w:val="24"/>
          <w:szCs w:val="24"/>
        </w:rPr>
        <w:t>4.  Допускается в период с 1 апреля по 1 ноября размещение у НТО,</w:t>
      </w:r>
    </w:p>
    <w:p w:rsidR="00173191" w:rsidRPr="00306625" w:rsidRDefault="00173191" w:rsidP="00306625">
      <w:pPr>
        <w:tabs>
          <w:tab w:val="left" w:pos="1134"/>
        </w:tabs>
        <w:jc w:val="both"/>
        <w:rPr>
          <w:sz w:val="24"/>
          <w:szCs w:val="24"/>
        </w:rPr>
      </w:pPr>
      <w:r w:rsidRPr="00306625">
        <w:rPr>
          <w:sz w:val="24"/>
          <w:szCs w:val="24"/>
        </w:rPr>
        <w:t xml:space="preserve"> специализирующегося на продаже продовольственных товаров, не более одной единицы выносного холодильного оборудования,  которое должно быть размещено на одной линии с фасадом нестационарного торгового объекта вплотную к нему. При этом не допускается установка холодильного оборудования, если это ведет к сужению тротуара до ширины менее 1,5 метров, препятствует свободному передвижению пешеходов. В местах, где установка холодильного оборудования указанным способом невозможна, разрешается установка витрины-холодильника непосредственно вплотную с фасадной стороной нестационарного торгового объекта.</w:t>
      </w:r>
    </w:p>
    <w:p w:rsidR="00173191" w:rsidRPr="00306625" w:rsidRDefault="00173191" w:rsidP="00306625">
      <w:pPr>
        <w:tabs>
          <w:tab w:val="left" w:pos="709"/>
        </w:tabs>
        <w:jc w:val="both"/>
        <w:rPr>
          <w:sz w:val="24"/>
          <w:szCs w:val="24"/>
        </w:rPr>
      </w:pPr>
      <w:r w:rsidRPr="00306625">
        <w:rPr>
          <w:sz w:val="24"/>
          <w:szCs w:val="24"/>
        </w:rPr>
        <w:t xml:space="preserve">      5. Не допускается размещение нестационарных торговых объектов в местах,  не включенных в Схему. </w:t>
      </w:r>
    </w:p>
    <w:p w:rsidR="00173191" w:rsidRPr="00306625" w:rsidRDefault="00173191" w:rsidP="00306625">
      <w:pPr>
        <w:jc w:val="both"/>
        <w:rPr>
          <w:sz w:val="24"/>
          <w:szCs w:val="24"/>
        </w:rPr>
      </w:pPr>
      <w:r w:rsidRPr="00306625">
        <w:rPr>
          <w:sz w:val="24"/>
          <w:szCs w:val="24"/>
        </w:rPr>
        <w:t xml:space="preserve">      6. Не допускается выставление у нестационарных торговых объектов, в  том числе у мобильных пунктов быстрого питания столов и  стульев.</w:t>
      </w:r>
    </w:p>
    <w:p w:rsidR="00173191" w:rsidRPr="00306625" w:rsidRDefault="00173191" w:rsidP="00306625">
      <w:pPr>
        <w:tabs>
          <w:tab w:val="left" w:pos="709"/>
        </w:tabs>
        <w:jc w:val="both"/>
        <w:rPr>
          <w:sz w:val="24"/>
          <w:szCs w:val="24"/>
        </w:rPr>
      </w:pPr>
      <w:bookmarkStart w:id="0" w:name="Par109"/>
      <w:bookmarkStart w:id="1" w:name="Par146"/>
      <w:bookmarkEnd w:id="0"/>
      <w:bookmarkEnd w:id="1"/>
      <w:r w:rsidRPr="00306625">
        <w:rPr>
          <w:sz w:val="24"/>
          <w:szCs w:val="24"/>
        </w:rPr>
        <w:t xml:space="preserve">      7. При осуществлении торговой деятельности в НТО должна соблюдаться специализация, с наличием минимального ассортиментного перечня  товаров, который должен быть постоянно в продаже. </w:t>
      </w:r>
    </w:p>
    <w:p w:rsidR="00173191" w:rsidRPr="00306625" w:rsidRDefault="00173191" w:rsidP="00306625">
      <w:pPr>
        <w:tabs>
          <w:tab w:val="left" w:pos="709"/>
        </w:tabs>
        <w:jc w:val="both"/>
        <w:rPr>
          <w:sz w:val="24"/>
          <w:szCs w:val="24"/>
        </w:rPr>
      </w:pPr>
      <w:r w:rsidRPr="00306625">
        <w:rPr>
          <w:sz w:val="24"/>
          <w:szCs w:val="24"/>
        </w:rPr>
        <w:lastRenderedPageBreak/>
        <w:tab/>
        <w:t>Специализация НТО указывается  в Схеме и является  обязательным условием при размещении объекта. Изменение специализации НТО не допускается.</w:t>
      </w:r>
    </w:p>
    <w:p w:rsidR="00173191" w:rsidRPr="00306625" w:rsidRDefault="00173191" w:rsidP="00306625">
      <w:pPr>
        <w:tabs>
          <w:tab w:val="left" w:pos="1134"/>
        </w:tabs>
        <w:ind w:left="360"/>
        <w:jc w:val="both"/>
        <w:rPr>
          <w:sz w:val="24"/>
          <w:szCs w:val="24"/>
        </w:rPr>
      </w:pPr>
      <w:r w:rsidRPr="00306625">
        <w:rPr>
          <w:sz w:val="24"/>
          <w:szCs w:val="24"/>
        </w:rPr>
        <w:t xml:space="preserve"> 8.  На объектах должна располагаться вывеска, с указанием </w:t>
      </w:r>
      <w:proofErr w:type="gramStart"/>
      <w:r w:rsidRPr="00306625">
        <w:rPr>
          <w:sz w:val="24"/>
          <w:szCs w:val="24"/>
        </w:rPr>
        <w:t>фирменного</w:t>
      </w:r>
      <w:proofErr w:type="gramEnd"/>
    </w:p>
    <w:p w:rsidR="00173191" w:rsidRPr="00306625" w:rsidRDefault="00173191" w:rsidP="00306625">
      <w:pPr>
        <w:tabs>
          <w:tab w:val="left" w:pos="1134"/>
        </w:tabs>
        <w:jc w:val="both"/>
        <w:rPr>
          <w:sz w:val="24"/>
          <w:szCs w:val="24"/>
        </w:rPr>
      </w:pPr>
      <w:r w:rsidRPr="00306625">
        <w:rPr>
          <w:sz w:val="24"/>
          <w:szCs w:val="24"/>
        </w:rPr>
        <w:t xml:space="preserve"> наименования хозяйствующего субъекта и режима работы.</w:t>
      </w:r>
    </w:p>
    <w:p w:rsidR="00173191" w:rsidRPr="00306625" w:rsidRDefault="00173191" w:rsidP="00306625">
      <w:pPr>
        <w:pStyle w:val="a5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306625">
        <w:rPr>
          <w:sz w:val="24"/>
          <w:szCs w:val="24"/>
        </w:rPr>
        <w:t>Хозяйствующие субъекты, осуществляющие торговую деятельность, определяют режим работы самостоятельно, за исключением случаев, установленных законодательством Российской Федерации.</w:t>
      </w:r>
    </w:p>
    <w:p w:rsidR="00173191" w:rsidRPr="00306625" w:rsidRDefault="00173191" w:rsidP="00306625">
      <w:pPr>
        <w:ind w:firstLine="708"/>
        <w:jc w:val="both"/>
        <w:rPr>
          <w:sz w:val="24"/>
          <w:szCs w:val="24"/>
        </w:rPr>
      </w:pPr>
      <w:r w:rsidRPr="00306625">
        <w:rPr>
          <w:sz w:val="24"/>
          <w:szCs w:val="24"/>
        </w:rPr>
        <w:t>При установлении режима работы должна учитываться необходимость соблюдения тишины и покоя граждан.</w:t>
      </w:r>
    </w:p>
    <w:p w:rsidR="00173191" w:rsidRPr="00306625" w:rsidRDefault="00173191" w:rsidP="00306625">
      <w:pPr>
        <w:tabs>
          <w:tab w:val="left" w:pos="1134"/>
        </w:tabs>
        <w:jc w:val="both"/>
        <w:rPr>
          <w:sz w:val="24"/>
          <w:szCs w:val="24"/>
        </w:rPr>
      </w:pPr>
      <w:r w:rsidRPr="00306625">
        <w:rPr>
          <w:sz w:val="24"/>
          <w:szCs w:val="24"/>
        </w:rPr>
        <w:t xml:space="preserve">       9. При эксплуатации НТО должно обеспечиваться соблюдение санитарных норм и правил по реализации и условиям хранения продукции, противопожарных, экологических и других правил, а также соблюдение работниками условий труда и правил личной гигиены.</w:t>
      </w:r>
    </w:p>
    <w:p w:rsidR="00173191" w:rsidRPr="00306625" w:rsidRDefault="00173191" w:rsidP="00306625">
      <w:pPr>
        <w:tabs>
          <w:tab w:val="left" w:pos="1134"/>
        </w:tabs>
        <w:ind w:left="360"/>
        <w:jc w:val="both"/>
        <w:rPr>
          <w:sz w:val="24"/>
          <w:szCs w:val="24"/>
        </w:rPr>
      </w:pPr>
      <w:r w:rsidRPr="00306625">
        <w:rPr>
          <w:sz w:val="24"/>
          <w:szCs w:val="24"/>
        </w:rPr>
        <w:t xml:space="preserve"> 10.  </w:t>
      </w:r>
      <w:proofErr w:type="gramStart"/>
      <w:r w:rsidRPr="00306625">
        <w:rPr>
          <w:sz w:val="24"/>
          <w:szCs w:val="24"/>
        </w:rPr>
        <w:t xml:space="preserve">В  НТО  должны быть использованы средства измерения (весы, гири, </w:t>
      </w:r>
      <w:proofErr w:type="gramEnd"/>
    </w:p>
    <w:p w:rsidR="00173191" w:rsidRPr="00306625" w:rsidRDefault="00173191" w:rsidP="00306625">
      <w:pPr>
        <w:tabs>
          <w:tab w:val="left" w:pos="1134"/>
        </w:tabs>
        <w:jc w:val="both"/>
        <w:rPr>
          <w:sz w:val="24"/>
          <w:szCs w:val="24"/>
        </w:rPr>
      </w:pPr>
      <w:r w:rsidRPr="00306625">
        <w:rPr>
          <w:sz w:val="24"/>
          <w:szCs w:val="24"/>
        </w:rPr>
        <w:t>мерные емкости и другие), соответствующие метрологическим правилам и нормам измерительные приборы.</w:t>
      </w:r>
    </w:p>
    <w:p w:rsidR="00173191" w:rsidRPr="00306625" w:rsidRDefault="00173191" w:rsidP="00306625">
      <w:pPr>
        <w:tabs>
          <w:tab w:val="left" w:pos="709"/>
        </w:tabs>
        <w:jc w:val="both"/>
        <w:rPr>
          <w:sz w:val="24"/>
          <w:szCs w:val="24"/>
        </w:rPr>
      </w:pPr>
      <w:r w:rsidRPr="00306625">
        <w:rPr>
          <w:sz w:val="24"/>
          <w:szCs w:val="24"/>
        </w:rPr>
        <w:tab/>
        <w:t xml:space="preserve">В месте реализации товаров необходимо наличие свидетельства  или паспорта  о поверке </w:t>
      </w:r>
      <w:proofErr w:type="spellStart"/>
      <w:r w:rsidRPr="00306625">
        <w:rPr>
          <w:sz w:val="24"/>
          <w:szCs w:val="24"/>
        </w:rPr>
        <w:t>весоизмерительного</w:t>
      </w:r>
      <w:proofErr w:type="spellEnd"/>
      <w:r w:rsidRPr="00306625">
        <w:rPr>
          <w:sz w:val="24"/>
          <w:szCs w:val="24"/>
        </w:rPr>
        <w:t xml:space="preserve"> оборудования.</w:t>
      </w:r>
    </w:p>
    <w:p w:rsidR="00173191" w:rsidRPr="00306625" w:rsidRDefault="00173191" w:rsidP="00306625">
      <w:pPr>
        <w:tabs>
          <w:tab w:val="left" w:pos="1134"/>
        </w:tabs>
        <w:jc w:val="both"/>
        <w:rPr>
          <w:sz w:val="24"/>
          <w:szCs w:val="24"/>
        </w:rPr>
      </w:pPr>
      <w:r w:rsidRPr="00306625">
        <w:rPr>
          <w:sz w:val="24"/>
          <w:szCs w:val="24"/>
        </w:rPr>
        <w:t xml:space="preserve">           Измерительные приборы должны быть установлены таким образом, чтобы в наглядной и доступной форме обеспечивать процессы взвешивания товаров, определения их стоимости, а также их отпуска.</w:t>
      </w:r>
    </w:p>
    <w:p w:rsidR="00173191" w:rsidRPr="00306625" w:rsidRDefault="00173191" w:rsidP="00306625">
      <w:pPr>
        <w:ind w:left="360"/>
        <w:jc w:val="both"/>
        <w:rPr>
          <w:sz w:val="24"/>
          <w:szCs w:val="24"/>
        </w:rPr>
      </w:pPr>
      <w:r w:rsidRPr="00306625">
        <w:rPr>
          <w:sz w:val="24"/>
          <w:szCs w:val="24"/>
        </w:rPr>
        <w:t xml:space="preserve">  11. Владельцы НТО обязаны обеспечивать уход  за их внешним видом:</w:t>
      </w:r>
    </w:p>
    <w:p w:rsidR="00173191" w:rsidRPr="00306625" w:rsidRDefault="00173191" w:rsidP="00306625">
      <w:pPr>
        <w:jc w:val="both"/>
        <w:rPr>
          <w:sz w:val="24"/>
          <w:szCs w:val="24"/>
        </w:rPr>
      </w:pPr>
      <w:r w:rsidRPr="00306625">
        <w:rPr>
          <w:sz w:val="24"/>
          <w:szCs w:val="24"/>
        </w:rPr>
        <w:t xml:space="preserve">содержать в чистоте и порядке, своевременно красить и устранять повреждения на вывесках, конструктивных элементах, производить уборку и благоустройство прилегающей территории на расстоянии не менее </w:t>
      </w:r>
      <w:smartTag w:uri="urn:schemas-microsoft-com:office:smarttags" w:element="metricconverter">
        <w:smartTagPr>
          <w:attr w:name="ProductID" w:val="10 метров"/>
        </w:smartTagPr>
        <w:r w:rsidRPr="00306625">
          <w:rPr>
            <w:sz w:val="24"/>
            <w:szCs w:val="24"/>
          </w:rPr>
          <w:t>10 метров</w:t>
        </w:r>
      </w:smartTag>
      <w:r w:rsidRPr="00306625">
        <w:rPr>
          <w:sz w:val="24"/>
          <w:szCs w:val="24"/>
        </w:rPr>
        <w:t xml:space="preserve"> вокруг  объекта, за исключением проезжей части автомобильной дороги. Обеспечить наличие урны.  Вывоз мусора должен  осуществляться  ежедневно.</w:t>
      </w:r>
    </w:p>
    <w:p w:rsidR="00173191" w:rsidRPr="00306625" w:rsidRDefault="00173191" w:rsidP="00306625">
      <w:pPr>
        <w:tabs>
          <w:tab w:val="left" w:pos="709"/>
        </w:tabs>
        <w:jc w:val="both"/>
        <w:rPr>
          <w:sz w:val="24"/>
          <w:szCs w:val="24"/>
        </w:rPr>
      </w:pPr>
      <w:r w:rsidRPr="00306625">
        <w:rPr>
          <w:sz w:val="24"/>
          <w:szCs w:val="24"/>
        </w:rPr>
        <w:tab/>
        <w:t>Запрещается  выкладка товаров, а также складирование тары  и запаса продуктов на прилегающей  к НТО территории.</w:t>
      </w:r>
    </w:p>
    <w:p w:rsidR="00173191" w:rsidRPr="00306625" w:rsidRDefault="00173191" w:rsidP="00306625">
      <w:pPr>
        <w:jc w:val="both"/>
        <w:rPr>
          <w:sz w:val="24"/>
          <w:szCs w:val="24"/>
        </w:rPr>
      </w:pPr>
      <w:r w:rsidRPr="00306625">
        <w:rPr>
          <w:sz w:val="24"/>
          <w:szCs w:val="24"/>
        </w:rPr>
        <w:t xml:space="preserve">       </w:t>
      </w:r>
    </w:p>
    <w:p w:rsidR="00173191" w:rsidRPr="00306625" w:rsidRDefault="00173191" w:rsidP="00306625">
      <w:pPr>
        <w:jc w:val="both"/>
        <w:rPr>
          <w:b/>
          <w:sz w:val="28"/>
          <w:szCs w:val="28"/>
        </w:rPr>
      </w:pPr>
      <w:r w:rsidRPr="00306625">
        <w:rPr>
          <w:b/>
          <w:sz w:val="28"/>
          <w:szCs w:val="28"/>
        </w:rPr>
        <w:t>4. О</w:t>
      </w:r>
      <w:r w:rsidRPr="00306625">
        <w:rPr>
          <w:b/>
          <w:color w:val="000000"/>
          <w:sz w:val="28"/>
          <w:szCs w:val="28"/>
          <w:lang w:bidi="ru-RU"/>
        </w:rPr>
        <w:t>сновные требования к разработке и утверждению Схемы</w:t>
      </w:r>
    </w:p>
    <w:p w:rsidR="00173191" w:rsidRPr="00306625" w:rsidRDefault="00173191" w:rsidP="00306625">
      <w:pPr>
        <w:pStyle w:val="20"/>
        <w:shd w:val="clear" w:color="auto" w:fill="auto"/>
        <w:tabs>
          <w:tab w:val="left" w:pos="871"/>
        </w:tabs>
        <w:spacing w:before="0" w:after="0" w:line="240" w:lineRule="auto"/>
        <w:ind w:left="620" w:firstLine="0"/>
        <w:jc w:val="both"/>
        <w:rPr>
          <w:rFonts w:ascii="Arial" w:hAnsi="Arial" w:cs="Arial"/>
          <w:sz w:val="24"/>
          <w:szCs w:val="24"/>
        </w:rPr>
      </w:pPr>
    </w:p>
    <w:p w:rsidR="00173191" w:rsidRPr="00306625" w:rsidRDefault="00173191" w:rsidP="00306625">
      <w:pPr>
        <w:pStyle w:val="20"/>
        <w:shd w:val="clear" w:color="auto" w:fill="auto"/>
        <w:tabs>
          <w:tab w:val="left" w:pos="871"/>
        </w:tabs>
        <w:spacing w:before="0" w:after="0" w:line="240" w:lineRule="auto"/>
        <w:ind w:left="360" w:firstLine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306625">
        <w:rPr>
          <w:rFonts w:ascii="Arial" w:hAnsi="Arial" w:cs="Arial"/>
          <w:color w:val="000000"/>
          <w:sz w:val="24"/>
          <w:szCs w:val="24"/>
          <w:lang w:bidi="ru-RU"/>
        </w:rPr>
        <w:t xml:space="preserve">    1. Схема разрабатывается, корректируется и утверждается</w:t>
      </w:r>
    </w:p>
    <w:p w:rsidR="00173191" w:rsidRPr="00306625" w:rsidRDefault="00173191" w:rsidP="00306625">
      <w:pPr>
        <w:pStyle w:val="20"/>
        <w:shd w:val="clear" w:color="auto" w:fill="auto"/>
        <w:tabs>
          <w:tab w:val="left" w:pos="871"/>
        </w:tabs>
        <w:spacing w:before="0"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306625">
        <w:rPr>
          <w:rFonts w:ascii="Arial" w:hAnsi="Arial" w:cs="Arial"/>
          <w:color w:val="000000"/>
          <w:sz w:val="24"/>
          <w:szCs w:val="24"/>
          <w:lang w:bidi="ru-RU"/>
        </w:rPr>
        <w:t xml:space="preserve"> администрацией муниципального образования Северный район, с учетом  достижения нормативов минимальной обеспеченности населения площадью торговых объектов, установленных Правительством Оренбургской области в соответствии с требованиями Земельного кодекса Российской Федерации, градостроительных регламентов и других нормативных правовых актов.</w:t>
      </w:r>
    </w:p>
    <w:p w:rsidR="00173191" w:rsidRPr="00306625" w:rsidRDefault="00173191" w:rsidP="00306625">
      <w:pPr>
        <w:pStyle w:val="20"/>
        <w:numPr>
          <w:ilvl w:val="0"/>
          <w:numId w:val="2"/>
        </w:numPr>
        <w:shd w:val="clear" w:color="auto" w:fill="auto"/>
        <w:tabs>
          <w:tab w:val="left" w:pos="944"/>
        </w:tabs>
        <w:spacing w:before="0" w:after="0" w:line="240" w:lineRule="auto"/>
        <w:jc w:val="both"/>
        <w:rPr>
          <w:rFonts w:ascii="Arial" w:hAnsi="Arial" w:cs="Arial"/>
          <w:sz w:val="24"/>
          <w:szCs w:val="24"/>
        </w:rPr>
      </w:pPr>
      <w:r w:rsidRPr="00306625">
        <w:rPr>
          <w:rFonts w:ascii="Arial" w:hAnsi="Arial" w:cs="Arial"/>
          <w:color w:val="000000"/>
          <w:sz w:val="24"/>
          <w:szCs w:val="24"/>
          <w:lang w:bidi="ru-RU"/>
        </w:rPr>
        <w:t xml:space="preserve"> При разработке Схемы учитывается:</w:t>
      </w:r>
    </w:p>
    <w:p w:rsidR="00173191" w:rsidRPr="00306625" w:rsidRDefault="00173191" w:rsidP="00306625">
      <w:pPr>
        <w:pStyle w:val="20"/>
        <w:shd w:val="clear" w:color="auto" w:fill="auto"/>
        <w:spacing w:before="0"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06625">
        <w:rPr>
          <w:rFonts w:ascii="Arial" w:hAnsi="Arial" w:cs="Arial"/>
          <w:color w:val="000000"/>
          <w:sz w:val="24"/>
          <w:szCs w:val="24"/>
          <w:lang w:bidi="ru-RU"/>
        </w:rPr>
        <w:t>особенности развития торговой инфраструктуры муниципального образования;</w:t>
      </w:r>
    </w:p>
    <w:p w:rsidR="00173191" w:rsidRPr="00306625" w:rsidRDefault="00173191" w:rsidP="00306625">
      <w:pPr>
        <w:pStyle w:val="20"/>
        <w:shd w:val="clear" w:color="auto" w:fill="auto"/>
        <w:spacing w:before="0"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06625">
        <w:rPr>
          <w:rFonts w:ascii="Arial" w:hAnsi="Arial" w:cs="Arial"/>
          <w:color w:val="000000"/>
          <w:sz w:val="24"/>
          <w:szCs w:val="24"/>
          <w:lang w:bidi="ru-RU"/>
        </w:rPr>
        <w:t>достижение максимально равномерной обеспеченности населения площадью торговых объектов с учетом действующих стационарных торговых объектов;</w:t>
      </w:r>
    </w:p>
    <w:p w:rsidR="00173191" w:rsidRPr="00306625" w:rsidRDefault="00173191" w:rsidP="00306625">
      <w:pPr>
        <w:pStyle w:val="20"/>
        <w:shd w:val="clear" w:color="auto" w:fill="auto"/>
        <w:spacing w:before="0"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06625">
        <w:rPr>
          <w:rFonts w:ascii="Arial" w:hAnsi="Arial" w:cs="Arial"/>
          <w:color w:val="000000"/>
          <w:sz w:val="24"/>
          <w:szCs w:val="24"/>
          <w:lang w:bidi="ru-RU"/>
        </w:rPr>
        <w:t>уровень плотности жилых застроек (микрорайонов) муниципального образования;</w:t>
      </w:r>
    </w:p>
    <w:p w:rsidR="00173191" w:rsidRPr="00306625" w:rsidRDefault="00173191" w:rsidP="00306625">
      <w:pPr>
        <w:pStyle w:val="20"/>
        <w:shd w:val="clear" w:color="auto" w:fill="auto"/>
        <w:spacing w:before="0"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06625">
        <w:rPr>
          <w:rFonts w:ascii="Arial" w:hAnsi="Arial" w:cs="Arial"/>
          <w:color w:val="000000"/>
          <w:sz w:val="24"/>
          <w:szCs w:val="24"/>
          <w:lang w:bidi="ru-RU"/>
        </w:rPr>
        <w:t>наличие торговых объектов приоритетных (социально значимых) специализаций.</w:t>
      </w:r>
    </w:p>
    <w:p w:rsidR="00173191" w:rsidRPr="00306625" w:rsidRDefault="00173191" w:rsidP="00306625">
      <w:pPr>
        <w:pStyle w:val="20"/>
        <w:numPr>
          <w:ilvl w:val="0"/>
          <w:numId w:val="2"/>
        </w:numPr>
        <w:shd w:val="clear" w:color="auto" w:fill="auto"/>
        <w:tabs>
          <w:tab w:val="left" w:pos="1004"/>
        </w:tabs>
        <w:spacing w:before="0"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06625">
        <w:rPr>
          <w:rFonts w:ascii="Arial" w:hAnsi="Arial" w:cs="Arial"/>
          <w:color w:val="000000"/>
          <w:sz w:val="24"/>
          <w:szCs w:val="24"/>
          <w:lang w:bidi="ru-RU"/>
        </w:rPr>
        <w:t xml:space="preserve">  Схема и вносимые в нее изменения и (или) дополнения </w:t>
      </w:r>
    </w:p>
    <w:p w:rsidR="00173191" w:rsidRPr="00306625" w:rsidRDefault="00173191" w:rsidP="00306625">
      <w:pPr>
        <w:pStyle w:val="20"/>
        <w:shd w:val="clear" w:color="auto" w:fill="auto"/>
        <w:tabs>
          <w:tab w:val="left" w:pos="1004"/>
        </w:tabs>
        <w:spacing w:before="0" w:after="0" w:line="240" w:lineRule="auto"/>
        <w:ind w:firstLine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306625">
        <w:rPr>
          <w:rFonts w:ascii="Arial" w:hAnsi="Arial" w:cs="Arial"/>
          <w:color w:val="000000"/>
          <w:sz w:val="24"/>
          <w:szCs w:val="24"/>
          <w:lang w:bidi="ru-RU"/>
        </w:rPr>
        <w:t xml:space="preserve">разрабатываются и утверждаются постановлением   администрации муниципального образования </w:t>
      </w:r>
      <w:r w:rsidR="004A3CC5" w:rsidRPr="00306625">
        <w:rPr>
          <w:rFonts w:ascii="Arial" w:hAnsi="Arial" w:cs="Arial"/>
          <w:color w:val="000000"/>
          <w:sz w:val="24"/>
          <w:szCs w:val="24"/>
          <w:lang w:bidi="ru-RU"/>
        </w:rPr>
        <w:t>Северный район</w:t>
      </w:r>
      <w:r w:rsidRPr="00306625">
        <w:rPr>
          <w:rFonts w:ascii="Arial" w:hAnsi="Arial" w:cs="Arial"/>
          <w:color w:val="000000"/>
          <w:sz w:val="24"/>
          <w:szCs w:val="24"/>
          <w:lang w:bidi="ru-RU"/>
        </w:rPr>
        <w:t>.</w:t>
      </w:r>
    </w:p>
    <w:p w:rsidR="00173191" w:rsidRPr="00306625" w:rsidRDefault="00173191" w:rsidP="00306625">
      <w:pPr>
        <w:pStyle w:val="20"/>
        <w:numPr>
          <w:ilvl w:val="0"/>
          <w:numId w:val="2"/>
        </w:numPr>
        <w:shd w:val="clear" w:color="auto" w:fill="auto"/>
        <w:tabs>
          <w:tab w:val="left" w:pos="1004"/>
        </w:tabs>
        <w:spacing w:before="0"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06625"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 xml:space="preserve">  Публичное обсуждение  проекта постановления  по разработке,</w:t>
      </w:r>
    </w:p>
    <w:p w:rsidR="00173191" w:rsidRPr="00306625" w:rsidRDefault="00173191" w:rsidP="00306625">
      <w:pPr>
        <w:pStyle w:val="20"/>
        <w:shd w:val="clear" w:color="auto" w:fill="auto"/>
        <w:tabs>
          <w:tab w:val="left" w:pos="1004"/>
        </w:tabs>
        <w:spacing w:before="0" w:after="0" w:line="240" w:lineRule="auto"/>
        <w:ind w:firstLine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306625">
        <w:rPr>
          <w:rFonts w:ascii="Arial" w:hAnsi="Arial" w:cs="Arial"/>
          <w:color w:val="000000"/>
          <w:sz w:val="24"/>
          <w:szCs w:val="24"/>
          <w:lang w:bidi="ru-RU"/>
        </w:rPr>
        <w:t xml:space="preserve"> утверждению и внесению изменений в  Схему на территории </w:t>
      </w:r>
      <w:r w:rsidR="004A3CC5" w:rsidRPr="00306625">
        <w:rPr>
          <w:rFonts w:ascii="Arial" w:hAnsi="Arial" w:cs="Arial"/>
          <w:color w:val="000000"/>
          <w:sz w:val="24"/>
          <w:szCs w:val="24"/>
          <w:lang w:bidi="ru-RU"/>
        </w:rPr>
        <w:t>района</w:t>
      </w:r>
      <w:r w:rsidRPr="00306625">
        <w:rPr>
          <w:rFonts w:ascii="Arial" w:hAnsi="Arial" w:cs="Arial"/>
          <w:color w:val="000000"/>
          <w:sz w:val="24"/>
          <w:szCs w:val="24"/>
          <w:lang w:bidi="ru-RU"/>
        </w:rPr>
        <w:t xml:space="preserve">  осуществляется путем его размещения в информационно—телекоммуникационной сети «Интернет» на сайте администрации муниципального образования </w:t>
      </w:r>
      <w:r w:rsidR="004A3CC5" w:rsidRPr="00306625">
        <w:rPr>
          <w:rFonts w:ascii="Arial" w:hAnsi="Arial" w:cs="Arial"/>
          <w:color w:val="000000"/>
          <w:sz w:val="24"/>
          <w:szCs w:val="24"/>
          <w:lang w:bidi="ru-RU"/>
        </w:rPr>
        <w:t>Северный район</w:t>
      </w:r>
      <w:r w:rsidRPr="00306625">
        <w:rPr>
          <w:rFonts w:ascii="Arial" w:hAnsi="Arial" w:cs="Arial"/>
          <w:color w:val="000000"/>
          <w:sz w:val="24"/>
          <w:szCs w:val="24"/>
          <w:lang w:bidi="ru-RU"/>
        </w:rPr>
        <w:t xml:space="preserve"> (далее на сайте администрации </w:t>
      </w:r>
      <w:r w:rsidR="004A3CC5" w:rsidRPr="00306625">
        <w:rPr>
          <w:rFonts w:ascii="Arial" w:hAnsi="Arial" w:cs="Arial"/>
          <w:color w:val="000000"/>
          <w:sz w:val="24"/>
          <w:szCs w:val="24"/>
          <w:lang w:bidi="ru-RU"/>
        </w:rPr>
        <w:t>МО Северный район</w:t>
      </w:r>
      <w:r w:rsidRPr="00306625">
        <w:rPr>
          <w:rFonts w:ascii="Arial" w:hAnsi="Arial" w:cs="Arial"/>
          <w:color w:val="000000"/>
          <w:sz w:val="24"/>
          <w:szCs w:val="24"/>
          <w:lang w:bidi="ru-RU"/>
        </w:rPr>
        <w:t xml:space="preserve">) отделом </w:t>
      </w:r>
      <w:r w:rsidR="004A3CC5" w:rsidRPr="00306625">
        <w:rPr>
          <w:rFonts w:ascii="Arial" w:hAnsi="Arial" w:cs="Arial"/>
          <w:color w:val="000000"/>
          <w:sz w:val="24"/>
          <w:szCs w:val="24"/>
          <w:lang w:bidi="ru-RU"/>
        </w:rPr>
        <w:t>экономики</w:t>
      </w:r>
      <w:r w:rsidRPr="00306625">
        <w:rPr>
          <w:rFonts w:ascii="Arial" w:hAnsi="Arial" w:cs="Arial"/>
          <w:color w:val="000000"/>
          <w:sz w:val="24"/>
          <w:szCs w:val="24"/>
          <w:lang w:bidi="ru-RU"/>
        </w:rPr>
        <w:t>.</w:t>
      </w:r>
    </w:p>
    <w:p w:rsidR="00173191" w:rsidRPr="00306625" w:rsidRDefault="00173191" w:rsidP="00306625">
      <w:pPr>
        <w:pStyle w:val="20"/>
        <w:shd w:val="clear" w:color="auto" w:fill="auto"/>
        <w:tabs>
          <w:tab w:val="left" w:pos="709"/>
        </w:tabs>
        <w:spacing w:before="0" w:after="0" w:line="240" w:lineRule="auto"/>
        <w:ind w:firstLine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306625">
        <w:rPr>
          <w:rFonts w:ascii="Arial" w:hAnsi="Arial" w:cs="Arial"/>
          <w:color w:val="000000"/>
          <w:sz w:val="24"/>
          <w:szCs w:val="24"/>
          <w:lang w:bidi="ru-RU"/>
        </w:rPr>
        <w:tab/>
      </w:r>
      <w:proofErr w:type="gramStart"/>
      <w:r w:rsidRPr="00306625">
        <w:rPr>
          <w:rFonts w:ascii="Arial" w:hAnsi="Arial" w:cs="Arial"/>
          <w:color w:val="000000"/>
          <w:sz w:val="24"/>
          <w:szCs w:val="24"/>
          <w:lang w:bidi="ru-RU"/>
        </w:rPr>
        <w:t>С даты  размещения</w:t>
      </w:r>
      <w:proofErr w:type="gramEnd"/>
      <w:r w:rsidRPr="00306625">
        <w:rPr>
          <w:rFonts w:ascii="Arial" w:hAnsi="Arial" w:cs="Arial"/>
          <w:color w:val="000000"/>
          <w:sz w:val="24"/>
          <w:szCs w:val="24"/>
          <w:lang w:bidi="ru-RU"/>
        </w:rPr>
        <w:t xml:space="preserve"> в  информационно-телекоммуникационной сети « Интернет» на сайте </w:t>
      </w:r>
      <w:r w:rsidR="004A3CC5" w:rsidRPr="00306625">
        <w:rPr>
          <w:rFonts w:ascii="Arial" w:hAnsi="Arial" w:cs="Arial"/>
          <w:color w:val="000000"/>
          <w:sz w:val="24"/>
          <w:szCs w:val="24"/>
          <w:lang w:bidi="ru-RU"/>
        </w:rPr>
        <w:t>МО Северный район</w:t>
      </w:r>
      <w:r w:rsidRPr="00306625">
        <w:rPr>
          <w:rFonts w:ascii="Arial" w:hAnsi="Arial" w:cs="Arial"/>
          <w:color w:val="000000"/>
          <w:sz w:val="24"/>
          <w:szCs w:val="24"/>
          <w:lang w:bidi="ru-RU"/>
        </w:rPr>
        <w:t xml:space="preserve"> проект постановления должен быть доступен заинтересованным лицам для ознакомления.</w:t>
      </w:r>
    </w:p>
    <w:p w:rsidR="00173191" w:rsidRPr="00306625" w:rsidRDefault="00173191" w:rsidP="00306625">
      <w:pPr>
        <w:pStyle w:val="20"/>
        <w:shd w:val="clear" w:color="auto" w:fill="auto"/>
        <w:tabs>
          <w:tab w:val="left" w:pos="709"/>
        </w:tabs>
        <w:spacing w:before="0" w:after="0" w:line="240" w:lineRule="auto"/>
        <w:ind w:firstLine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306625">
        <w:rPr>
          <w:rFonts w:ascii="Arial" w:hAnsi="Arial" w:cs="Arial"/>
          <w:color w:val="000000"/>
          <w:sz w:val="24"/>
          <w:szCs w:val="24"/>
          <w:lang w:bidi="ru-RU"/>
        </w:rPr>
        <w:tab/>
        <w:t xml:space="preserve">Хозяйствующие субъекты, осуществляющие торговую деятельность, а также жители </w:t>
      </w:r>
      <w:r w:rsidR="004A3CC5" w:rsidRPr="00306625">
        <w:rPr>
          <w:rFonts w:ascii="Arial" w:hAnsi="Arial" w:cs="Arial"/>
          <w:color w:val="000000"/>
          <w:sz w:val="24"/>
          <w:szCs w:val="24"/>
          <w:lang w:bidi="ru-RU"/>
        </w:rPr>
        <w:t>района</w:t>
      </w:r>
      <w:r w:rsidRPr="00306625">
        <w:rPr>
          <w:rFonts w:ascii="Arial" w:hAnsi="Arial" w:cs="Arial"/>
          <w:color w:val="000000"/>
          <w:sz w:val="24"/>
          <w:szCs w:val="24"/>
          <w:lang w:bidi="ru-RU"/>
        </w:rPr>
        <w:t xml:space="preserve"> вправе в течение 10 дней предоставить  в администрацию муниципального образования предложения о развитии сети НТО, в части включения дополнительных мест размещения НТО, видов и типов НТО.</w:t>
      </w:r>
    </w:p>
    <w:p w:rsidR="00173191" w:rsidRPr="00306625" w:rsidRDefault="00173191" w:rsidP="00306625">
      <w:pPr>
        <w:pStyle w:val="20"/>
        <w:shd w:val="clear" w:color="auto" w:fill="auto"/>
        <w:tabs>
          <w:tab w:val="left" w:pos="709"/>
        </w:tabs>
        <w:spacing w:before="0" w:after="0" w:line="240" w:lineRule="auto"/>
        <w:ind w:firstLine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306625">
        <w:rPr>
          <w:rFonts w:ascii="Arial" w:hAnsi="Arial" w:cs="Arial"/>
          <w:color w:val="000000"/>
          <w:sz w:val="24"/>
          <w:szCs w:val="24"/>
          <w:lang w:bidi="ru-RU"/>
        </w:rPr>
        <w:tab/>
      </w:r>
      <w:proofErr w:type="gramStart"/>
      <w:r w:rsidRPr="00306625">
        <w:rPr>
          <w:rFonts w:ascii="Arial" w:hAnsi="Arial" w:cs="Arial"/>
          <w:color w:val="000000"/>
          <w:sz w:val="24"/>
          <w:szCs w:val="24"/>
          <w:lang w:bidi="ru-RU"/>
        </w:rPr>
        <w:t>Не поступление</w:t>
      </w:r>
      <w:proofErr w:type="gramEnd"/>
      <w:r w:rsidRPr="00306625">
        <w:rPr>
          <w:rFonts w:ascii="Arial" w:hAnsi="Arial" w:cs="Arial"/>
          <w:color w:val="000000"/>
          <w:sz w:val="24"/>
          <w:szCs w:val="24"/>
          <w:lang w:bidi="ru-RU"/>
        </w:rPr>
        <w:t xml:space="preserve"> соответствующих предложений в отдел </w:t>
      </w:r>
      <w:r w:rsidR="004A3CC5" w:rsidRPr="00306625">
        <w:rPr>
          <w:rFonts w:ascii="Arial" w:hAnsi="Arial" w:cs="Arial"/>
          <w:color w:val="000000"/>
          <w:sz w:val="24"/>
          <w:szCs w:val="24"/>
          <w:lang w:bidi="ru-RU"/>
        </w:rPr>
        <w:t>экономики</w:t>
      </w:r>
      <w:r w:rsidRPr="00306625">
        <w:rPr>
          <w:rFonts w:ascii="Arial" w:hAnsi="Arial" w:cs="Arial"/>
          <w:color w:val="000000"/>
          <w:sz w:val="24"/>
          <w:szCs w:val="24"/>
          <w:lang w:bidi="ru-RU"/>
        </w:rPr>
        <w:t>,  не является препятствием для утверждения Схемы.</w:t>
      </w:r>
    </w:p>
    <w:p w:rsidR="00942BFC" w:rsidRPr="00306625" w:rsidRDefault="00942BFC" w:rsidP="00306625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306625">
        <w:rPr>
          <w:rFonts w:eastAsiaTheme="minorHAnsi"/>
          <w:sz w:val="24"/>
          <w:szCs w:val="24"/>
          <w:lang w:eastAsia="en-US"/>
        </w:rPr>
        <w:t xml:space="preserve">          5.     Договоры на размещение НТО заключаются по итогам проведения торгов.</w:t>
      </w:r>
    </w:p>
    <w:p w:rsidR="00942BFC" w:rsidRPr="00306625" w:rsidRDefault="00C6501B" w:rsidP="00306625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306625">
        <w:rPr>
          <w:rFonts w:eastAsiaTheme="minorHAnsi"/>
          <w:sz w:val="24"/>
          <w:szCs w:val="24"/>
          <w:lang w:eastAsia="en-US"/>
        </w:rPr>
        <w:t xml:space="preserve">         </w:t>
      </w:r>
      <w:r w:rsidR="00942BFC" w:rsidRPr="00306625">
        <w:rPr>
          <w:rFonts w:eastAsiaTheme="minorHAnsi"/>
          <w:sz w:val="24"/>
          <w:szCs w:val="24"/>
          <w:lang w:eastAsia="en-US"/>
        </w:rPr>
        <w:t>Без проведения торгов договоры на размещение нестационарного торгового объекта заключаются в случаях:</w:t>
      </w:r>
    </w:p>
    <w:p w:rsidR="00942BFC" w:rsidRPr="00306625" w:rsidRDefault="00942BFC" w:rsidP="00306625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306625">
        <w:rPr>
          <w:rFonts w:eastAsiaTheme="minorHAnsi"/>
          <w:sz w:val="24"/>
          <w:szCs w:val="24"/>
          <w:lang w:eastAsia="en-US"/>
        </w:rPr>
        <w:t xml:space="preserve">        продления на новый срок договора размещения НТО, в том числе объектов для осуществления развозной торговли, ранее размещенного на том же месте, предусмотренном Схемой, субъектам торговли, надлежащим образом, исполнившим свои обязательства по ранее заключенному договору на размещение НТО;</w:t>
      </w:r>
    </w:p>
    <w:p w:rsidR="00942BFC" w:rsidRPr="00306625" w:rsidRDefault="00942BFC" w:rsidP="00306625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306625">
        <w:rPr>
          <w:rFonts w:eastAsiaTheme="minorHAnsi"/>
          <w:sz w:val="24"/>
          <w:szCs w:val="24"/>
          <w:lang w:eastAsia="en-US"/>
        </w:rPr>
        <w:t xml:space="preserve">        предоставления компенсационного места;</w:t>
      </w:r>
    </w:p>
    <w:p w:rsidR="00942BFC" w:rsidRPr="00306625" w:rsidRDefault="00942BFC" w:rsidP="00306625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306625">
        <w:rPr>
          <w:rFonts w:eastAsiaTheme="minorHAnsi"/>
          <w:sz w:val="24"/>
          <w:szCs w:val="24"/>
          <w:lang w:eastAsia="en-US"/>
        </w:rPr>
        <w:t xml:space="preserve">        размещения НТО местных товаропроизводителей, являющихся субъектами малого и среднего предпринимательства (при условии наличия муниципального правового акта, принятого в целях реализации муниципальных программ (подпрограмм), которые содержат мероприятия, направленные на развитие малого и среднего предпринимательства);</w:t>
      </w:r>
    </w:p>
    <w:p w:rsidR="00942BFC" w:rsidRPr="00306625" w:rsidRDefault="00942BFC" w:rsidP="00306625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306625">
        <w:rPr>
          <w:rFonts w:eastAsiaTheme="minorHAnsi"/>
          <w:sz w:val="24"/>
          <w:szCs w:val="24"/>
          <w:lang w:eastAsia="en-US"/>
        </w:rPr>
        <w:t xml:space="preserve">        размещения НТО по реализации печатной продукции;</w:t>
      </w:r>
    </w:p>
    <w:p w:rsidR="00942BFC" w:rsidRPr="00306625" w:rsidRDefault="00942BFC" w:rsidP="00306625">
      <w:pPr>
        <w:widowControl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06625">
        <w:rPr>
          <w:rFonts w:eastAsiaTheme="minorHAnsi"/>
          <w:sz w:val="24"/>
          <w:szCs w:val="24"/>
          <w:lang w:eastAsia="en-US"/>
        </w:rPr>
        <w:t>размещения НТО собственником (арендатором) стационарного торгового объекта при размещении НТО на земельном участке, смежном с земельным участком под зданием, строением, сооружением, в котором располагается указанный стационарный торговый объект, в том числе объект общественного питания. В случае наличия двух и более заявок на одно место договор на размещение НТО заключается по результатам торгов между претендентами, имеющими право на заключение договора без проведения торгов на указанное место.</w:t>
      </w:r>
    </w:p>
    <w:p w:rsidR="00942BFC" w:rsidRPr="00306625" w:rsidRDefault="00942BFC" w:rsidP="00306625">
      <w:pPr>
        <w:widowControl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06625">
        <w:rPr>
          <w:rFonts w:eastAsiaTheme="minorHAnsi"/>
          <w:sz w:val="24"/>
          <w:szCs w:val="24"/>
          <w:lang w:eastAsia="en-US"/>
        </w:rPr>
        <w:t>Порядок проведения торгов и порядок заключения договора на размещение НТО без проведения торгов определяются органами местного самоуправления.</w:t>
      </w:r>
    </w:p>
    <w:p w:rsidR="00173191" w:rsidRPr="00306625" w:rsidRDefault="00C6501B" w:rsidP="00306625">
      <w:pPr>
        <w:pStyle w:val="20"/>
        <w:shd w:val="clear" w:color="auto" w:fill="auto"/>
        <w:tabs>
          <w:tab w:val="left" w:pos="426"/>
          <w:tab w:val="left" w:pos="1008"/>
        </w:tabs>
        <w:spacing w:before="0"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306625">
        <w:rPr>
          <w:rFonts w:ascii="Arial" w:hAnsi="Arial" w:cs="Arial"/>
          <w:color w:val="000000"/>
          <w:sz w:val="24"/>
          <w:szCs w:val="24"/>
          <w:lang w:bidi="ru-RU"/>
        </w:rPr>
        <w:t xml:space="preserve">        </w:t>
      </w:r>
      <w:proofErr w:type="gramStart"/>
      <w:r w:rsidR="00942BFC" w:rsidRPr="00306625">
        <w:rPr>
          <w:rFonts w:ascii="Arial" w:hAnsi="Arial" w:cs="Arial"/>
          <w:color w:val="000000"/>
          <w:sz w:val="24"/>
          <w:szCs w:val="24"/>
          <w:lang w:bidi="ru-RU"/>
        </w:rPr>
        <w:t>6</w:t>
      </w:r>
      <w:r w:rsidRPr="00306625">
        <w:rPr>
          <w:rFonts w:ascii="Arial" w:hAnsi="Arial" w:cs="Arial"/>
          <w:color w:val="000000"/>
          <w:sz w:val="24"/>
          <w:szCs w:val="24"/>
          <w:lang w:bidi="ru-RU"/>
        </w:rPr>
        <w:t xml:space="preserve"> Предоставление компенсационного (свободного) места субъектам торговли осуществляется при досрочном прекращении действия договора на размещение НТО при принятии органом местного самоуправления решений о необходимости изъятия земельного участка, на котором размещаются НТО, для государственных или муниципальных нужд в соответствии с законодательством Российской Федерации, а также в случае необходимости временного использования земельного участка в целях реализации полномочий государственных органов и органов местного</w:t>
      </w:r>
      <w:proofErr w:type="gramEnd"/>
      <w:r w:rsidRPr="00306625">
        <w:rPr>
          <w:rFonts w:ascii="Arial" w:hAnsi="Arial" w:cs="Arial"/>
          <w:color w:val="000000"/>
          <w:sz w:val="24"/>
          <w:szCs w:val="24"/>
          <w:lang w:bidi="ru-RU"/>
        </w:rPr>
        <w:t xml:space="preserve"> самоуправления.</w:t>
      </w:r>
      <w:r w:rsidR="00173191" w:rsidRPr="00306625">
        <w:rPr>
          <w:rFonts w:ascii="Arial" w:hAnsi="Arial" w:cs="Arial"/>
          <w:color w:val="000000"/>
          <w:sz w:val="24"/>
          <w:szCs w:val="24"/>
          <w:lang w:bidi="ru-RU"/>
        </w:rPr>
        <w:t xml:space="preserve">     </w:t>
      </w:r>
      <w:r w:rsidR="00892B29" w:rsidRPr="00306625">
        <w:rPr>
          <w:rFonts w:ascii="Arial" w:hAnsi="Arial" w:cs="Arial"/>
          <w:color w:val="000000"/>
          <w:sz w:val="24"/>
          <w:szCs w:val="24"/>
          <w:lang w:bidi="ru-RU"/>
        </w:rPr>
        <w:t xml:space="preserve">  </w:t>
      </w:r>
      <w:r w:rsidRPr="00306625">
        <w:rPr>
          <w:rFonts w:ascii="Arial" w:hAnsi="Arial" w:cs="Arial"/>
          <w:color w:val="000000"/>
          <w:sz w:val="24"/>
          <w:szCs w:val="24"/>
          <w:lang w:bidi="ru-RU"/>
        </w:rPr>
        <w:t xml:space="preserve">                                          </w:t>
      </w:r>
      <w:r w:rsidR="00F2289A" w:rsidRPr="00306625">
        <w:rPr>
          <w:rFonts w:ascii="Arial" w:hAnsi="Arial" w:cs="Arial"/>
          <w:color w:val="000000"/>
          <w:sz w:val="24"/>
          <w:szCs w:val="24"/>
          <w:lang w:bidi="ru-RU"/>
        </w:rPr>
        <w:t xml:space="preserve">                            </w:t>
      </w:r>
      <w:r w:rsidR="00173191" w:rsidRPr="00306625">
        <w:rPr>
          <w:rFonts w:ascii="Arial" w:hAnsi="Arial" w:cs="Arial"/>
          <w:color w:val="000000"/>
          <w:sz w:val="24"/>
          <w:szCs w:val="24"/>
          <w:lang w:bidi="ru-RU"/>
        </w:rPr>
        <w:t>7. Заключение договора на размещение НТО осуществляется на срок, не менее чем на пять лет.</w:t>
      </w:r>
    </w:p>
    <w:p w:rsidR="00173191" w:rsidRPr="00306625" w:rsidRDefault="00173191" w:rsidP="00306625">
      <w:pPr>
        <w:pStyle w:val="20"/>
        <w:shd w:val="clear" w:color="auto" w:fill="auto"/>
        <w:spacing w:before="0"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306625">
        <w:rPr>
          <w:rFonts w:ascii="Arial" w:hAnsi="Arial" w:cs="Arial"/>
          <w:color w:val="000000"/>
          <w:sz w:val="24"/>
          <w:szCs w:val="24"/>
          <w:lang w:bidi="ru-RU"/>
        </w:rPr>
        <w:t xml:space="preserve">Размещение сезонных нестационарных торговых объектов осуществляется </w:t>
      </w:r>
      <w:r w:rsidRPr="00306625"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>на срок:</w:t>
      </w:r>
    </w:p>
    <w:p w:rsidR="00173191" w:rsidRPr="00306625" w:rsidRDefault="00173191" w:rsidP="00306625">
      <w:pPr>
        <w:pStyle w:val="20"/>
        <w:shd w:val="clear" w:color="auto" w:fill="auto"/>
        <w:spacing w:before="0"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306625">
        <w:rPr>
          <w:rFonts w:ascii="Arial" w:hAnsi="Arial" w:cs="Arial"/>
          <w:color w:val="000000"/>
          <w:sz w:val="24"/>
          <w:szCs w:val="24"/>
          <w:lang w:bidi="ru-RU"/>
        </w:rPr>
        <w:t>-  по продаже  мороженым, шарами, напитками-   с мая по сентябрь;</w:t>
      </w:r>
    </w:p>
    <w:p w:rsidR="00173191" w:rsidRPr="00306625" w:rsidRDefault="00173191" w:rsidP="00306625">
      <w:pPr>
        <w:pStyle w:val="20"/>
        <w:shd w:val="clear" w:color="auto" w:fill="auto"/>
        <w:spacing w:before="0"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306625">
        <w:rPr>
          <w:rFonts w:ascii="Arial" w:hAnsi="Arial" w:cs="Arial"/>
          <w:color w:val="000000"/>
          <w:sz w:val="24"/>
          <w:szCs w:val="24"/>
          <w:lang w:bidi="ru-RU"/>
        </w:rPr>
        <w:t>-  по продаже бахчевых культур- с июля по октябрь;</w:t>
      </w:r>
    </w:p>
    <w:p w:rsidR="00173191" w:rsidRPr="00306625" w:rsidRDefault="00173191" w:rsidP="00306625">
      <w:pPr>
        <w:pStyle w:val="20"/>
        <w:shd w:val="clear" w:color="auto" w:fill="auto"/>
        <w:spacing w:before="0"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306625">
        <w:rPr>
          <w:rFonts w:ascii="Arial" w:hAnsi="Arial" w:cs="Arial"/>
          <w:color w:val="000000"/>
          <w:sz w:val="24"/>
          <w:szCs w:val="24"/>
          <w:lang w:bidi="ru-RU"/>
        </w:rPr>
        <w:t>-  по продаже  сосен и елок-</w:t>
      </w:r>
      <w:r w:rsidR="004A3CC5" w:rsidRPr="00306625">
        <w:rPr>
          <w:rFonts w:ascii="Arial" w:hAnsi="Arial" w:cs="Arial"/>
          <w:color w:val="000000"/>
          <w:sz w:val="24"/>
          <w:szCs w:val="24"/>
          <w:lang w:bidi="ru-RU"/>
        </w:rPr>
        <w:t xml:space="preserve"> с 15 декабря по 31 декабря.</w:t>
      </w:r>
    </w:p>
    <w:p w:rsidR="00892B29" w:rsidRPr="00306625" w:rsidRDefault="00892B29" w:rsidP="00306625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306625">
        <w:rPr>
          <w:rFonts w:eastAsiaTheme="minorHAnsi"/>
          <w:sz w:val="24"/>
          <w:szCs w:val="24"/>
          <w:lang w:eastAsia="en-US"/>
        </w:rPr>
        <w:t xml:space="preserve">          8. В случае согласования внешнего облика НТО при его размещении пересмотр установленных требований к внешнему облику НТО возможен не чаще чем один раз в 10 лет.</w:t>
      </w:r>
    </w:p>
    <w:p w:rsidR="00C6501B" w:rsidRPr="00306625" w:rsidRDefault="00892B29" w:rsidP="00306625">
      <w:pPr>
        <w:widowControl/>
        <w:jc w:val="both"/>
        <w:rPr>
          <w:color w:val="000000"/>
          <w:sz w:val="24"/>
          <w:szCs w:val="24"/>
          <w:lang w:bidi="ru-RU"/>
        </w:rPr>
      </w:pPr>
      <w:r w:rsidRPr="00306625">
        <w:rPr>
          <w:rFonts w:eastAsiaTheme="minorHAnsi"/>
          <w:sz w:val="24"/>
          <w:szCs w:val="24"/>
          <w:lang w:eastAsia="en-US"/>
        </w:rPr>
        <w:t xml:space="preserve">         </w:t>
      </w:r>
      <w:r w:rsidR="00173191" w:rsidRPr="00306625">
        <w:rPr>
          <w:color w:val="000000"/>
          <w:sz w:val="24"/>
          <w:szCs w:val="24"/>
          <w:lang w:bidi="ru-RU"/>
        </w:rPr>
        <w:t xml:space="preserve"> </w:t>
      </w:r>
      <w:r w:rsidRPr="00306625">
        <w:rPr>
          <w:color w:val="000000"/>
          <w:sz w:val="24"/>
          <w:szCs w:val="24"/>
          <w:lang w:bidi="ru-RU"/>
        </w:rPr>
        <w:t>9</w:t>
      </w:r>
      <w:r w:rsidR="00173191" w:rsidRPr="00306625">
        <w:rPr>
          <w:color w:val="000000"/>
          <w:sz w:val="24"/>
          <w:szCs w:val="24"/>
          <w:lang w:bidi="ru-RU"/>
        </w:rPr>
        <w:t xml:space="preserve">.  </w:t>
      </w:r>
      <w:r w:rsidR="00C6501B" w:rsidRPr="00306625">
        <w:rPr>
          <w:color w:val="000000"/>
          <w:sz w:val="24"/>
          <w:szCs w:val="24"/>
          <w:lang w:bidi="ru-RU"/>
        </w:rPr>
        <w:t>Орган местного самоуправления имеет право расторгнуть договор на размещение НТО в одностороннем порядке в случае:</w:t>
      </w:r>
    </w:p>
    <w:p w:rsidR="00C6501B" w:rsidRPr="00306625" w:rsidRDefault="00C6501B" w:rsidP="00306625">
      <w:pPr>
        <w:widowControl/>
        <w:jc w:val="both"/>
        <w:rPr>
          <w:color w:val="000000"/>
          <w:sz w:val="24"/>
          <w:szCs w:val="24"/>
          <w:lang w:bidi="ru-RU"/>
        </w:rPr>
      </w:pPr>
      <w:r w:rsidRPr="00306625">
        <w:rPr>
          <w:color w:val="000000"/>
          <w:sz w:val="24"/>
          <w:szCs w:val="24"/>
          <w:lang w:bidi="ru-RU"/>
        </w:rPr>
        <w:t xml:space="preserve">           необходимости изъятия земельного участка, на котором размещаются НТО, для государственных или муниципальных нужд в соответствии с законодательством Российской Федерации;</w:t>
      </w:r>
    </w:p>
    <w:p w:rsidR="00C6501B" w:rsidRPr="00306625" w:rsidRDefault="00C6501B" w:rsidP="00306625">
      <w:pPr>
        <w:widowControl/>
        <w:jc w:val="both"/>
        <w:rPr>
          <w:color w:val="000000"/>
          <w:sz w:val="24"/>
          <w:szCs w:val="24"/>
          <w:lang w:bidi="ru-RU"/>
        </w:rPr>
      </w:pPr>
      <w:r w:rsidRPr="00306625">
        <w:rPr>
          <w:color w:val="000000"/>
          <w:sz w:val="24"/>
          <w:szCs w:val="24"/>
          <w:lang w:bidi="ru-RU"/>
        </w:rPr>
        <w:t xml:space="preserve">          необходимости временного использования земельного участка в целях реализации полномочий государственных органов и органов местного самоуправления;</w:t>
      </w:r>
    </w:p>
    <w:p w:rsidR="00C6501B" w:rsidRPr="00306625" w:rsidRDefault="00C6501B" w:rsidP="00306625">
      <w:pPr>
        <w:widowControl/>
        <w:jc w:val="both"/>
        <w:rPr>
          <w:color w:val="000000"/>
          <w:sz w:val="24"/>
          <w:szCs w:val="24"/>
          <w:lang w:bidi="ru-RU"/>
        </w:rPr>
      </w:pPr>
      <w:r w:rsidRPr="00306625">
        <w:rPr>
          <w:color w:val="000000"/>
          <w:sz w:val="24"/>
          <w:szCs w:val="24"/>
          <w:lang w:bidi="ru-RU"/>
        </w:rPr>
        <w:t xml:space="preserve">          неисполнения субъектом торговли требования органа местного самоуправления </w:t>
      </w:r>
      <w:proofErr w:type="gramStart"/>
      <w:r w:rsidRPr="00306625">
        <w:rPr>
          <w:color w:val="000000"/>
          <w:sz w:val="24"/>
          <w:szCs w:val="24"/>
          <w:lang w:bidi="ru-RU"/>
        </w:rPr>
        <w:t>об устранении нарушенных обязательств в соответствии с договором на размещение НТО в срок</w:t>
      </w:r>
      <w:proofErr w:type="gramEnd"/>
      <w:r w:rsidRPr="00306625">
        <w:rPr>
          <w:color w:val="000000"/>
          <w:sz w:val="24"/>
          <w:szCs w:val="24"/>
          <w:lang w:bidi="ru-RU"/>
        </w:rPr>
        <w:t>, установленный таким требованием;</w:t>
      </w:r>
    </w:p>
    <w:p w:rsidR="00C6501B" w:rsidRPr="00306625" w:rsidRDefault="00C6501B" w:rsidP="00306625">
      <w:pPr>
        <w:widowControl/>
        <w:jc w:val="both"/>
        <w:rPr>
          <w:color w:val="000000"/>
          <w:sz w:val="24"/>
          <w:szCs w:val="24"/>
          <w:lang w:bidi="ru-RU"/>
        </w:rPr>
      </w:pPr>
      <w:r w:rsidRPr="00306625">
        <w:rPr>
          <w:color w:val="000000"/>
          <w:sz w:val="24"/>
          <w:szCs w:val="24"/>
          <w:lang w:bidi="ru-RU"/>
        </w:rPr>
        <w:t>неоднократного в течение одного года привлечения хозяйствующего субъекта к административной ответственности, предусмотренной законодательством Российской Федерации и Оренбургской области в сфере торговой деятельности;</w:t>
      </w:r>
    </w:p>
    <w:p w:rsidR="00C6501B" w:rsidRPr="00306625" w:rsidRDefault="00C6501B" w:rsidP="00306625">
      <w:pPr>
        <w:widowControl/>
        <w:jc w:val="both"/>
        <w:rPr>
          <w:color w:val="000000"/>
          <w:sz w:val="24"/>
          <w:szCs w:val="24"/>
          <w:lang w:bidi="ru-RU"/>
        </w:rPr>
      </w:pPr>
      <w:r w:rsidRPr="00306625">
        <w:rPr>
          <w:color w:val="000000"/>
          <w:sz w:val="24"/>
          <w:szCs w:val="24"/>
          <w:lang w:bidi="ru-RU"/>
        </w:rPr>
        <w:t xml:space="preserve">           размещения НТО с нарушением архитектурных, градостроительных, строительных и пожарных и иных норм и правил, проектов планировки и благоустройства территории муниципального образования Оренбургской области;</w:t>
      </w:r>
    </w:p>
    <w:p w:rsidR="00892B29" w:rsidRPr="00306625" w:rsidRDefault="00C6501B" w:rsidP="00306625">
      <w:pPr>
        <w:widowControl/>
        <w:jc w:val="both"/>
        <w:rPr>
          <w:color w:val="000000"/>
          <w:sz w:val="24"/>
          <w:szCs w:val="24"/>
          <w:lang w:bidi="ru-RU"/>
        </w:rPr>
      </w:pPr>
      <w:r w:rsidRPr="00306625">
        <w:rPr>
          <w:color w:val="000000"/>
          <w:sz w:val="24"/>
          <w:szCs w:val="24"/>
          <w:lang w:bidi="ru-RU"/>
        </w:rPr>
        <w:t xml:space="preserve">          неосуществления деятельности в течение 3 месяцев подряд.</w:t>
      </w:r>
    </w:p>
    <w:p w:rsidR="00C6501B" w:rsidRPr="00306625" w:rsidRDefault="00C6501B" w:rsidP="00306625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0"/>
        <w:jc w:val="center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173191" w:rsidRPr="00306625" w:rsidRDefault="00306625" w:rsidP="00306625">
      <w:pPr>
        <w:pStyle w:val="2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b/>
          <w:color w:val="000000"/>
          <w:lang w:bidi="ru-RU"/>
        </w:rPr>
      </w:pPr>
      <w:r>
        <w:rPr>
          <w:rFonts w:ascii="Arial" w:hAnsi="Arial" w:cs="Arial"/>
          <w:b/>
          <w:color w:val="000000"/>
          <w:lang w:bidi="ru-RU"/>
        </w:rPr>
        <w:t xml:space="preserve">5. </w:t>
      </w:r>
      <w:r w:rsidR="00C6501B" w:rsidRPr="00306625">
        <w:rPr>
          <w:rFonts w:ascii="Arial" w:hAnsi="Arial" w:cs="Arial"/>
          <w:b/>
          <w:color w:val="000000"/>
          <w:lang w:bidi="ru-RU"/>
        </w:rPr>
        <w:t>Требования к м</w:t>
      </w:r>
      <w:r w:rsidR="00D756FB" w:rsidRPr="00306625">
        <w:rPr>
          <w:rFonts w:ascii="Arial" w:hAnsi="Arial" w:cs="Arial"/>
          <w:b/>
          <w:color w:val="000000"/>
          <w:lang w:bidi="ru-RU"/>
        </w:rPr>
        <w:t>естам допустимого размещения НТО</w:t>
      </w:r>
    </w:p>
    <w:p w:rsidR="00D756FB" w:rsidRPr="00306625" w:rsidRDefault="00D756FB" w:rsidP="00306625">
      <w:pPr>
        <w:pStyle w:val="20"/>
        <w:shd w:val="clear" w:color="auto" w:fill="auto"/>
        <w:tabs>
          <w:tab w:val="left" w:pos="0"/>
        </w:tabs>
        <w:spacing w:before="0" w:after="0" w:line="240" w:lineRule="auto"/>
        <w:ind w:left="426" w:firstLine="0"/>
        <w:jc w:val="center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D756FB" w:rsidRPr="00306625" w:rsidRDefault="00D756FB" w:rsidP="00306625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786"/>
        <w:jc w:val="both"/>
        <w:rPr>
          <w:rFonts w:ascii="Arial" w:hAnsi="Arial" w:cs="Arial"/>
          <w:sz w:val="24"/>
          <w:szCs w:val="24"/>
        </w:rPr>
      </w:pPr>
      <w:proofErr w:type="gramStart"/>
      <w:r w:rsidRPr="00306625">
        <w:rPr>
          <w:rFonts w:ascii="Arial" w:hAnsi="Arial" w:cs="Arial"/>
          <w:sz w:val="24"/>
          <w:szCs w:val="24"/>
        </w:rPr>
        <w:t>НТО должны размещаться в местах, удобных как для покупателей, так и для субъектов торговли, и позволяющих осуществлять предпринимательскую деятельность наиболее эффективным и востребованным у потребителей способом, в том числе на территориях, исторически являющихся местами размещения торговых объектов, в местах высокого сосредоточения людей, а также в иных местах, позволяющих наиболее полным образом удовлетворить потребности граждан в комфортном и быстром совершении покупок.</w:t>
      </w:r>
      <w:bookmarkStart w:id="2" w:name="_GoBack"/>
      <w:bookmarkEnd w:id="2"/>
      <w:proofErr w:type="gramEnd"/>
    </w:p>
    <w:p w:rsidR="00D756FB" w:rsidRPr="00306625" w:rsidRDefault="00D756FB" w:rsidP="00306625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786"/>
        <w:jc w:val="both"/>
        <w:rPr>
          <w:rFonts w:ascii="Arial" w:hAnsi="Arial" w:cs="Arial"/>
          <w:sz w:val="24"/>
          <w:szCs w:val="24"/>
        </w:rPr>
      </w:pPr>
    </w:p>
    <w:p w:rsidR="00D756FB" w:rsidRPr="00306625" w:rsidRDefault="00306625" w:rsidP="00306625">
      <w:pPr>
        <w:pStyle w:val="20"/>
        <w:tabs>
          <w:tab w:val="left" w:pos="0"/>
        </w:tabs>
        <w:spacing w:before="0" w:after="0" w:line="240" w:lineRule="auto"/>
        <w:ind w:firstLine="0"/>
        <w:jc w:val="both"/>
        <w:rPr>
          <w:rFonts w:ascii="Arial" w:hAnsi="Arial" w:cs="Arial"/>
        </w:rPr>
      </w:pPr>
      <w:r w:rsidRPr="00306625">
        <w:rPr>
          <w:rFonts w:ascii="Arial" w:hAnsi="Arial" w:cs="Arial"/>
          <w:b/>
        </w:rPr>
        <w:t>6.</w:t>
      </w:r>
      <w:r>
        <w:rPr>
          <w:rFonts w:ascii="Arial" w:hAnsi="Arial" w:cs="Arial"/>
          <w:b/>
        </w:rPr>
        <w:t xml:space="preserve"> </w:t>
      </w:r>
      <w:r w:rsidR="00D756FB" w:rsidRPr="00306625">
        <w:rPr>
          <w:rFonts w:ascii="Arial" w:hAnsi="Arial" w:cs="Arial"/>
          <w:b/>
        </w:rPr>
        <w:t>Внесение предложений при разработке Схемы, предложений</w:t>
      </w:r>
      <w:r>
        <w:rPr>
          <w:rFonts w:ascii="Arial" w:hAnsi="Arial" w:cs="Arial"/>
          <w:b/>
        </w:rPr>
        <w:t xml:space="preserve"> </w:t>
      </w:r>
      <w:r w:rsidR="00D756FB" w:rsidRPr="00306625">
        <w:rPr>
          <w:rFonts w:ascii="Arial" w:hAnsi="Arial" w:cs="Arial"/>
          <w:b/>
        </w:rPr>
        <w:t>по изменению утвержденной Схемы, согласование включения</w:t>
      </w:r>
      <w:r>
        <w:rPr>
          <w:rFonts w:ascii="Arial" w:hAnsi="Arial" w:cs="Arial"/>
          <w:b/>
        </w:rPr>
        <w:t xml:space="preserve"> </w:t>
      </w:r>
      <w:r w:rsidR="00D756FB" w:rsidRPr="00306625">
        <w:rPr>
          <w:rFonts w:ascii="Arial" w:hAnsi="Arial" w:cs="Arial"/>
          <w:b/>
        </w:rPr>
        <w:t>в Схему нестационарных</w:t>
      </w:r>
      <w:r w:rsidR="00D756FB" w:rsidRPr="00306625">
        <w:rPr>
          <w:rFonts w:ascii="Arial" w:hAnsi="Arial" w:cs="Arial"/>
        </w:rPr>
        <w:t xml:space="preserve"> </w:t>
      </w:r>
      <w:r w:rsidR="00D756FB" w:rsidRPr="00306625">
        <w:rPr>
          <w:rFonts w:ascii="Arial" w:hAnsi="Arial" w:cs="Arial"/>
          <w:b/>
        </w:rPr>
        <w:t>торговых объектов</w:t>
      </w:r>
    </w:p>
    <w:p w:rsidR="00D756FB" w:rsidRPr="00306625" w:rsidRDefault="00D756FB" w:rsidP="00306625">
      <w:pPr>
        <w:pStyle w:val="20"/>
        <w:shd w:val="clear" w:color="auto" w:fill="auto"/>
        <w:tabs>
          <w:tab w:val="left" w:pos="0"/>
        </w:tabs>
        <w:spacing w:before="0" w:after="0" w:line="240" w:lineRule="auto"/>
        <w:ind w:left="786" w:firstLine="0"/>
        <w:jc w:val="center"/>
        <w:rPr>
          <w:rFonts w:ascii="Arial" w:hAnsi="Arial" w:cs="Arial"/>
          <w:sz w:val="24"/>
          <w:szCs w:val="24"/>
        </w:rPr>
      </w:pPr>
    </w:p>
    <w:p w:rsidR="00173191" w:rsidRPr="00306625" w:rsidRDefault="00173191" w:rsidP="00306625">
      <w:pPr>
        <w:pStyle w:val="20"/>
        <w:shd w:val="clear" w:color="auto" w:fill="auto"/>
        <w:tabs>
          <w:tab w:val="left" w:pos="1085"/>
        </w:tabs>
        <w:spacing w:before="0" w:after="0" w:line="240" w:lineRule="auto"/>
        <w:ind w:left="360" w:firstLine="0"/>
        <w:jc w:val="both"/>
        <w:rPr>
          <w:rFonts w:ascii="Arial" w:hAnsi="Arial" w:cs="Arial"/>
          <w:sz w:val="24"/>
          <w:szCs w:val="24"/>
        </w:rPr>
      </w:pPr>
      <w:r w:rsidRPr="00306625">
        <w:rPr>
          <w:rFonts w:ascii="Arial" w:hAnsi="Arial" w:cs="Arial"/>
          <w:color w:val="000000"/>
          <w:sz w:val="24"/>
          <w:szCs w:val="24"/>
          <w:lang w:bidi="ru-RU"/>
        </w:rPr>
        <w:t xml:space="preserve">     1.  Инициаторами изменений Схемы являются:</w:t>
      </w:r>
    </w:p>
    <w:p w:rsidR="00173191" w:rsidRPr="00306625" w:rsidRDefault="00D756FB" w:rsidP="00306625">
      <w:pPr>
        <w:pStyle w:val="20"/>
        <w:shd w:val="clear" w:color="auto" w:fill="auto"/>
        <w:spacing w:before="0" w:after="0" w:line="240" w:lineRule="auto"/>
        <w:ind w:firstLine="620"/>
        <w:jc w:val="both"/>
        <w:rPr>
          <w:rFonts w:ascii="Arial" w:hAnsi="Arial" w:cs="Arial"/>
          <w:sz w:val="24"/>
          <w:szCs w:val="24"/>
        </w:rPr>
      </w:pPr>
      <w:r w:rsidRPr="00306625">
        <w:rPr>
          <w:rFonts w:ascii="Arial" w:hAnsi="Arial" w:cs="Arial"/>
          <w:color w:val="000000"/>
          <w:sz w:val="24"/>
          <w:szCs w:val="24"/>
          <w:lang w:bidi="ru-RU"/>
        </w:rPr>
        <w:t xml:space="preserve">субъекты торговли, некоммерческие организации, в том числе объединяющие хозяйствующих субъектов, осуществляющих торговую деятельность, население и иные заинтересованные лица </w:t>
      </w:r>
      <w:r w:rsidR="00173191" w:rsidRPr="00306625">
        <w:rPr>
          <w:rFonts w:ascii="Arial" w:hAnsi="Arial" w:cs="Arial"/>
          <w:color w:val="000000"/>
          <w:sz w:val="24"/>
          <w:szCs w:val="24"/>
          <w:lang w:bidi="ru-RU"/>
        </w:rPr>
        <w:t>(далее - заинтересованные лица);</w:t>
      </w:r>
    </w:p>
    <w:p w:rsidR="00173191" w:rsidRPr="00306625" w:rsidRDefault="00173191" w:rsidP="00306625">
      <w:pPr>
        <w:pStyle w:val="20"/>
        <w:shd w:val="clear" w:color="auto" w:fill="auto"/>
        <w:spacing w:before="0"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06625">
        <w:rPr>
          <w:rFonts w:ascii="Arial" w:hAnsi="Arial" w:cs="Arial"/>
          <w:color w:val="000000"/>
          <w:sz w:val="24"/>
          <w:szCs w:val="24"/>
          <w:lang w:bidi="ru-RU"/>
        </w:rPr>
        <w:t>орган местного самоуправления муниципального образования, на территории которого утверждена или планируется к утверждению соответствующая Схема;</w:t>
      </w:r>
    </w:p>
    <w:p w:rsidR="00173191" w:rsidRPr="00306625" w:rsidRDefault="00173191" w:rsidP="00306625">
      <w:pPr>
        <w:pStyle w:val="20"/>
        <w:shd w:val="clear" w:color="auto" w:fill="auto"/>
        <w:spacing w:before="0"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06625">
        <w:rPr>
          <w:rFonts w:ascii="Arial" w:hAnsi="Arial" w:cs="Arial"/>
          <w:color w:val="000000"/>
          <w:sz w:val="24"/>
          <w:szCs w:val="24"/>
          <w:lang w:bidi="ru-RU"/>
        </w:rPr>
        <w:t xml:space="preserve">орган исполнительной власти Оренбургской области, уполномоченный на распоряжение имуществом Оренбургской области, в части внесения изменений, касающихся размещения НТО на землях или земельных участках, в зданиях, строениях, сооружениях, находящихся в их распоряжении и расположенных на </w:t>
      </w:r>
      <w:r w:rsidRPr="00306625"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 xml:space="preserve">территории  </w:t>
      </w:r>
      <w:r w:rsidR="004A3CC5" w:rsidRPr="00306625">
        <w:rPr>
          <w:rFonts w:ascii="Arial" w:hAnsi="Arial" w:cs="Arial"/>
          <w:color w:val="000000"/>
          <w:sz w:val="24"/>
          <w:szCs w:val="24"/>
          <w:lang w:bidi="ru-RU"/>
        </w:rPr>
        <w:t>Северного района</w:t>
      </w:r>
      <w:r w:rsidRPr="00306625">
        <w:rPr>
          <w:rFonts w:ascii="Arial" w:hAnsi="Arial" w:cs="Arial"/>
          <w:color w:val="000000"/>
          <w:sz w:val="24"/>
          <w:szCs w:val="24"/>
          <w:lang w:bidi="ru-RU"/>
        </w:rPr>
        <w:t>;</w:t>
      </w:r>
    </w:p>
    <w:p w:rsidR="00173191" w:rsidRPr="00306625" w:rsidRDefault="00173191" w:rsidP="00306625">
      <w:pPr>
        <w:pStyle w:val="20"/>
        <w:shd w:val="clear" w:color="auto" w:fill="auto"/>
        <w:spacing w:before="0"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06625">
        <w:rPr>
          <w:rFonts w:ascii="Arial" w:hAnsi="Arial" w:cs="Arial"/>
          <w:color w:val="000000"/>
          <w:sz w:val="24"/>
          <w:szCs w:val="24"/>
          <w:lang w:bidi="ru-RU"/>
        </w:rPr>
        <w:t xml:space="preserve">федеральный орган исполнительной власти Российской Федерации, уполномоченный на распоряжение имуществом, находящимся в федеральной собственности, в части внесения изменений, касающихся размещения НТО на землях или земельных участках, в зданиях, строениях, сооружениях, находящихся в их распоряжении и расположенных на территории </w:t>
      </w:r>
      <w:r w:rsidR="004A3CC5" w:rsidRPr="00306625">
        <w:rPr>
          <w:rFonts w:ascii="Arial" w:hAnsi="Arial" w:cs="Arial"/>
          <w:color w:val="000000"/>
          <w:sz w:val="24"/>
          <w:szCs w:val="24"/>
          <w:lang w:bidi="ru-RU"/>
        </w:rPr>
        <w:t>Северного района</w:t>
      </w:r>
      <w:r w:rsidRPr="00306625">
        <w:rPr>
          <w:rFonts w:ascii="Arial" w:hAnsi="Arial" w:cs="Arial"/>
          <w:color w:val="000000"/>
          <w:sz w:val="24"/>
          <w:szCs w:val="24"/>
          <w:lang w:bidi="ru-RU"/>
        </w:rPr>
        <w:t>.</w:t>
      </w:r>
    </w:p>
    <w:p w:rsidR="00173191" w:rsidRPr="00306625" w:rsidRDefault="00173191" w:rsidP="00306625">
      <w:pPr>
        <w:pStyle w:val="20"/>
        <w:shd w:val="clear" w:color="auto" w:fill="auto"/>
        <w:tabs>
          <w:tab w:val="left" w:pos="1009"/>
        </w:tabs>
        <w:spacing w:before="0" w:after="0" w:line="240" w:lineRule="auto"/>
        <w:ind w:left="709" w:firstLine="0"/>
        <w:jc w:val="both"/>
        <w:rPr>
          <w:rFonts w:ascii="Arial" w:hAnsi="Arial" w:cs="Arial"/>
          <w:sz w:val="24"/>
          <w:szCs w:val="24"/>
        </w:rPr>
      </w:pPr>
      <w:r w:rsidRPr="00306625">
        <w:rPr>
          <w:rFonts w:ascii="Arial" w:hAnsi="Arial" w:cs="Arial"/>
          <w:color w:val="000000"/>
          <w:sz w:val="24"/>
          <w:szCs w:val="24"/>
          <w:lang w:bidi="ru-RU"/>
        </w:rPr>
        <w:t xml:space="preserve">2. </w:t>
      </w:r>
      <w:r w:rsidR="00D756FB" w:rsidRPr="00306625">
        <w:rPr>
          <w:rFonts w:ascii="Arial" w:hAnsi="Arial" w:cs="Arial"/>
          <w:color w:val="000000"/>
          <w:sz w:val="24"/>
          <w:szCs w:val="24"/>
          <w:lang w:bidi="ru-RU"/>
        </w:rPr>
        <w:t>Предложения, направленные для включения НТО в Схему, должны включать:</w:t>
      </w:r>
    </w:p>
    <w:p w:rsidR="00173191" w:rsidRPr="00306625" w:rsidRDefault="00173191" w:rsidP="00306625">
      <w:pPr>
        <w:pStyle w:val="20"/>
        <w:shd w:val="clear" w:color="auto" w:fill="auto"/>
        <w:spacing w:before="0"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06625">
        <w:rPr>
          <w:rFonts w:ascii="Arial" w:hAnsi="Arial" w:cs="Arial"/>
          <w:color w:val="000000"/>
          <w:sz w:val="24"/>
          <w:szCs w:val="24"/>
          <w:lang w:bidi="ru-RU"/>
        </w:rPr>
        <w:t>адрес или адресное обозначение предлагаемого места расположения НТО с указанием границ улиц, дорог, проездов, иных ориентиров (при наличии);</w:t>
      </w:r>
    </w:p>
    <w:p w:rsidR="00173191" w:rsidRPr="00306625" w:rsidRDefault="00173191" w:rsidP="00306625">
      <w:pPr>
        <w:pStyle w:val="20"/>
        <w:shd w:val="clear" w:color="auto" w:fill="auto"/>
        <w:spacing w:before="0"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06625">
        <w:rPr>
          <w:rFonts w:ascii="Arial" w:hAnsi="Arial" w:cs="Arial"/>
          <w:color w:val="000000"/>
          <w:sz w:val="24"/>
          <w:szCs w:val="24"/>
          <w:lang w:bidi="ru-RU"/>
        </w:rPr>
        <w:t>вид и специализаци</w:t>
      </w:r>
      <w:r w:rsidR="00D756FB" w:rsidRPr="00306625">
        <w:rPr>
          <w:rFonts w:ascii="Arial" w:hAnsi="Arial" w:cs="Arial"/>
          <w:color w:val="000000"/>
          <w:sz w:val="24"/>
          <w:szCs w:val="24"/>
          <w:lang w:bidi="ru-RU"/>
        </w:rPr>
        <w:t>ю</w:t>
      </w:r>
      <w:r w:rsidRPr="00306625">
        <w:rPr>
          <w:rFonts w:ascii="Arial" w:hAnsi="Arial" w:cs="Arial"/>
          <w:color w:val="000000"/>
          <w:sz w:val="24"/>
          <w:szCs w:val="24"/>
          <w:lang w:bidi="ru-RU"/>
        </w:rPr>
        <w:t xml:space="preserve"> НТО;</w:t>
      </w:r>
    </w:p>
    <w:p w:rsidR="00173191" w:rsidRPr="00306625" w:rsidRDefault="00173191" w:rsidP="00306625">
      <w:pPr>
        <w:pStyle w:val="20"/>
        <w:shd w:val="clear" w:color="auto" w:fill="auto"/>
        <w:spacing w:before="0"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306625">
        <w:rPr>
          <w:rFonts w:ascii="Arial" w:hAnsi="Arial" w:cs="Arial"/>
          <w:color w:val="000000"/>
          <w:sz w:val="24"/>
          <w:szCs w:val="24"/>
          <w:lang w:bidi="ru-RU"/>
        </w:rPr>
        <w:t>площадь места, необходимого для размещения НТО.</w:t>
      </w:r>
    </w:p>
    <w:p w:rsidR="00173191" w:rsidRPr="00306625" w:rsidRDefault="00173191" w:rsidP="00306625">
      <w:pPr>
        <w:pStyle w:val="20"/>
        <w:shd w:val="clear" w:color="auto" w:fill="auto"/>
        <w:tabs>
          <w:tab w:val="left" w:pos="997"/>
        </w:tabs>
        <w:spacing w:before="0"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306625">
        <w:rPr>
          <w:rFonts w:ascii="Arial" w:hAnsi="Arial" w:cs="Arial"/>
          <w:color w:val="000000"/>
          <w:sz w:val="24"/>
          <w:szCs w:val="24"/>
          <w:lang w:bidi="ru-RU"/>
        </w:rPr>
        <w:t xml:space="preserve">        3. </w:t>
      </w:r>
      <w:r w:rsidR="00D756FB" w:rsidRPr="00306625">
        <w:rPr>
          <w:rFonts w:ascii="Arial" w:hAnsi="Arial" w:cs="Arial"/>
          <w:color w:val="000000"/>
          <w:sz w:val="24"/>
          <w:szCs w:val="24"/>
          <w:lang w:bidi="ru-RU"/>
        </w:rPr>
        <w:t xml:space="preserve">Решение о включении НТО в Схему по результатам рассмотрения предложения, внесенного в орган местного самоуправления, принимается органом местного самоуправления с учетом целей, предусмотренных </w:t>
      </w:r>
      <w:r w:rsidR="00D756FB" w:rsidRPr="00306625">
        <w:rPr>
          <w:rFonts w:ascii="Arial" w:hAnsi="Arial" w:cs="Arial"/>
          <w:sz w:val="24"/>
          <w:szCs w:val="24"/>
          <w:lang w:bidi="ru-RU"/>
        </w:rPr>
        <w:t xml:space="preserve">пунктом 2 </w:t>
      </w:r>
      <w:r w:rsidR="00D756FB" w:rsidRPr="00306625">
        <w:rPr>
          <w:rFonts w:ascii="Arial" w:hAnsi="Arial" w:cs="Arial"/>
          <w:color w:val="000000"/>
          <w:sz w:val="24"/>
          <w:szCs w:val="24"/>
          <w:lang w:bidi="ru-RU"/>
        </w:rPr>
        <w:t>настоящего порядка.</w:t>
      </w:r>
      <w:r w:rsidRPr="00306625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</w:p>
    <w:p w:rsidR="00173191" w:rsidRPr="00306625" w:rsidRDefault="00173191" w:rsidP="00306625">
      <w:pPr>
        <w:pStyle w:val="20"/>
        <w:shd w:val="clear" w:color="auto" w:fill="auto"/>
        <w:tabs>
          <w:tab w:val="left" w:pos="-142"/>
        </w:tabs>
        <w:spacing w:before="0" w:after="0" w:line="240" w:lineRule="auto"/>
        <w:ind w:left="360" w:firstLine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306625">
        <w:rPr>
          <w:rFonts w:ascii="Arial" w:hAnsi="Arial" w:cs="Arial"/>
          <w:color w:val="000000"/>
          <w:sz w:val="24"/>
          <w:szCs w:val="24"/>
          <w:lang w:bidi="ru-RU"/>
        </w:rPr>
        <w:t xml:space="preserve">  4. Основаниями для отказа органа местного самоуправления </w:t>
      </w:r>
      <w:proofErr w:type="gramStart"/>
      <w:r w:rsidRPr="00306625">
        <w:rPr>
          <w:rFonts w:ascii="Arial" w:hAnsi="Arial" w:cs="Arial"/>
          <w:color w:val="000000"/>
          <w:sz w:val="24"/>
          <w:szCs w:val="24"/>
          <w:lang w:bidi="ru-RU"/>
        </w:rPr>
        <w:t>во</w:t>
      </w:r>
      <w:proofErr w:type="gramEnd"/>
    </w:p>
    <w:p w:rsidR="00173191" w:rsidRPr="00306625" w:rsidRDefault="00173191" w:rsidP="00306625">
      <w:pPr>
        <w:pStyle w:val="20"/>
        <w:shd w:val="clear" w:color="auto" w:fill="auto"/>
        <w:tabs>
          <w:tab w:val="left" w:pos="-142"/>
        </w:tabs>
        <w:spacing w:before="0"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306625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proofErr w:type="gramStart"/>
      <w:r w:rsidRPr="00306625">
        <w:rPr>
          <w:rFonts w:ascii="Arial" w:hAnsi="Arial" w:cs="Arial"/>
          <w:color w:val="000000"/>
          <w:sz w:val="24"/>
          <w:szCs w:val="24"/>
          <w:lang w:bidi="ru-RU"/>
        </w:rPr>
        <w:t>включении</w:t>
      </w:r>
      <w:proofErr w:type="gramEnd"/>
      <w:r w:rsidRPr="00306625">
        <w:rPr>
          <w:rFonts w:ascii="Arial" w:hAnsi="Arial" w:cs="Arial"/>
          <w:color w:val="000000"/>
          <w:sz w:val="24"/>
          <w:szCs w:val="24"/>
          <w:lang w:bidi="ru-RU"/>
        </w:rPr>
        <w:t xml:space="preserve"> в Схему  по предложению заинтересованного лица являются:</w:t>
      </w:r>
    </w:p>
    <w:p w:rsidR="00173191" w:rsidRPr="00306625" w:rsidRDefault="00173191" w:rsidP="00306625">
      <w:pPr>
        <w:pStyle w:val="20"/>
        <w:shd w:val="clear" w:color="auto" w:fill="auto"/>
        <w:spacing w:before="0" w:after="0" w:line="240" w:lineRule="auto"/>
        <w:ind w:left="600" w:firstLine="108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306625">
        <w:rPr>
          <w:rFonts w:ascii="Arial" w:hAnsi="Arial" w:cs="Arial"/>
          <w:color w:val="000000"/>
          <w:sz w:val="24"/>
          <w:szCs w:val="24"/>
          <w:lang w:bidi="ru-RU"/>
        </w:rPr>
        <w:t>отсутствие в предложениях заинтересованного лица сведений,</w:t>
      </w:r>
    </w:p>
    <w:p w:rsidR="00173191" w:rsidRPr="00306625" w:rsidRDefault="00173191" w:rsidP="00306625">
      <w:pPr>
        <w:pStyle w:val="2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306625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proofErr w:type="gramStart"/>
      <w:r w:rsidRPr="00306625">
        <w:rPr>
          <w:rFonts w:ascii="Arial" w:hAnsi="Arial" w:cs="Arial"/>
          <w:color w:val="000000"/>
          <w:sz w:val="24"/>
          <w:szCs w:val="24"/>
          <w:lang w:bidi="ru-RU"/>
        </w:rPr>
        <w:t>предусмотренных</w:t>
      </w:r>
      <w:proofErr w:type="gramEnd"/>
      <w:r w:rsidRPr="00306625">
        <w:rPr>
          <w:rFonts w:ascii="Arial" w:hAnsi="Arial" w:cs="Arial"/>
          <w:color w:val="000000"/>
          <w:sz w:val="24"/>
          <w:szCs w:val="24"/>
          <w:lang w:bidi="ru-RU"/>
        </w:rPr>
        <w:t xml:space="preserve">  пунктом 2 настоящего раздела;</w:t>
      </w:r>
    </w:p>
    <w:p w:rsidR="00173191" w:rsidRPr="00306625" w:rsidRDefault="00173191" w:rsidP="00306625">
      <w:pPr>
        <w:pStyle w:val="20"/>
        <w:shd w:val="clear" w:color="auto" w:fill="auto"/>
        <w:spacing w:before="0" w:after="0" w:line="240" w:lineRule="auto"/>
        <w:ind w:left="600" w:firstLine="108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306625">
        <w:rPr>
          <w:rFonts w:ascii="Arial" w:hAnsi="Arial" w:cs="Arial"/>
          <w:color w:val="000000"/>
          <w:sz w:val="24"/>
          <w:szCs w:val="24"/>
          <w:lang w:bidi="ru-RU"/>
        </w:rPr>
        <w:t xml:space="preserve">несоответствие предлагаемого места размещения НТО нормам и </w:t>
      </w:r>
    </w:p>
    <w:p w:rsidR="00173191" w:rsidRPr="00306625" w:rsidRDefault="00173191" w:rsidP="00306625">
      <w:pPr>
        <w:pStyle w:val="2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306625">
        <w:rPr>
          <w:rFonts w:ascii="Arial" w:hAnsi="Arial" w:cs="Arial"/>
          <w:color w:val="000000"/>
          <w:sz w:val="24"/>
          <w:szCs w:val="24"/>
          <w:lang w:bidi="ru-RU"/>
        </w:rPr>
        <w:t>требованиям законодательства, предусмотренным пунктом 1 раздела 4 настоящего порядка.</w:t>
      </w:r>
    </w:p>
    <w:p w:rsidR="00173191" w:rsidRPr="00306625" w:rsidRDefault="00173191" w:rsidP="00306625">
      <w:pPr>
        <w:pStyle w:val="20"/>
        <w:shd w:val="clear" w:color="auto" w:fill="auto"/>
        <w:spacing w:before="0" w:after="0" w:line="240" w:lineRule="auto"/>
        <w:ind w:left="600" w:firstLine="108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306625">
        <w:rPr>
          <w:rFonts w:ascii="Arial" w:hAnsi="Arial" w:cs="Arial"/>
          <w:color w:val="000000"/>
          <w:sz w:val="24"/>
          <w:szCs w:val="24"/>
          <w:lang w:bidi="ru-RU"/>
        </w:rPr>
        <w:t xml:space="preserve">В решении об отказе указывается ссылка на реквизиты и положения </w:t>
      </w:r>
    </w:p>
    <w:p w:rsidR="00173191" w:rsidRPr="00306625" w:rsidRDefault="00173191" w:rsidP="00306625">
      <w:pPr>
        <w:pStyle w:val="2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306625">
        <w:rPr>
          <w:rFonts w:ascii="Arial" w:hAnsi="Arial" w:cs="Arial"/>
          <w:color w:val="000000"/>
          <w:sz w:val="24"/>
          <w:szCs w:val="24"/>
          <w:lang w:bidi="ru-RU"/>
        </w:rPr>
        <w:t>нормативного правового акта, предусматривающего ограничения на использование земель, земельных участков, зданий, строений сооружений, находящихся в государственной собственности, в том числе на земельных участках, государственная собственность на которые не разграничена, или в муниципальной собственности, для целей расположения НТО.</w:t>
      </w:r>
    </w:p>
    <w:p w:rsidR="00173191" w:rsidRPr="00306625" w:rsidRDefault="00173191" w:rsidP="00306625">
      <w:pPr>
        <w:pStyle w:val="20"/>
        <w:shd w:val="clear" w:color="auto" w:fill="auto"/>
        <w:tabs>
          <w:tab w:val="left" w:pos="1004"/>
        </w:tabs>
        <w:spacing w:before="0" w:after="0" w:line="240" w:lineRule="auto"/>
        <w:ind w:left="360" w:firstLine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306625">
        <w:rPr>
          <w:rFonts w:ascii="Arial" w:hAnsi="Arial" w:cs="Arial"/>
          <w:color w:val="000000"/>
          <w:sz w:val="24"/>
          <w:szCs w:val="24"/>
          <w:lang w:bidi="ru-RU"/>
        </w:rPr>
        <w:t xml:space="preserve">5. Решение о включении  НТО в Схему или об отказе во включении  </w:t>
      </w:r>
      <w:proofErr w:type="gramStart"/>
      <w:r w:rsidRPr="00306625">
        <w:rPr>
          <w:rFonts w:ascii="Arial" w:hAnsi="Arial" w:cs="Arial"/>
          <w:color w:val="000000"/>
          <w:sz w:val="24"/>
          <w:szCs w:val="24"/>
          <w:lang w:bidi="ru-RU"/>
        </w:rPr>
        <w:t>в</w:t>
      </w:r>
      <w:proofErr w:type="gramEnd"/>
    </w:p>
    <w:p w:rsidR="00173191" w:rsidRPr="00306625" w:rsidRDefault="00173191" w:rsidP="00306625">
      <w:pPr>
        <w:pStyle w:val="20"/>
        <w:shd w:val="clear" w:color="auto" w:fill="auto"/>
        <w:tabs>
          <w:tab w:val="left" w:pos="1004"/>
        </w:tabs>
        <w:spacing w:before="0" w:after="0" w:line="240" w:lineRule="auto"/>
        <w:ind w:firstLine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306625">
        <w:rPr>
          <w:rFonts w:ascii="Arial" w:hAnsi="Arial" w:cs="Arial"/>
          <w:color w:val="000000"/>
          <w:sz w:val="24"/>
          <w:szCs w:val="24"/>
          <w:lang w:bidi="ru-RU"/>
        </w:rPr>
        <w:t>Схему по предложению заинтересованного лица принимается в течение 30 календарных дней со дня поступления соответствующего предложения в орган, уполномоченный на утверждение Схемы. Об указанном в настоящем пункте решении орган местного самоуправления письменно уведомляет лицо, подавшее соответствующее предложение, в установленные законодательством сроки.</w:t>
      </w:r>
    </w:p>
    <w:p w:rsidR="00173191" w:rsidRPr="00306625" w:rsidRDefault="00173191" w:rsidP="00306625">
      <w:pPr>
        <w:pStyle w:val="20"/>
        <w:shd w:val="clear" w:color="auto" w:fill="auto"/>
        <w:tabs>
          <w:tab w:val="left" w:pos="2108"/>
        </w:tabs>
        <w:spacing w:before="0" w:after="0" w:line="240" w:lineRule="auto"/>
        <w:ind w:left="720" w:firstLine="0"/>
        <w:jc w:val="both"/>
        <w:rPr>
          <w:rFonts w:ascii="Arial" w:hAnsi="Arial" w:cs="Arial"/>
          <w:sz w:val="24"/>
          <w:szCs w:val="24"/>
        </w:rPr>
      </w:pPr>
      <w:r w:rsidRPr="00306625">
        <w:rPr>
          <w:rFonts w:ascii="Arial" w:hAnsi="Arial" w:cs="Arial"/>
          <w:b/>
          <w:color w:val="000000"/>
          <w:sz w:val="24"/>
          <w:szCs w:val="24"/>
          <w:lang w:bidi="ru-RU"/>
        </w:rPr>
        <w:t xml:space="preserve">       </w:t>
      </w:r>
    </w:p>
    <w:p w:rsidR="00173191" w:rsidRPr="00306625" w:rsidRDefault="00173191" w:rsidP="00306625">
      <w:pPr>
        <w:rPr>
          <w:sz w:val="24"/>
          <w:szCs w:val="24"/>
        </w:rPr>
      </w:pPr>
    </w:p>
    <w:p w:rsidR="005425EF" w:rsidRPr="00306625" w:rsidRDefault="005425EF" w:rsidP="00306625">
      <w:pPr>
        <w:widowControl/>
        <w:jc w:val="center"/>
        <w:rPr>
          <w:sz w:val="24"/>
          <w:szCs w:val="24"/>
        </w:rPr>
      </w:pPr>
    </w:p>
    <w:p w:rsidR="004A3CC5" w:rsidRPr="00306625" w:rsidRDefault="004A3CC5" w:rsidP="00306625">
      <w:pPr>
        <w:widowControl/>
        <w:jc w:val="center"/>
        <w:rPr>
          <w:sz w:val="24"/>
          <w:szCs w:val="24"/>
        </w:rPr>
      </w:pPr>
    </w:p>
    <w:p w:rsidR="004A3CC5" w:rsidRPr="00306625" w:rsidRDefault="004A3CC5" w:rsidP="00306625">
      <w:pPr>
        <w:widowControl/>
        <w:jc w:val="center"/>
        <w:rPr>
          <w:sz w:val="24"/>
          <w:szCs w:val="24"/>
        </w:rPr>
      </w:pPr>
    </w:p>
    <w:p w:rsidR="004A3CC5" w:rsidRPr="00306625" w:rsidRDefault="004A3CC5" w:rsidP="00306625">
      <w:pPr>
        <w:widowControl/>
        <w:jc w:val="center"/>
        <w:rPr>
          <w:sz w:val="24"/>
          <w:szCs w:val="24"/>
        </w:rPr>
      </w:pPr>
    </w:p>
    <w:p w:rsidR="004A3CC5" w:rsidRPr="00306625" w:rsidRDefault="004A3CC5" w:rsidP="00306625">
      <w:pPr>
        <w:widowControl/>
        <w:jc w:val="center"/>
        <w:rPr>
          <w:sz w:val="24"/>
          <w:szCs w:val="24"/>
        </w:rPr>
      </w:pPr>
    </w:p>
    <w:p w:rsidR="004A3CC5" w:rsidRPr="00306625" w:rsidRDefault="004A3CC5" w:rsidP="00306625">
      <w:pPr>
        <w:widowControl/>
        <w:jc w:val="center"/>
        <w:rPr>
          <w:sz w:val="24"/>
          <w:szCs w:val="24"/>
        </w:rPr>
      </w:pPr>
    </w:p>
    <w:p w:rsidR="004A3CC5" w:rsidRPr="00306625" w:rsidRDefault="004A3CC5" w:rsidP="00306625">
      <w:pPr>
        <w:widowControl/>
        <w:jc w:val="center"/>
        <w:rPr>
          <w:sz w:val="24"/>
          <w:szCs w:val="24"/>
        </w:rPr>
      </w:pPr>
    </w:p>
    <w:p w:rsidR="004A3CC5" w:rsidRPr="00306625" w:rsidRDefault="004A3CC5" w:rsidP="00306625">
      <w:pPr>
        <w:widowControl/>
        <w:jc w:val="center"/>
        <w:rPr>
          <w:sz w:val="24"/>
          <w:szCs w:val="24"/>
        </w:rPr>
      </w:pPr>
    </w:p>
    <w:p w:rsidR="004A3CC5" w:rsidRPr="00306625" w:rsidRDefault="004A3CC5" w:rsidP="00306625">
      <w:pPr>
        <w:widowControl/>
        <w:jc w:val="center"/>
        <w:rPr>
          <w:sz w:val="24"/>
          <w:szCs w:val="24"/>
        </w:rPr>
      </w:pPr>
    </w:p>
    <w:p w:rsidR="004A3CC5" w:rsidRPr="00306625" w:rsidRDefault="004A3CC5" w:rsidP="00306625">
      <w:pPr>
        <w:widowControl/>
        <w:jc w:val="center"/>
        <w:rPr>
          <w:sz w:val="24"/>
          <w:szCs w:val="24"/>
        </w:rPr>
      </w:pPr>
    </w:p>
    <w:p w:rsidR="004A3CC5" w:rsidRPr="00306625" w:rsidRDefault="004A3CC5" w:rsidP="00306625">
      <w:pPr>
        <w:widowControl/>
        <w:jc w:val="center"/>
        <w:rPr>
          <w:sz w:val="24"/>
          <w:szCs w:val="24"/>
        </w:rPr>
      </w:pPr>
    </w:p>
    <w:p w:rsidR="004A3CC5" w:rsidRPr="00306625" w:rsidRDefault="004A3CC5" w:rsidP="00306625">
      <w:pPr>
        <w:widowControl/>
        <w:jc w:val="center"/>
        <w:rPr>
          <w:sz w:val="24"/>
          <w:szCs w:val="24"/>
        </w:rPr>
      </w:pPr>
    </w:p>
    <w:p w:rsidR="004A3CC5" w:rsidRPr="00306625" w:rsidRDefault="004A3CC5" w:rsidP="00306625">
      <w:pPr>
        <w:widowControl/>
        <w:rPr>
          <w:sz w:val="24"/>
          <w:szCs w:val="24"/>
        </w:rPr>
      </w:pPr>
    </w:p>
    <w:p w:rsidR="004A3CC5" w:rsidRPr="00306625" w:rsidRDefault="004A3CC5" w:rsidP="00306625">
      <w:pPr>
        <w:widowControl/>
        <w:jc w:val="center"/>
        <w:rPr>
          <w:sz w:val="24"/>
          <w:szCs w:val="24"/>
        </w:rPr>
      </w:pPr>
    </w:p>
    <w:p w:rsidR="004A3CC5" w:rsidRPr="00306625" w:rsidRDefault="004A3CC5" w:rsidP="00306625">
      <w:pPr>
        <w:widowControl/>
        <w:jc w:val="center"/>
        <w:rPr>
          <w:sz w:val="24"/>
          <w:szCs w:val="24"/>
        </w:rPr>
      </w:pPr>
    </w:p>
    <w:p w:rsidR="004A3CC5" w:rsidRPr="00306625" w:rsidRDefault="004A3CC5" w:rsidP="00306625">
      <w:pPr>
        <w:widowControl/>
        <w:jc w:val="center"/>
        <w:rPr>
          <w:sz w:val="24"/>
          <w:szCs w:val="24"/>
        </w:rPr>
      </w:pPr>
    </w:p>
    <w:p w:rsidR="004A3CC5" w:rsidRPr="00306625" w:rsidRDefault="004A3CC5" w:rsidP="00306625">
      <w:pPr>
        <w:widowControl/>
        <w:jc w:val="center"/>
        <w:rPr>
          <w:sz w:val="24"/>
          <w:szCs w:val="24"/>
        </w:rPr>
      </w:pPr>
    </w:p>
    <w:p w:rsidR="004A3CC5" w:rsidRPr="00306625" w:rsidRDefault="004A3CC5" w:rsidP="00306625">
      <w:pPr>
        <w:widowControl/>
        <w:jc w:val="center"/>
        <w:rPr>
          <w:sz w:val="24"/>
          <w:szCs w:val="24"/>
        </w:rPr>
      </w:pPr>
    </w:p>
    <w:p w:rsidR="004A3CC5" w:rsidRPr="00306625" w:rsidRDefault="004A3CC5" w:rsidP="00306625">
      <w:pPr>
        <w:widowControl/>
        <w:jc w:val="center"/>
        <w:rPr>
          <w:sz w:val="24"/>
          <w:szCs w:val="24"/>
        </w:rPr>
      </w:pPr>
    </w:p>
    <w:p w:rsidR="004A3CC5" w:rsidRPr="00306625" w:rsidRDefault="004A3CC5" w:rsidP="00306625">
      <w:pPr>
        <w:widowControl/>
        <w:jc w:val="center"/>
        <w:rPr>
          <w:sz w:val="24"/>
          <w:szCs w:val="24"/>
        </w:rPr>
        <w:sectPr w:rsidR="004A3CC5" w:rsidRPr="00306625" w:rsidSect="00306625">
          <w:head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A3CC5" w:rsidRPr="00207FA1" w:rsidRDefault="004A3CC5" w:rsidP="00207FA1">
      <w:pPr>
        <w:widowControl/>
        <w:jc w:val="right"/>
        <w:rPr>
          <w:b/>
          <w:bCs/>
          <w:sz w:val="32"/>
          <w:szCs w:val="32"/>
        </w:rPr>
      </w:pPr>
      <w:r w:rsidRPr="00306625">
        <w:rPr>
          <w:bCs/>
          <w:sz w:val="24"/>
          <w:szCs w:val="24"/>
        </w:rPr>
        <w:lastRenderedPageBreak/>
        <w:t xml:space="preserve">                                                                                                           </w:t>
      </w:r>
      <w:r w:rsidR="00540AD1" w:rsidRPr="00306625">
        <w:rPr>
          <w:bCs/>
          <w:sz w:val="24"/>
          <w:szCs w:val="24"/>
        </w:rPr>
        <w:t xml:space="preserve">                  </w:t>
      </w:r>
      <w:r w:rsidRPr="00207FA1">
        <w:rPr>
          <w:b/>
          <w:bCs/>
          <w:sz w:val="32"/>
          <w:szCs w:val="32"/>
        </w:rPr>
        <w:t>Приложение</w:t>
      </w:r>
      <w:r w:rsidR="00207FA1">
        <w:rPr>
          <w:b/>
          <w:bCs/>
          <w:sz w:val="32"/>
          <w:szCs w:val="32"/>
        </w:rPr>
        <w:t xml:space="preserve"> №2</w:t>
      </w:r>
    </w:p>
    <w:p w:rsidR="004A3CC5" w:rsidRPr="00207FA1" w:rsidRDefault="004A3CC5" w:rsidP="00207FA1">
      <w:pPr>
        <w:widowControl/>
        <w:jc w:val="right"/>
        <w:rPr>
          <w:b/>
          <w:bCs/>
          <w:sz w:val="32"/>
          <w:szCs w:val="32"/>
        </w:rPr>
      </w:pPr>
      <w:r w:rsidRPr="00207FA1">
        <w:rPr>
          <w:b/>
          <w:bCs/>
          <w:sz w:val="32"/>
          <w:szCs w:val="32"/>
        </w:rPr>
        <w:t xml:space="preserve">                                                                                        </w:t>
      </w:r>
      <w:r w:rsidR="00207FA1">
        <w:rPr>
          <w:b/>
          <w:bCs/>
          <w:sz w:val="32"/>
          <w:szCs w:val="32"/>
        </w:rPr>
        <w:t xml:space="preserve">                     </w:t>
      </w:r>
      <w:r w:rsidRPr="00207FA1">
        <w:rPr>
          <w:b/>
          <w:bCs/>
          <w:sz w:val="32"/>
          <w:szCs w:val="32"/>
        </w:rPr>
        <w:t>к постановлению администрации</w:t>
      </w:r>
    </w:p>
    <w:p w:rsidR="004A3CC5" w:rsidRPr="00207FA1" w:rsidRDefault="004A3CC5" w:rsidP="00207FA1">
      <w:pPr>
        <w:widowControl/>
        <w:jc w:val="right"/>
        <w:rPr>
          <w:b/>
          <w:bCs/>
          <w:sz w:val="32"/>
          <w:szCs w:val="32"/>
        </w:rPr>
      </w:pPr>
      <w:r w:rsidRPr="00207FA1">
        <w:rPr>
          <w:b/>
          <w:bCs/>
          <w:sz w:val="32"/>
          <w:szCs w:val="32"/>
        </w:rPr>
        <w:t xml:space="preserve">                                                                                                                           </w:t>
      </w:r>
      <w:r w:rsidR="00E32221" w:rsidRPr="00207FA1">
        <w:rPr>
          <w:b/>
          <w:bCs/>
          <w:sz w:val="32"/>
          <w:szCs w:val="32"/>
        </w:rPr>
        <w:t xml:space="preserve">                   </w:t>
      </w:r>
      <w:r w:rsidRPr="00207FA1">
        <w:rPr>
          <w:b/>
          <w:bCs/>
          <w:sz w:val="32"/>
          <w:szCs w:val="32"/>
        </w:rPr>
        <w:t>от</w:t>
      </w:r>
      <w:r w:rsidR="00E32221" w:rsidRPr="00207FA1">
        <w:rPr>
          <w:b/>
          <w:bCs/>
          <w:sz w:val="32"/>
          <w:szCs w:val="32"/>
        </w:rPr>
        <w:t xml:space="preserve"> 24.09.2021 № 561-п</w:t>
      </w:r>
    </w:p>
    <w:p w:rsidR="00ED56F2" w:rsidRPr="00306625" w:rsidRDefault="00ED56F2" w:rsidP="00306625">
      <w:pPr>
        <w:pStyle w:val="20"/>
        <w:shd w:val="clear" w:color="auto" w:fill="auto"/>
        <w:tabs>
          <w:tab w:val="left" w:pos="1004"/>
        </w:tabs>
        <w:spacing w:before="0" w:after="0" w:line="240" w:lineRule="auto"/>
        <w:ind w:firstLine="0"/>
        <w:jc w:val="center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:rsidR="004A3CC5" w:rsidRPr="00207FA1" w:rsidRDefault="004A3CC5" w:rsidP="00207FA1">
      <w:pPr>
        <w:pStyle w:val="20"/>
        <w:shd w:val="clear" w:color="auto" w:fill="auto"/>
        <w:tabs>
          <w:tab w:val="left" w:pos="1004"/>
        </w:tabs>
        <w:spacing w:before="0" w:after="0" w:line="240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207FA1">
        <w:rPr>
          <w:rFonts w:ascii="Arial" w:hAnsi="Arial" w:cs="Arial"/>
          <w:b/>
          <w:color w:val="000000"/>
          <w:sz w:val="24"/>
          <w:szCs w:val="24"/>
          <w:lang w:eastAsia="ru-RU" w:bidi="ru-RU"/>
        </w:rPr>
        <w:t>Схема размещения нестационарных торговых объектов</w:t>
      </w:r>
      <w:r w:rsidR="00207FA1" w:rsidRPr="00207FA1">
        <w:rPr>
          <w:rFonts w:ascii="Arial" w:hAnsi="Arial" w:cs="Arial"/>
          <w:b/>
          <w:color w:val="000000"/>
          <w:sz w:val="24"/>
          <w:szCs w:val="24"/>
          <w:lang w:eastAsia="ru-RU" w:bidi="ru-RU"/>
        </w:rPr>
        <w:t xml:space="preserve"> </w:t>
      </w:r>
      <w:r w:rsidRPr="00207FA1">
        <w:rPr>
          <w:rFonts w:ascii="Arial" w:hAnsi="Arial" w:cs="Arial"/>
          <w:b/>
          <w:color w:val="000000"/>
          <w:sz w:val="24"/>
          <w:szCs w:val="24"/>
          <w:lang w:eastAsia="ru-RU" w:bidi="ru-RU"/>
        </w:rPr>
        <w:t>(наименование муниципального района</w:t>
      </w:r>
      <w:proofErr w:type="gramEnd"/>
    </w:p>
    <w:p w:rsidR="004A3CC5" w:rsidRPr="00306625" w:rsidRDefault="004A3CC5" w:rsidP="00306625">
      <w:pPr>
        <w:pStyle w:val="20"/>
        <w:shd w:val="clear" w:color="auto" w:fill="auto"/>
        <w:tabs>
          <w:tab w:val="left" w:pos="1004"/>
        </w:tabs>
        <w:spacing w:before="0" w:after="0" w:line="240" w:lineRule="auto"/>
        <w:ind w:firstLine="0"/>
        <w:jc w:val="both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6"/>
        <w:gridCol w:w="2074"/>
        <w:gridCol w:w="1408"/>
        <w:gridCol w:w="1685"/>
        <w:gridCol w:w="1541"/>
        <w:gridCol w:w="1411"/>
        <w:gridCol w:w="983"/>
        <w:gridCol w:w="983"/>
        <w:gridCol w:w="1123"/>
        <w:gridCol w:w="1278"/>
        <w:gridCol w:w="2401"/>
      </w:tblGrid>
      <w:tr w:rsidR="004A3CC5" w:rsidRPr="00306625" w:rsidTr="00207FA1">
        <w:trPr>
          <w:trHeight w:hRule="exact" w:val="5457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3CC5" w:rsidRPr="00306625" w:rsidRDefault="004A3CC5" w:rsidP="00306625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06625">
              <w:rPr>
                <w:rStyle w:val="29pt"/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306625">
              <w:rPr>
                <w:rStyle w:val="29pt"/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306625">
              <w:rPr>
                <w:rStyle w:val="29pt"/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3CC5" w:rsidRPr="00306625" w:rsidRDefault="004A3CC5" w:rsidP="00306625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6625">
              <w:rPr>
                <w:rStyle w:val="29pt"/>
                <w:rFonts w:ascii="Arial" w:hAnsi="Arial" w:cs="Arial"/>
                <w:sz w:val="24"/>
                <w:szCs w:val="24"/>
              </w:rPr>
              <w:t>Адрес нестационарного торгового объекта (далее НТО) (при его наличии) или адресное обозначение места размещения НТО с указанием границ улиц, дорог, проездов, иных ориентиро</w:t>
            </w:r>
            <w:proofErr w:type="gramStart"/>
            <w:r w:rsidRPr="00306625">
              <w:rPr>
                <w:rStyle w:val="29pt"/>
                <w:rFonts w:ascii="Arial" w:hAnsi="Arial" w:cs="Arial"/>
                <w:sz w:val="24"/>
                <w:szCs w:val="24"/>
              </w:rPr>
              <w:t>в(</w:t>
            </w:r>
            <w:proofErr w:type="gramEnd"/>
            <w:r w:rsidRPr="00306625">
              <w:rPr>
                <w:rStyle w:val="29pt"/>
                <w:rFonts w:ascii="Arial" w:hAnsi="Arial" w:cs="Arial"/>
                <w:sz w:val="24"/>
                <w:szCs w:val="24"/>
              </w:rPr>
              <w:t>при наличии)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3CC5" w:rsidRPr="00306625" w:rsidRDefault="004A3CC5" w:rsidP="00306625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6625">
              <w:rPr>
                <w:rStyle w:val="29pt"/>
                <w:rFonts w:ascii="Arial" w:hAnsi="Arial" w:cs="Arial"/>
                <w:sz w:val="24"/>
                <w:szCs w:val="24"/>
              </w:rPr>
              <w:t>*Вид договора, заключенного (заключение которого возможно) в целях</w:t>
            </w:r>
          </w:p>
          <w:p w:rsidR="004A3CC5" w:rsidRPr="00306625" w:rsidRDefault="004A3CC5" w:rsidP="00306625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6625">
              <w:rPr>
                <w:rStyle w:val="29pt"/>
                <w:rFonts w:ascii="Arial" w:hAnsi="Arial" w:cs="Arial"/>
                <w:sz w:val="24"/>
                <w:szCs w:val="24"/>
              </w:rPr>
              <w:t>размещения</w:t>
            </w:r>
          </w:p>
          <w:p w:rsidR="004A3CC5" w:rsidRPr="00306625" w:rsidRDefault="004A3CC5" w:rsidP="00306625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6625">
              <w:rPr>
                <w:rStyle w:val="29pt"/>
                <w:rFonts w:ascii="Arial" w:hAnsi="Arial" w:cs="Arial"/>
                <w:sz w:val="24"/>
                <w:szCs w:val="24"/>
              </w:rPr>
              <w:t>НТО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3CC5" w:rsidRPr="00306625" w:rsidRDefault="004A3CC5" w:rsidP="00306625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6625">
              <w:rPr>
                <w:rStyle w:val="29pt"/>
                <w:rFonts w:ascii="Arial" w:hAnsi="Arial" w:cs="Arial"/>
                <w:sz w:val="24"/>
                <w:szCs w:val="24"/>
              </w:rPr>
              <w:t>Кадастровый номер земельного участка (при его наличии) или координаты характерных точек границ места размещения НТО или возможного места расположения НТО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3CC5" w:rsidRPr="00306625" w:rsidRDefault="004A3CC5" w:rsidP="00306625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6625">
              <w:rPr>
                <w:rStyle w:val="29pt"/>
                <w:rFonts w:ascii="Arial" w:hAnsi="Arial" w:cs="Arial"/>
                <w:sz w:val="24"/>
                <w:szCs w:val="24"/>
              </w:rPr>
              <w:t xml:space="preserve">Площадь земельного участка или места размещения НТО в здании, строении, сооружении, где </w:t>
            </w:r>
            <w:proofErr w:type="gramStart"/>
            <w:r w:rsidRPr="00306625">
              <w:rPr>
                <w:rStyle w:val="29pt"/>
                <w:rFonts w:ascii="Arial" w:hAnsi="Arial" w:cs="Arial"/>
                <w:sz w:val="24"/>
                <w:szCs w:val="24"/>
              </w:rPr>
              <w:t>расположен</w:t>
            </w:r>
            <w:proofErr w:type="gramEnd"/>
            <w:r w:rsidRPr="00306625">
              <w:rPr>
                <w:rStyle w:val="29pt"/>
                <w:rFonts w:ascii="Arial" w:hAnsi="Arial" w:cs="Arial"/>
                <w:sz w:val="24"/>
                <w:szCs w:val="24"/>
              </w:rPr>
              <w:t xml:space="preserve"> или где возможно расположить НТО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3CC5" w:rsidRPr="00306625" w:rsidRDefault="004A3CC5" w:rsidP="00306625">
            <w:pPr>
              <w:pStyle w:val="20"/>
              <w:shd w:val="clear" w:color="auto" w:fill="auto"/>
              <w:spacing w:before="0" w:after="0" w:line="240" w:lineRule="auto"/>
              <w:ind w:left="260" w:firstLine="0"/>
              <w:rPr>
                <w:rFonts w:ascii="Arial" w:hAnsi="Arial" w:cs="Arial"/>
                <w:sz w:val="24"/>
                <w:szCs w:val="24"/>
              </w:rPr>
            </w:pPr>
            <w:r w:rsidRPr="00306625">
              <w:rPr>
                <w:rStyle w:val="29pt"/>
                <w:rFonts w:ascii="Arial" w:hAnsi="Arial" w:cs="Arial"/>
                <w:sz w:val="24"/>
                <w:szCs w:val="24"/>
              </w:rPr>
              <w:t>** Условия размещения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3CC5" w:rsidRPr="00306625" w:rsidRDefault="004A3CC5" w:rsidP="00306625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6625">
              <w:rPr>
                <w:rStyle w:val="29pt"/>
                <w:rFonts w:ascii="Arial" w:hAnsi="Arial" w:cs="Arial"/>
                <w:sz w:val="24"/>
                <w:szCs w:val="24"/>
              </w:rPr>
              <w:t>**Вид</w:t>
            </w:r>
          </w:p>
          <w:p w:rsidR="004A3CC5" w:rsidRPr="00306625" w:rsidRDefault="004A3CC5" w:rsidP="00306625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6625">
              <w:rPr>
                <w:rStyle w:val="29pt"/>
                <w:rFonts w:ascii="Arial" w:hAnsi="Arial" w:cs="Arial"/>
                <w:sz w:val="24"/>
                <w:szCs w:val="24"/>
              </w:rPr>
              <w:t>НТО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3CC5" w:rsidRPr="00306625" w:rsidRDefault="004A3CC5" w:rsidP="00306625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06625">
              <w:rPr>
                <w:rStyle w:val="29pt"/>
                <w:rFonts w:ascii="Arial" w:hAnsi="Arial" w:cs="Arial"/>
                <w:sz w:val="24"/>
                <w:szCs w:val="24"/>
              </w:rPr>
              <w:t>***</w:t>
            </w:r>
            <w:proofErr w:type="spellStart"/>
            <w:r w:rsidRPr="00306625">
              <w:rPr>
                <w:rStyle w:val="29pt"/>
                <w:rFonts w:ascii="Arial" w:hAnsi="Arial" w:cs="Arial"/>
                <w:sz w:val="24"/>
                <w:szCs w:val="24"/>
              </w:rPr>
              <w:t>Специа</w:t>
            </w:r>
            <w:proofErr w:type="spellEnd"/>
          </w:p>
          <w:p w:rsidR="004A3CC5" w:rsidRPr="00306625" w:rsidRDefault="004A3CC5" w:rsidP="00306625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06625">
              <w:rPr>
                <w:rStyle w:val="29pt"/>
                <w:rFonts w:ascii="Arial" w:hAnsi="Arial" w:cs="Arial"/>
                <w:sz w:val="24"/>
                <w:szCs w:val="24"/>
              </w:rPr>
              <w:t>лизация</w:t>
            </w:r>
            <w:proofErr w:type="spellEnd"/>
          </w:p>
          <w:p w:rsidR="004A3CC5" w:rsidRPr="00306625" w:rsidRDefault="004A3CC5" w:rsidP="00306625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6625">
              <w:rPr>
                <w:rStyle w:val="29pt"/>
                <w:rFonts w:ascii="Arial" w:hAnsi="Arial" w:cs="Arial"/>
                <w:sz w:val="24"/>
                <w:szCs w:val="24"/>
              </w:rPr>
              <w:t>НТО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3CC5" w:rsidRPr="00306625" w:rsidRDefault="004A3CC5" w:rsidP="00306625">
            <w:pPr>
              <w:pStyle w:val="20"/>
              <w:shd w:val="clear" w:color="auto" w:fill="auto"/>
              <w:spacing w:before="0" w:after="0" w:line="240" w:lineRule="auto"/>
              <w:ind w:left="140" w:firstLine="0"/>
              <w:rPr>
                <w:rFonts w:ascii="Arial" w:hAnsi="Arial" w:cs="Arial"/>
                <w:sz w:val="24"/>
                <w:szCs w:val="24"/>
              </w:rPr>
            </w:pPr>
            <w:r w:rsidRPr="00306625">
              <w:rPr>
                <w:rStyle w:val="29pt"/>
                <w:rFonts w:ascii="Arial" w:hAnsi="Arial" w:cs="Arial"/>
                <w:sz w:val="24"/>
                <w:szCs w:val="24"/>
              </w:rPr>
              <w:t>****Статус</w:t>
            </w:r>
          </w:p>
          <w:p w:rsidR="004A3CC5" w:rsidRPr="00306625" w:rsidRDefault="004A3CC5" w:rsidP="00306625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6625">
              <w:rPr>
                <w:rStyle w:val="29pt"/>
                <w:rFonts w:ascii="Arial" w:hAnsi="Arial" w:cs="Arial"/>
                <w:sz w:val="24"/>
                <w:szCs w:val="24"/>
              </w:rPr>
              <w:t>места</w:t>
            </w:r>
          </w:p>
          <w:p w:rsidR="004A3CC5" w:rsidRPr="00306625" w:rsidRDefault="004A3CC5" w:rsidP="00306625">
            <w:pPr>
              <w:pStyle w:val="20"/>
              <w:shd w:val="clear" w:color="auto" w:fill="auto"/>
              <w:spacing w:before="0" w:after="0" w:line="240" w:lineRule="auto"/>
              <w:ind w:left="140" w:firstLine="0"/>
              <w:rPr>
                <w:rFonts w:ascii="Arial" w:hAnsi="Arial" w:cs="Arial"/>
                <w:sz w:val="24"/>
                <w:szCs w:val="24"/>
              </w:rPr>
            </w:pPr>
            <w:r w:rsidRPr="00306625">
              <w:rPr>
                <w:rStyle w:val="29pt"/>
                <w:rFonts w:ascii="Arial" w:hAnsi="Arial" w:cs="Arial"/>
                <w:sz w:val="24"/>
                <w:szCs w:val="24"/>
              </w:rPr>
              <w:t>положения</w:t>
            </w:r>
          </w:p>
          <w:p w:rsidR="004A3CC5" w:rsidRPr="00306625" w:rsidRDefault="004A3CC5" w:rsidP="00306625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6625">
              <w:rPr>
                <w:rStyle w:val="29pt"/>
                <w:rFonts w:ascii="Arial" w:hAnsi="Arial" w:cs="Arial"/>
                <w:sz w:val="24"/>
                <w:szCs w:val="24"/>
              </w:rPr>
              <w:t>НТО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3CC5" w:rsidRPr="00306625" w:rsidRDefault="004A3CC5" w:rsidP="00306625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6625">
              <w:rPr>
                <w:rStyle w:val="29pt"/>
                <w:rFonts w:ascii="Arial" w:hAnsi="Arial" w:cs="Arial"/>
                <w:sz w:val="24"/>
                <w:szCs w:val="24"/>
              </w:rPr>
              <w:t>Срок</w:t>
            </w:r>
          </w:p>
          <w:p w:rsidR="004A3CC5" w:rsidRPr="00306625" w:rsidRDefault="004A3CC5" w:rsidP="00306625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06625">
              <w:rPr>
                <w:rStyle w:val="29pt"/>
                <w:rFonts w:ascii="Arial" w:hAnsi="Arial" w:cs="Arial"/>
                <w:sz w:val="24"/>
                <w:szCs w:val="24"/>
              </w:rPr>
              <w:t>расположения</w:t>
            </w:r>
          </w:p>
          <w:p w:rsidR="004A3CC5" w:rsidRPr="00306625" w:rsidRDefault="004A3CC5" w:rsidP="00306625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6625">
              <w:rPr>
                <w:rStyle w:val="29pt"/>
                <w:rFonts w:ascii="Arial" w:hAnsi="Arial" w:cs="Arial"/>
                <w:sz w:val="24"/>
                <w:szCs w:val="24"/>
              </w:rPr>
              <w:t>НТО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3CC5" w:rsidRDefault="004A3CC5" w:rsidP="00306625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9pt"/>
                <w:rFonts w:ascii="Arial" w:hAnsi="Arial" w:cs="Arial"/>
                <w:sz w:val="24"/>
                <w:szCs w:val="24"/>
              </w:rPr>
            </w:pPr>
            <w:r w:rsidRPr="00306625">
              <w:rPr>
                <w:rStyle w:val="29pt"/>
                <w:rFonts w:ascii="Arial" w:hAnsi="Arial" w:cs="Arial"/>
                <w:sz w:val="24"/>
                <w:szCs w:val="24"/>
              </w:rPr>
              <w:t xml:space="preserve">Форма </w:t>
            </w:r>
            <w:proofErr w:type="gramStart"/>
            <w:r w:rsidRPr="00306625">
              <w:rPr>
                <w:rStyle w:val="29pt"/>
                <w:rFonts w:ascii="Arial" w:hAnsi="Arial" w:cs="Arial"/>
                <w:sz w:val="24"/>
                <w:szCs w:val="24"/>
              </w:rPr>
              <w:t>-с</w:t>
            </w:r>
            <w:proofErr w:type="gramEnd"/>
            <w:r w:rsidRPr="00306625">
              <w:rPr>
                <w:rStyle w:val="29pt"/>
                <w:rFonts w:ascii="Arial" w:hAnsi="Arial" w:cs="Arial"/>
                <w:sz w:val="24"/>
                <w:szCs w:val="24"/>
              </w:rPr>
              <w:t>обственности на землю или земельный участок, здание, строение, сооружение, где расположен или возможно расположить НТО, а также наименование органа, уполномоченного на распоряжение соответствующим имуществом, находящимся в государственной или муниципальной собственности</w:t>
            </w:r>
          </w:p>
          <w:p w:rsidR="00207FA1" w:rsidRPr="00306625" w:rsidRDefault="00207FA1" w:rsidP="00306625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3CC5" w:rsidRPr="00306625" w:rsidTr="00ED56F2">
        <w:trPr>
          <w:trHeight w:hRule="exact" w:val="353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3CC5" w:rsidRPr="00306625" w:rsidRDefault="004A3CC5" w:rsidP="00306625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6625">
              <w:rPr>
                <w:rStyle w:val="29pt"/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3CC5" w:rsidRPr="00306625" w:rsidRDefault="004A3CC5" w:rsidP="00306625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6625">
              <w:rPr>
                <w:rStyle w:val="29pt"/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3CC5" w:rsidRPr="00306625" w:rsidRDefault="004A3CC5" w:rsidP="00306625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6625">
              <w:rPr>
                <w:rStyle w:val="29pt"/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3CC5" w:rsidRPr="00306625" w:rsidRDefault="004A3CC5" w:rsidP="00306625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6625">
              <w:rPr>
                <w:rStyle w:val="29pt"/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3CC5" w:rsidRPr="00306625" w:rsidRDefault="004A3CC5" w:rsidP="00306625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6625">
              <w:rPr>
                <w:rStyle w:val="29pt"/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3CC5" w:rsidRPr="00306625" w:rsidRDefault="004A3CC5" w:rsidP="00306625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6625">
              <w:rPr>
                <w:rStyle w:val="29pt"/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3CC5" w:rsidRPr="00306625" w:rsidRDefault="004A3CC5" w:rsidP="00306625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6625">
              <w:rPr>
                <w:rStyle w:val="29pt"/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3CC5" w:rsidRPr="00306625" w:rsidRDefault="004A3CC5" w:rsidP="00306625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6625">
              <w:rPr>
                <w:rStyle w:val="29pt"/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3CC5" w:rsidRPr="00306625" w:rsidRDefault="004A3CC5" w:rsidP="00306625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6625">
              <w:rPr>
                <w:rStyle w:val="29pt"/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3CC5" w:rsidRPr="00306625" w:rsidRDefault="004A3CC5" w:rsidP="00306625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6625">
              <w:rPr>
                <w:rStyle w:val="29pt"/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3CC5" w:rsidRPr="00306625" w:rsidRDefault="004A3CC5" w:rsidP="00306625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6625">
              <w:rPr>
                <w:rStyle w:val="29pt"/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4A3CC5" w:rsidRPr="00306625" w:rsidTr="00ED56F2">
        <w:trPr>
          <w:trHeight w:hRule="exact" w:val="356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3CC5" w:rsidRPr="00306625" w:rsidRDefault="004A3CC5" w:rsidP="00306625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3CC5" w:rsidRPr="00306625" w:rsidRDefault="004A3CC5" w:rsidP="00306625">
            <w:pPr>
              <w:rPr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3CC5" w:rsidRPr="00306625" w:rsidRDefault="004A3CC5" w:rsidP="00306625">
            <w:pPr>
              <w:rPr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3CC5" w:rsidRPr="00306625" w:rsidRDefault="004A3CC5" w:rsidP="00306625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3CC5" w:rsidRPr="00306625" w:rsidRDefault="004A3CC5" w:rsidP="00306625">
            <w:pPr>
              <w:rPr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3CC5" w:rsidRPr="00306625" w:rsidRDefault="004A3CC5" w:rsidP="00306625">
            <w:pPr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3CC5" w:rsidRPr="00306625" w:rsidRDefault="004A3CC5" w:rsidP="00306625">
            <w:pPr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3CC5" w:rsidRPr="00306625" w:rsidRDefault="004A3CC5" w:rsidP="00306625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3CC5" w:rsidRPr="00306625" w:rsidRDefault="004A3CC5" w:rsidP="00306625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3CC5" w:rsidRPr="00306625" w:rsidRDefault="004A3CC5" w:rsidP="00306625">
            <w:pPr>
              <w:rPr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CC5" w:rsidRPr="00306625" w:rsidRDefault="004A3CC5" w:rsidP="00306625">
            <w:pPr>
              <w:rPr>
                <w:sz w:val="24"/>
                <w:szCs w:val="24"/>
              </w:rPr>
            </w:pPr>
          </w:p>
        </w:tc>
      </w:tr>
    </w:tbl>
    <w:p w:rsidR="004A3CC5" w:rsidRPr="00306625" w:rsidRDefault="004A3CC5" w:rsidP="00306625">
      <w:pPr>
        <w:pStyle w:val="50"/>
        <w:shd w:val="clear" w:color="auto" w:fill="auto"/>
        <w:spacing w:before="0" w:after="0" w:line="240" w:lineRule="auto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:rsidR="004A3CC5" w:rsidRPr="00306625" w:rsidRDefault="004A3CC5" w:rsidP="00306625">
      <w:pPr>
        <w:pStyle w:val="50"/>
        <w:shd w:val="clear" w:color="auto" w:fill="auto"/>
        <w:spacing w:before="0" w:after="0" w:line="240" w:lineRule="auto"/>
        <w:ind w:left="600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:rsidR="004A3CC5" w:rsidRPr="00306625" w:rsidRDefault="004A3CC5" w:rsidP="00306625">
      <w:pPr>
        <w:pStyle w:val="50"/>
        <w:shd w:val="clear" w:color="auto" w:fill="auto"/>
        <w:spacing w:before="0" w:after="0" w:line="240" w:lineRule="auto"/>
        <w:ind w:left="600"/>
        <w:rPr>
          <w:rFonts w:ascii="Arial" w:hAnsi="Arial" w:cs="Arial"/>
          <w:sz w:val="24"/>
          <w:szCs w:val="24"/>
        </w:rPr>
      </w:pPr>
      <w:r w:rsidRPr="00306625">
        <w:rPr>
          <w:rFonts w:ascii="Arial" w:hAnsi="Arial" w:cs="Arial"/>
          <w:color w:val="000000"/>
          <w:sz w:val="24"/>
          <w:szCs w:val="24"/>
          <w:lang w:eastAsia="ru-RU" w:bidi="ru-RU"/>
        </w:rPr>
        <w:t>Примечание:</w:t>
      </w:r>
    </w:p>
    <w:p w:rsidR="004A3CC5" w:rsidRPr="00306625" w:rsidRDefault="004A3CC5" w:rsidP="00306625">
      <w:pPr>
        <w:pStyle w:val="50"/>
        <w:shd w:val="clear" w:color="auto" w:fill="auto"/>
        <w:spacing w:before="0"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306625">
        <w:rPr>
          <w:rFonts w:ascii="Arial" w:hAnsi="Arial" w:cs="Arial"/>
          <w:color w:val="000000"/>
          <w:sz w:val="24"/>
          <w:szCs w:val="24"/>
          <w:lang w:eastAsia="ru-RU" w:bidi="ru-RU"/>
        </w:rPr>
        <w:t>* «Договор аренды», «договор на размещение НТО» (данная графа заполняется вне зависимости от наличия (отсутствия) заключенного договора.</w:t>
      </w:r>
      <w:proofErr w:type="gramEnd"/>
    </w:p>
    <w:p w:rsidR="004A3CC5" w:rsidRPr="00306625" w:rsidRDefault="004A3CC5" w:rsidP="00306625">
      <w:pPr>
        <w:pStyle w:val="50"/>
        <w:shd w:val="clear" w:color="auto" w:fill="auto"/>
        <w:spacing w:before="0" w:after="0" w:line="240" w:lineRule="auto"/>
        <w:rPr>
          <w:rFonts w:ascii="Arial" w:hAnsi="Arial" w:cs="Arial"/>
          <w:sz w:val="24"/>
          <w:szCs w:val="24"/>
        </w:rPr>
      </w:pPr>
      <w:r w:rsidRPr="00306625">
        <w:rPr>
          <w:rFonts w:ascii="Arial" w:hAnsi="Arial" w:cs="Arial"/>
          <w:color w:val="000000"/>
          <w:sz w:val="24"/>
          <w:szCs w:val="24"/>
          <w:lang w:eastAsia="ru-RU" w:bidi="ru-RU"/>
        </w:rPr>
        <w:t>** «Сезонное»; «Круглогодичное»</w:t>
      </w:r>
    </w:p>
    <w:p w:rsidR="004A3CC5" w:rsidRPr="00306625" w:rsidRDefault="004A3CC5" w:rsidP="00306625">
      <w:pPr>
        <w:pStyle w:val="50"/>
        <w:shd w:val="clear" w:color="auto" w:fill="auto"/>
        <w:spacing w:before="0" w:after="0" w:line="240" w:lineRule="auto"/>
        <w:rPr>
          <w:rFonts w:ascii="Arial" w:hAnsi="Arial" w:cs="Arial"/>
          <w:sz w:val="24"/>
          <w:szCs w:val="24"/>
        </w:rPr>
      </w:pPr>
      <w:r w:rsidRPr="00306625">
        <w:rPr>
          <w:rFonts w:ascii="Arial" w:hAnsi="Arial" w:cs="Arial"/>
          <w:color w:val="000000"/>
          <w:sz w:val="24"/>
          <w:szCs w:val="24"/>
          <w:lang w:eastAsia="ru-RU" w:bidi="ru-RU"/>
        </w:rPr>
        <w:lastRenderedPageBreak/>
        <w:t>** «Палатка», «Лоток», «Павильон» и т.д.</w:t>
      </w:r>
    </w:p>
    <w:p w:rsidR="004A3CC5" w:rsidRPr="00306625" w:rsidRDefault="004A3CC5" w:rsidP="00306625">
      <w:pPr>
        <w:pStyle w:val="50"/>
        <w:shd w:val="clear" w:color="auto" w:fill="auto"/>
        <w:spacing w:before="0" w:after="0" w:line="240" w:lineRule="auto"/>
        <w:rPr>
          <w:rFonts w:ascii="Arial" w:hAnsi="Arial" w:cs="Arial"/>
          <w:sz w:val="24"/>
          <w:szCs w:val="24"/>
        </w:rPr>
      </w:pPr>
      <w:r w:rsidRPr="00306625">
        <w:rPr>
          <w:rFonts w:ascii="Arial" w:hAnsi="Arial" w:cs="Arial"/>
          <w:color w:val="000000"/>
          <w:sz w:val="24"/>
          <w:szCs w:val="24"/>
          <w:lang w:eastAsia="ru-RU" w:bidi="ru-RU"/>
        </w:rPr>
        <w:t>***Указывается специализация НТО согласно договору аренды, договору на размещение НТО.</w:t>
      </w:r>
    </w:p>
    <w:p w:rsidR="004A3CC5" w:rsidRPr="00306625" w:rsidRDefault="004A3CC5" w:rsidP="00306625">
      <w:pPr>
        <w:pStyle w:val="50"/>
        <w:shd w:val="clear" w:color="auto" w:fill="auto"/>
        <w:spacing w:before="0" w:after="0" w:line="240" w:lineRule="auto"/>
        <w:rPr>
          <w:rFonts w:ascii="Arial" w:hAnsi="Arial" w:cs="Arial"/>
          <w:sz w:val="24"/>
          <w:szCs w:val="24"/>
        </w:rPr>
      </w:pPr>
      <w:r w:rsidRPr="00306625">
        <w:rPr>
          <w:rFonts w:ascii="Arial" w:hAnsi="Arial" w:cs="Arial"/>
          <w:color w:val="000000"/>
          <w:sz w:val="24"/>
          <w:szCs w:val="24"/>
          <w:lang w:eastAsia="ru-RU" w:bidi="ru-RU"/>
        </w:rPr>
        <w:t>**** «Используется», «не используется». В случае если место под НТО используется, в данной графе указывается дата заключения договора, являющегося основанием расположения НТО, и срок действия такого договора.</w:t>
      </w:r>
    </w:p>
    <w:sectPr w:rsidR="004A3CC5" w:rsidRPr="00306625" w:rsidSect="00207FA1">
      <w:pgSz w:w="16838" w:h="11906" w:orient="landscape"/>
      <w:pgMar w:top="851" w:right="253" w:bottom="851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937" w:rsidRDefault="00F37937" w:rsidP="005B730D">
      <w:r>
        <w:separator/>
      </w:r>
    </w:p>
  </w:endnote>
  <w:endnote w:type="continuationSeparator" w:id="0">
    <w:p w:rsidR="00F37937" w:rsidRDefault="00F37937" w:rsidP="005B7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937" w:rsidRDefault="00F37937" w:rsidP="005B730D">
      <w:r>
        <w:separator/>
      </w:r>
    </w:p>
  </w:footnote>
  <w:footnote w:type="continuationSeparator" w:id="0">
    <w:p w:rsidR="00F37937" w:rsidRDefault="00F37937" w:rsidP="005B73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30D" w:rsidRDefault="005B730D">
    <w:pPr>
      <w:pStyle w:val="a7"/>
    </w:pPr>
  </w:p>
  <w:p w:rsidR="005B730D" w:rsidRDefault="005B730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04DC6"/>
    <w:multiLevelType w:val="hybridMultilevel"/>
    <w:tmpl w:val="1F08ED6A"/>
    <w:lvl w:ilvl="0" w:tplc="3A1CCAF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44C7BEF"/>
    <w:multiLevelType w:val="hybridMultilevel"/>
    <w:tmpl w:val="289E9346"/>
    <w:lvl w:ilvl="0" w:tplc="C6702FC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2E0"/>
    <w:rsid w:val="00054F2F"/>
    <w:rsid w:val="000624A2"/>
    <w:rsid w:val="00081E29"/>
    <w:rsid w:val="000B2386"/>
    <w:rsid w:val="00173191"/>
    <w:rsid w:val="001826CB"/>
    <w:rsid w:val="001D4E72"/>
    <w:rsid w:val="00207FA1"/>
    <w:rsid w:val="002350B8"/>
    <w:rsid w:val="002F460D"/>
    <w:rsid w:val="00306625"/>
    <w:rsid w:val="00312F2E"/>
    <w:rsid w:val="00483C50"/>
    <w:rsid w:val="004A3CC5"/>
    <w:rsid w:val="004F0AEE"/>
    <w:rsid w:val="00540AD1"/>
    <w:rsid w:val="005425EF"/>
    <w:rsid w:val="005B730D"/>
    <w:rsid w:val="005D2A8B"/>
    <w:rsid w:val="00672A4C"/>
    <w:rsid w:val="006D55A4"/>
    <w:rsid w:val="00711BE2"/>
    <w:rsid w:val="00714FD1"/>
    <w:rsid w:val="008204F5"/>
    <w:rsid w:val="00892B29"/>
    <w:rsid w:val="008A1A2C"/>
    <w:rsid w:val="008B32E0"/>
    <w:rsid w:val="008F73BB"/>
    <w:rsid w:val="009250FB"/>
    <w:rsid w:val="00942BFC"/>
    <w:rsid w:val="00970B2E"/>
    <w:rsid w:val="009B2C9D"/>
    <w:rsid w:val="009C0EE1"/>
    <w:rsid w:val="00A4355E"/>
    <w:rsid w:val="00A97535"/>
    <w:rsid w:val="00B25A68"/>
    <w:rsid w:val="00BC41BB"/>
    <w:rsid w:val="00BE047E"/>
    <w:rsid w:val="00C6501B"/>
    <w:rsid w:val="00D756FB"/>
    <w:rsid w:val="00DC491B"/>
    <w:rsid w:val="00DD546B"/>
    <w:rsid w:val="00E32221"/>
    <w:rsid w:val="00E97FFD"/>
    <w:rsid w:val="00ED56F2"/>
    <w:rsid w:val="00F2289A"/>
    <w:rsid w:val="00F3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624A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624A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24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4A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425EF"/>
    <w:pPr>
      <w:ind w:left="720"/>
      <w:contextualSpacing/>
    </w:pPr>
  </w:style>
  <w:style w:type="table" w:styleId="a6">
    <w:name w:val="Table Grid"/>
    <w:basedOn w:val="a1"/>
    <w:uiPriority w:val="59"/>
    <w:rsid w:val="00BC41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B730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B730D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B73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B73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31">
    <w:name w:val="Основной текст (3)_"/>
    <w:basedOn w:val="a0"/>
    <w:link w:val="32"/>
    <w:rsid w:val="0017319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17319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73191"/>
    <w:pPr>
      <w:shd w:val="clear" w:color="auto" w:fill="FFFFFF"/>
      <w:autoSpaceDE/>
      <w:autoSpaceDN/>
      <w:adjustRightInd/>
      <w:spacing w:after="600" w:line="320" w:lineRule="exact"/>
      <w:jc w:val="center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customStyle="1" w:styleId="20">
    <w:name w:val="Основной текст (2)"/>
    <w:basedOn w:val="a"/>
    <w:link w:val="2"/>
    <w:rsid w:val="00173191"/>
    <w:pPr>
      <w:shd w:val="clear" w:color="auto" w:fill="FFFFFF"/>
      <w:autoSpaceDE/>
      <w:autoSpaceDN/>
      <w:adjustRightInd/>
      <w:spacing w:before="300" w:after="300" w:line="320" w:lineRule="exact"/>
      <w:ind w:hanging="220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b">
    <w:name w:val="Подпись к таблице_"/>
    <w:basedOn w:val="a0"/>
    <w:link w:val="ac"/>
    <w:rsid w:val="004A3CC5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29pt">
    <w:name w:val="Основной текст (2) + 9 pt"/>
    <w:basedOn w:val="2"/>
    <w:rsid w:val="004A3C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4A3CC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c">
    <w:name w:val="Подпись к таблице"/>
    <w:basedOn w:val="a"/>
    <w:link w:val="ab"/>
    <w:rsid w:val="004A3CC5"/>
    <w:pPr>
      <w:shd w:val="clear" w:color="auto" w:fill="FFFFFF"/>
      <w:autoSpaceDE/>
      <w:autoSpaceDN/>
      <w:adjustRightInd/>
      <w:spacing w:line="0" w:lineRule="atLeast"/>
    </w:pPr>
    <w:rPr>
      <w:rFonts w:ascii="Times New Roman" w:hAnsi="Times New Roman" w:cs="Times New Roman"/>
      <w:sz w:val="17"/>
      <w:szCs w:val="17"/>
      <w:lang w:eastAsia="en-US"/>
    </w:rPr>
  </w:style>
  <w:style w:type="paragraph" w:customStyle="1" w:styleId="50">
    <w:name w:val="Основной текст (5)"/>
    <w:basedOn w:val="a"/>
    <w:link w:val="5"/>
    <w:rsid w:val="004A3CC5"/>
    <w:pPr>
      <w:shd w:val="clear" w:color="auto" w:fill="FFFFFF"/>
      <w:autoSpaceDE/>
      <w:autoSpaceDN/>
      <w:adjustRightInd/>
      <w:spacing w:before="240" w:after="60" w:line="0" w:lineRule="atLeast"/>
    </w:pPr>
    <w:rPr>
      <w:rFonts w:ascii="Times New Roman" w:hAnsi="Times New Roman" w:cs="Times New Roman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624A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624A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24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4A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425EF"/>
    <w:pPr>
      <w:ind w:left="720"/>
      <w:contextualSpacing/>
    </w:pPr>
  </w:style>
  <w:style w:type="table" w:styleId="a6">
    <w:name w:val="Table Grid"/>
    <w:basedOn w:val="a1"/>
    <w:uiPriority w:val="59"/>
    <w:rsid w:val="00BC41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B730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B730D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B73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B73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31">
    <w:name w:val="Основной текст (3)_"/>
    <w:basedOn w:val="a0"/>
    <w:link w:val="32"/>
    <w:rsid w:val="0017319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17319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73191"/>
    <w:pPr>
      <w:shd w:val="clear" w:color="auto" w:fill="FFFFFF"/>
      <w:autoSpaceDE/>
      <w:autoSpaceDN/>
      <w:adjustRightInd/>
      <w:spacing w:after="600" w:line="320" w:lineRule="exact"/>
      <w:jc w:val="center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customStyle="1" w:styleId="20">
    <w:name w:val="Основной текст (2)"/>
    <w:basedOn w:val="a"/>
    <w:link w:val="2"/>
    <w:rsid w:val="00173191"/>
    <w:pPr>
      <w:shd w:val="clear" w:color="auto" w:fill="FFFFFF"/>
      <w:autoSpaceDE/>
      <w:autoSpaceDN/>
      <w:adjustRightInd/>
      <w:spacing w:before="300" w:after="300" w:line="320" w:lineRule="exact"/>
      <w:ind w:hanging="220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b">
    <w:name w:val="Подпись к таблице_"/>
    <w:basedOn w:val="a0"/>
    <w:link w:val="ac"/>
    <w:rsid w:val="004A3CC5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29pt">
    <w:name w:val="Основной текст (2) + 9 pt"/>
    <w:basedOn w:val="2"/>
    <w:rsid w:val="004A3C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4A3CC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c">
    <w:name w:val="Подпись к таблице"/>
    <w:basedOn w:val="a"/>
    <w:link w:val="ab"/>
    <w:rsid w:val="004A3CC5"/>
    <w:pPr>
      <w:shd w:val="clear" w:color="auto" w:fill="FFFFFF"/>
      <w:autoSpaceDE/>
      <w:autoSpaceDN/>
      <w:adjustRightInd/>
      <w:spacing w:line="0" w:lineRule="atLeast"/>
    </w:pPr>
    <w:rPr>
      <w:rFonts w:ascii="Times New Roman" w:hAnsi="Times New Roman" w:cs="Times New Roman"/>
      <w:sz w:val="17"/>
      <w:szCs w:val="17"/>
      <w:lang w:eastAsia="en-US"/>
    </w:rPr>
  </w:style>
  <w:style w:type="paragraph" w:customStyle="1" w:styleId="50">
    <w:name w:val="Основной текст (5)"/>
    <w:basedOn w:val="a"/>
    <w:link w:val="5"/>
    <w:rsid w:val="004A3CC5"/>
    <w:pPr>
      <w:shd w:val="clear" w:color="auto" w:fill="FFFFFF"/>
      <w:autoSpaceDE/>
      <w:autoSpaceDN/>
      <w:adjustRightInd/>
      <w:spacing w:before="240" w:after="60" w:line="0" w:lineRule="atLeast"/>
    </w:pPr>
    <w:rPr>
      <w:rFonts w:ascii="Times New Roman" w:hAnsi="Times New Roman" w:cs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3B8D5-49F0-431D-BE5E-0FA0F1011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3582</Words>
  <Characters>20419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Северного района Оренбургской области</Company>
  <LinksUpToDate>false</LinksUpToDate>
  <CharactersWithSpaces>23954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Тимофеев Д.С.</dc:creator>
  <cp:keywords/>
  <dc:description/>
  <cp:lastModifiedBy>Исполнительный секретарь</cp:lastModifiedBy>
  <cp:revision>27</cp:revision>
  <cp:lastPrinted>2021-09-24T04:57:00Z</cp:lastPrinted>
  <dcterms:created xsi:type="dcterms:W3CDTF">2020-01-27T10:42:00Z</dcterms:created>
  <dcterms:modified xsi:type="dcterms:W3CDTF">2021-10-01T09:33:00Z</dcterms:modified>
</cp:coreProperties>
</file>