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7" w:rsidRDefault="006C3B27" w:rsidP="006101B3">
      <w:pPr>
        <w:jc w:val="center"/>
      </w:pPr>
    </w:p>
    <w:p w:rsidR="006101B3" w:rsidRPr="006101B3" w:rsidRDefault="006101B3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101B3" w:rsidRDefault="006101B3" w:rsidP="006101B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2305ED" w:rsidRPr="002305ED">
        <w:rPr>
          <w:rFonts w:ascii="Times New Roman" w:hAnsi="Times New Roman" w:cs="Times New Roman"/>
          <w:sz w:val="24"/>
          <w:szCs w:val="24"/>
        </w:rPr>
        <w:t>«Об утверждении Положения о порядке предоставления нестационарных торговых объектов на территории муниципального образования Северный  район Оренбургской области».</w:t>
      </w:r>
    </w:p>
    <w:p w:rsidR="009D1BD6" w:rsidRPr="006101B3" w:rsidRDefault="009D1BD6" w:rsidP="00610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B3" w:rsidRDefault="006101B3" w:rsidP="00C77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101B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131" w:rsidRPr="005A4131">
        <w:rPr>
          <w:rFonts w:ascii="Times New Roman" w:hAnsi="Times New Roman" w:cs="Times New Roman"/>
          <w:sz w:val="24"/>
          <w:szCs w:val="24"/>
        </w:rPr>
        <w:t>«</w:t>
      </w:r>
      <w:r w:rsidR="002305ED" w:rsidRPr="002305ED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нестационарных торговых объектов на территории муниципального образования Северный  район Оренбургской области</w:t>
      </w:r>
      <w:r w:rsidR="005A4131" w:rsidRPr="005A41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613">
        <w:rPr>
          <w:rFonts w:ascii="Times New Roman" w:hAnsi="Times New Roman" w:cs="Times New Roman"/>
          <w:sz w:val="24"/>
          <w:szCs w:val="24"/>
        </w:rPr>
        <w:t xml:space="preserve"> </w:t>
      </w:r>
      <w:r w:rsidR="002305ED">
        <w:rPr>
          <w:rFonts w:ascii="Times New Roman" w:hAnsi="Times New Roman" w:cs="Times New Roman"/>
          <w:sz w:val="24"/>
          <w:szCs w:val="24"/>
        </w:rPr>
        <w:t>разработано в целях  определения  порядка</w:t>
      </w:r>
      <w:r w:rsidR="002305ED" w:rsidRPr="002305ED">
        <w:rPr>
          <w:rFonts w:ascii="Times New Roman" w:hAnsi="Times New Roman" w:cs="Times New Roman"/>
          <w:sz w:val="24"/>
          <w:szCs w:val="24"/>
        </w:rPr>
        <w:t xml:space="preserve"> предоставления нестационарных торговых объектов на территории муниципального образования Северный район, условия участия в торгах, порядок определения победителей и заключения с ними договора о предоставлении торгового места для размещения нестационарного торгового объекта на земле</w:t>
      </w:r>
      <w:proofErr w:type="gramEnd"/>
      <w:r w:rsidR="002305ED" w:rsidRPr="002305ED">
        <w:rPr>
          <w:rFonts w:ascii="Times New Roman" w:hAnsi="Times New Roman" w:cs="Times New Roman"/>
          <w:sz w:val="24"/>
          <w:szCs w:val="24"/>
        </w:rPr>
        <w:t xml:space="preserve"> или земельном </w:t>
      </w:r>
      <w:proofErr w:type="gramStart"/>
      <w:r w:rsidR="002305ED" w:rsidRPr="002305ED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="002305ED" w:rsidRPr="002305ED">
        <w:rPr>
          <w:rFonts w:ascii="Times New Roman" w:hAnsi="Times New Roman" w:cs="Times New Roman"/>
          <w:sz w:val="24"/>
          <w:szCs w:val="24"/>
        </w:rPr>
        <w:t>, находящемся в муниципальной собственности, либо в отношении которого государственная собственность  не разграничена</w:t>
      </w:r>
    </w:p>
    <w:p w:rsidR="009D1BD6" w:rsidRDefault="00ED35CE" w:rsidP="00230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r w:rsidR="00D40E50">
        <w:rPr>
          <w:rFonts w:ascii="Times New Roman" w:hAnsi="Times New Roman" w:cs="Times New Roman"/>
          <w:sz w:val="24"/>
          <w:szCs w:val="24"/>
        </w:rPr>
        <w:t>Представленным проектом постановления утверждается</w:t>
      </w:r>
      <w:r w:rsidR="00C77613">
        <w:rPr>
          <w:rFonts w:ascii="Times New Roman" w:hAnsi="Times New Roman" w:cs="Times New Roman"/>
          <w:sz w:val="24"/>
          <w:szCs w:val="24"/>
        </w:rPr>
        <w:t xml:space="preserve"> </w:t>
      </w:r>
      <w:r w:rsidR="002305ED">
        <w:rPr>
          <w:rFonts w:ascii="Times New Roman" w:hAnsi="Times New Roman" w:cs="Times New Roman"/>
          <w:sz w:val="24"/>
          <w:szCs w:val="24"/>
        </w:rPr>
        <w:t>порядок</w:t>
      </w:r>
      <w:r w:rsidR="002305ED" w:rsidRPr="002305ED">
        <w:rPr>
          <w:rFonts w:ascii="Times New Roman" w:hAnsi="Times New Roman" w:cs="Times New Roman"/>
          <w:sz w:val="24"/>
          <w:szCs w:val="24"/>
        </w:rPr>
        <w:t xml:space="preserve"> предоставления нестационарных торговых объектов на территории муниципального образования Северный  район Оренбургской области</w:t>
      </w:r>
      <w:r w:rsidR="002305E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3" w:rsidRDefault="00C77613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                                                  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Илалтдинова</w:t>
      </w:r>
      <w:proofErr w:type="spellEnd"/>
    </w:p>
    <w:p w:rsidR="009D1BD6" w:rsidRDefault="00C77613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</w:p>
    <w:p w:rsidR="00D40E50" w:rsidRDefault="00D40E50" w:rsidP="006101B3">
      <w:pPr>
        <w:rPr>
          <w:rFonts w:ascii="Times New Roman" w:hAnsi="Times New Roman" w:cs="Times New Roman"/>
          <w:sz w:val="24"/>
          <w:szCs w:val="24"/>
        </w:rPr>
      </w:pPr>
    </w:p>
    <w:p w:rsidR="00D40E50" w:rsidRPr="006101B3" w:rsidRDefault="00D40E50" w:rsidP="006101B3">
      <w:pPr>
        <w:rPr>
          <w:rFonts w:ascii="Times New Roman" w:hAnsi="Times New Roman" w:cs="Times New Roman"/>
          <w:sz w:val="28"/>
          <w:szCs w:val="28"/>
        </w:rPr>
      </w:pPr>
    </w:p>
    <w:sectPr w:rsidR="00D40E50" w:rsidRPr="006101B3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1B3"/>
    <w:rsid w:val="000C4597"/>
    <w:rsid w:val="002305ED"/>
    <w:rsid w:val="002539C6"/>
    <w:rsid w:val="003772E2"/>
    <w:rsid w:val="003A6B52"/>
    <w:rsid w:val="003F3880"/>
    <w:rsid w:val="003F7982"/>
    <w:rsid w:val="00472DF6"/>
    <w:rsid w:val="00566544"/>
    <w:rsid w:val="005A4131"/>
    <w:rsid w:val="006101B3"/>
    <w:rsid w:val="006C3B27"/>
    <w:rsid w:val="009D1BD6"/>
    <w:rsid w:val="00C77613"/>
    <w:rsid w:val="00D40E50"/>
    <w:rsid w:val="00EA2B2D"/>
    <w:rsid w:val="00EB1780"/>
    <w:rsid w:val="00ED35CE"/>
    <w:rsid w:val="00F45EDE"/>
    <w:rsid w:val="00F50C50"/>
    <w:rsid w:val="00F513BD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KUMI 2</cp:lastModifiedBy>
  <cp:revision>16</cp:revision>
  <cp:lastPrinted>2018-04-26T11:03:00Z</cp:lastPrinted>
  <dcterms:created xsi:type="dcterms:W3CDTF">2016-03-28T04:22:00Z</dcterms:created>
  <dcterms:modified xsi:type="dcterms:W3CDTF">2022-11-23T05:53:00Z</dcterms:modified>
</cp:coreProperties>
</file>