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A4" w:rsidRPr="00BD21DF" w:rsidRDefault="00B865A4" w:rsidP="00B865A4">
      <w:pPr>
        <w:widowControl/>
        <w:autoSpaceDE/>
        <w:autoSpaceDN/>
        <w:adjustRightInd/>
        <w:ind w:right="281" w:firstLine="0"/>
        <w:jc w:val="center"/>
        <w:rPr>
          <w:rFonts w:ascii="Arial" w:eastAsia="Times New Roman" w:hAnsi="Arial" w:cs="Arial"/>
          <w:b/>
          <w:sz w:val="32"/>
          <w:szCs w:val="32"/>
        </w:rPr>
      </w:pPr>
      <w:bookmarkStart w:id="0" w:name="sub_2000"/>
      <w:r w:rsidRPr="00BD21DF">
        <w:rPr>
          <w:rFonts w:ascii="Arial" w:eastAsia="Times New Roman" w:hAnsi="Arial" w:cs="Arial"/>
          <w:b/>
          <w:sz w:val="32"/>
          <w:szCs w:val="32"/>
        </w:rPr>
        <w:t xml:space="preserve">АДМИНИСТРАЦИЯ </w:t>
      </w:r>
      <w:r>
        <w:rPr>
          <w:rFonts w:ascii="Arial" w:eastAsia="Times New Roman" w:hAnsi="Arial" w:cs="Arial"/>
          <w:b/>
          <w:sz w:val="32"/>
          <w:szCs w:val="32"/>
        </w:rPr>
        <w:t>К</w:t>
      </w:r>
      <w:r w:rsidR="004173BD">
        <w:rPr>
          <w:rFonts w:ascii="Arial" w:eastAsia="Times New Roman" w:hAnsi="Arial" w:cs="Arial"/>
          <w:b/>
          <w:sz w:val="32"/>
          <w:szCs w:val="32"/>
        </w:rPr>
        <w:t>АМЕННОГОР</w:t>
      </w:r>
      <w:r>
        <w:rPr>
          <w:rFonts w:ascii="Arial" w:eastAsia="Times New Roman" w:hAnsi="Arial" w:cs="Arial"/>
          <w:b/>
          <w:sz w:val="32"/>
          <w:szCs w:val="32"/>
        </w:rPr>
        <w:t>СКОГО</w:t>
      </w:r>
      <w:r w:rsidRPr="00BD21DF">
        <w:rPr>
          <w:rFonts w:ascii="Arial" w:eastAsia="Times New Roman" w:hAnsi="Arial" w:cs="Arial"/>
          <w:b/>
          <w:sz w:val="32"/>
          <w:szCs w:val="32"/>
        </w:rPr>
        <w:t xml:space="preserve"> СЕЛЬСОВЕТА</w:t>
      </w:r>
    </w:p>
    <w:p w:rsidR="00B865A4" w:rsidRPr="00BD21DF" w:rsidRDefault="00B865A4" w:rsidP="00B865A4">
      <w:pPr>
        <w:widowControl/>
        <w:autoSpaceDE/>
        <w:autoSpaceDN/>
        <w:adjustRightInd/>
        <w:ind w:right="281" w:firstLine="0"/>
        <w:jc w:val="center"/>
        <w:rPr>
          <w:rFonts w:ascii="Arial" w:eastAsia="Times New Roman" w:hAnsi="Arial" w:cs="Arial"/>
          <w:b/>
          <w:sz w:val="32"/>
          <w:szCs w:val="32"/>
        </w:rPr>
      </w:pPr>
      <w:r w:rsidRPr="00BD21DF">
        <w:rPr>
          <w:rFonts w:ascii="Arial" w:eastAsia="Times New Roman" w:hAnsi="Arial" w:cs="Arial"/>
          <w:b/>
          <w:sz w:val="32"/>
          <w:szCs w:val="32"/>
        </w:rPr>
        <w:t>СЕВЕРНОГО РАЙОНА ОРЕНБУРГСКОЙ ОБЛАСТИ</w:t>
      </w:r>
    </w:p>
    <w:p w:rsidR="00B865A4" w:rsidRDefault="00B865A4" w:rsidP="00B865A4">
      <w:pPr>
        <w:widowControl/>
        <w:autoSpaceDE/>
        <w:autoSpaceDN/>
        <w:adjustRightInd/>
        <w:ind w:right="281" w:firstLine="0"/>
        <w:jc w:val="center"/>
        <w:rPr>
          <w:rFonts w:ascii="Arial" w:eastAsia="Times New Roman" w:hAnsi="Arial" w:cs="Arial"/>
          <w:b/>
          <w:sz w:val="32"/>
          <w:szCs w:val="32"/>
        </w:rPr>
      </w:pPr>
    </w:p>
    <w:p w:rsidR="00B865A4" w:rsidRPr="00BD21DF" w:rsidRDefault="00B865A4" w:rsidP="00B865A4">
      <w:pPr>
        <w:widowControl/>
        <w:autoSpaceDE/>
        <w:autoSpaceDN/>
        <w:adjustRightInd/>
        <w:ind w:right="281" w:firstLine="0"/>
        <w:jc w:val="center"/>
        <w:rPr>
          <w:rFonts w:ascii="Arial" w:eastAsia="Times New Roman" w:hAnsi="Arial" w:cs="Arial"/>
          <w:b/>
          <w:sz w:val="32"/>
          <w:szCs w:val="32"/>
        </w:rPr>
      </w:pPr>
    </w:p>
    <w:p w:rsidR="00B865A4" w:rsidRDefault="00B865A4" w:rsidP="00B865A4">
      <w:pPr>
        <w:widowControl/>
        <w:autoSpaceDE/>
        <w:autoSpaceDN/>
        <w:adjustRightInd/>
        <w:ind w:right="281" w:firstLine="0"/>
        <w:jc w:val="center"/>
        <w:rPr>
          <w:rFonts w:ascii="Arial" w:eastAsia="Times New Roman" w:hAnsi="Arial" w:cs="Arial"/>
          <w:b/>
          <w:sz w:val="32"/>
          <w:szCs w:val="32"/>
        </w:rPr>
      </w:pPr>
      <w:r w:rsidRPr="00BD21DF">
        <w:rPr>
          <w:rFonts w:ascii="Arial" w:eastAsia="Times New Roman" w:hAnsi="Arial" w:cs="Arial"/>
          <w:b/>
          <w:sz w:val="32"/>
          <w:szCs w:val="32"/>
        </w:rPr>
        <w:t>ПОСТАНОВЛЕНИЕ</w:t>
      </w:r>
    </w:p>
    <w:p w:rsidR="00B865A4" w:rsidRPr="00BD21DF" w:rsidRDefault="00B865A4" w:rsidP="00B865A4">
      <w:pPr>
        <w:widowControl/>
        <w:autoSpaceDE/>
        <w:autoSpaceDN/>
        <w:adjustRightInd/>
        <w:ind w:right="281" w:firstLine="0"/>
        <w:jc w:val="center"/>
        <w:rPr>
          <w:rFonts w:ascii="Arial" w:eastAsia="Times New Roman" w:hAnsi="Arial" w:cs="Arial"/>
          <w:b/>
          <w:sz w:val="32"/>
          <w:szCs w:val="32"/>
        </w:rPr>
      </w:pPr>
    </w:p>
    <w:p w:rsidR="00B865A4" w:rsidRPr="00BD21DF" w:rsidRDefault="00C62F19" w:rsidP="00B865A4">
      <w:pPr>
        <w:widowControl/>
        <w:shd w:val="clear" w:color="auto" w:fill="FFFFFF"/>
        <w:tabs>
          <w:tab w:val="left" w:leader="dot" w:pos="8395"/>
        </w:tabs>
        <w:autoSpaceDE/>
        <w:autoSpaceDN/>
        <w:adjustRightInd/>
        <w:ind w:firstLine="0"/>
        <w:rPr>
          <w:rFonts w:ascii="Arial" w:eastAsia="Times New Roman" w:hAnsi="Arial" w:cs="Arial"/>
          <w:b/>
          <w:sz w:val="32"/>
          <w:szCs w:val="32"/>
        </w:rPr>
      </w:pPr>
      <w:r>
        <w:rPr>
          <w:rFonts w:ascii="Arial" w:eastAsia="Times New Roman" w:hAnsi="Arial" w:cs="Arial"/>
          <w:b/>
          <w:sz w:val="32"/>
          <w:szCs w:val="32"/>
        </w:rPr>
        <w:t>02.10</w:t>
      </w:r>
      <w:r w:rsidR="00B865A4" w:rsidRPr="00BD21DF">
        <w:rPr>
          <w:rFonts w:ascii="Arial" w:eastAsia="Times New Roman" w:hAnsi="Arial" w:cs="Arial"/>
          <w:b/>
          <w:sz w:val="32"/>
          <w:szCs w:val="32"/>
        </w:rPr>
        <w:t xml:space="preserve">.2024                    </w:t>
      </w:r>
      <w:r w:rsidR="00D321C3">
        <w:rPr>
          <w:rFonts w:ascii="Arial" w:eastAsia="Times New Roman" w:hAnsi="Arial" w:cs="Arial"/>
          <w:b/>
          <w:sz w:val="32"/>
          <w:szCs w:val="32"/>
        </w:rPr>
        <w:t xml:space="preserve">                      № </w:t>
      </w:r>
      <w:r>
        <w:rPr>
          <w:rFonts w:ascii="Arial" w:eastAsia="Times New Roman" w:hAnsi="Arial" w:cs="Arial"/>
          <w:b/>
          <w:sz w:val="32"/>
          <w:szCs w:val="32"/>
        </w:rPr>
        <w:t>160</w:t>
      </w:r>
      <w:r w:rsidR="00B865A4" w:rsidRPr="00BD21DF">
        <w:rPr>
          <w:rFonts w:ascii="Arial" w:eastAsia="Times New Roman" w:hAnsi="Arial" w:cs="Arial"/>
          <w:b/>
          <w:sz w:val="32"/>
          <w:szCs w:val="32"/>
        </w:rPr>
        <w:t>-п</w:t>
      </w:r>
    </w:p>
    <w:p w:rsidR="00B865A4" w:rsidRDefault="00B865A4" w:rsidP="00B865A4">
      <w:pPr>
        <w:widowControl/>
        <w:tabs>
          <w:tab w:val="left" w:pos="326"/>
          <w:tab w:val="center" w:pos="4890"/>
        </w:tabs>
        <w:autoSpaceDE/>
        <w:autoSpaceDN/>
        <w:adjustRightInd/>
        <w:ind w:right="-425" w:firstLine="0"/>
        <w:jc w:val="center"/>
        <w:rPr>
          <w:rFonts w:ascii="Arial" w:eastAsia="Times New Roman" w:hAnsi="Arial" w:cs="Arial"/>
          <w:sz w:val="32"/>
          <w:szCs w:val="32"/>
        </w:rPr>
      </w:pPr>
    </w:p>
    <w:p w:rsidR="00B865A4" w:rsidRPr="00BD21DF" w:rsidRDefault="00B865A4" w:rsidP="00B865A4">
      <w:pPr>
        <w:widowControl/>
        <w:tabs>
          <w:tab w:val="left" w:pos="326"/>
          <w:tab w:val="center" w:pos="4890"/>
        </w:tabs>
        <w:autoSpaceDE/>
        <w:autoSpaceDN/>
        <w:adjustRightInd/>
        <w:ind w:right="-425" w:firstLine="0"/>
        <w:jc w:val="center"/>
        <w:rPr>
          <w:rFonts w:ascii="Arial" w:eastAsia="Times New Roman" w:hAnsi="Arial" w:cs="Arial"/>
          <w:sz w:val="32"/>
          <w:szCs w:val="32"/>
        </w:rPr>
      </w:pPr>
    </w:p>
    <w:p w:rsidR="00B865A4" w:rsidRPr="00BD21DF" w:rsidRDefault="00B865A4" w:rsidP="00B865A4">
      <w:pPr>
        <w:widowControl/>
        <w:tabs>
          <w:tab w:val="left" w:pos="326"/>
          <w:tab w:val="center" w:pos="4890"/>
        </w:tabs>
        <w:autoSpaceDE/>
        <w:autoSpaceDN/>
        <w:adjustRightInd/>
        <w:ind w:right="-425" w:firstLine="0"/>
        <w:jc w:val="center"/>
        <w:rPr>
          <w:rFonts w:ascii="Arial" w:eastAsia="Times New Roman" w:hAnsi="Arial" w:cs="Arial"/>
          <w:b/>
          <w:sz w:val="32"/>
          <w:szCs w:val="32"/>
        </w:rPr>
      </w:pPr>
      <w:r w:rsidRPr="00BD21DF">
        <w:rPr>
          <w:rFonts w:ascii="Arial" w:eastAsia="Times New Roman" w:hAnsi="Arial" w:cs="Arial"/>
          <w:b/>
          <w:sz w:val="32"/>
          <w:szCs w:val="32"/>
        </w:rPr>
        <w:t>Об утверждени</w:t>
      </w:r>
      <w:r>
        <w:rPr>
          <w:rFonts w:ascii="Arial" w:eastAsia="Times New Roman" w:hAnsi="Arial" w:cs="Arial"/>
          <w:b/>
          <w:sz w:val="32"/>
          <w:szCs w:val="32"/>
        </w:rPr>
        <w:t>и</w:t>
      </w:r>
      <w:r w:rsidRPr="00BD21DF">
        <w:rPr>
          <w:rFonts w:ascii="Arial" w:eastAsia="Times New Roman" w:hAnsi="Arial" w:cs="Arial"/>
          <w:b/>
          <w:sz w:val="32"/>
          <w:szCs w:val="32"/>
        </w:rPr>
        <w:t xml:space="preserve"> административного регламента</w:t>
      </w:r>
    </w:p>
    <w:p w:rsidR="00B865A4" w:rsidRPr="00BD21DF" w:rsidRDefault="00B865A4" w:rsidP="00B865A4">
      <w:pPr>
        <w:pStyle w:val="1"/>
        <w:rPr>
          <w:rFonts w:ascii="Arial" w:hAnsi="Arial" w:cs="Arial"/>
          <w:color w:val="auto"/>
          <w:sz w:val="32"/>
          <w:szCs w:val="32"/>
        </w:rPr>
      </w:pPr>
      <w:r w:rsidRPr="00BD21DF">
        <w:rPr>
          <w:rFonts w:ascii="Arial" w:eastAsia="Times New Roman" w:hAnsi="Arial" w:cs="Arial"/>
          <w:sz w:val="32"/>
          <w:szCs w:val="32"/>
        </w:rPr>
        <w:t>«</w:t>
      </w:r>
      <w:r w:rsidRPr="00BD21DF">
        <w:rPr>
          <w:rFonts w:ascii="Arial" w:hAnsi="Arial" w:cs="Arial"/>
          <w:color w:val="000000"/>
          <w:sz w:val="32"/>
          <w:szCs w:val="32"/>
        </w:rPr>
        <w:t xml:space="preserve">Предоставление лесных участков, расположенных на землях </w:t>
      </w:r>
      <w:r w:rsidR="008539CD">
        <w:rPr>
          <w:rFonts w:ascii="Arial" w:hAnsi="Arial" w:cs="Arial"/>
          <w:color w:val="000000"/>
          <w:sz w:val="32"/>
          <w:szCs w:val="32"/>
        </w:rPr>
        <w:t>населенных пунктов, в постоянное (бессрочное) пользование</w:t>
      </w:r>
      <w:r w:rsidRPr="00BD21DF">
        <w:rPr>
          <w:rFonts w:ascii="Arial" w:hAnsi="Arial" w:cs="Arial"/>
          <w:color w:val="auto"/>
          <w:sz w:val="32"/>
          <w:szCs w:val="32"/>
        </w:rPr>
        <w:t>»</w:t>
      </w:r>
    </w:p>
    <w:p w:rsidR="00B865A4" w:rsidRPr="00BD21DF" w:rsidRDefault="00B865A4" w:rsidP="00B865A4">
      <w:pPr>
        <w:widowControl/>
        <w:tabs>
          <w:tab w:val="left" w:pos="326"/>
          <w:tab w:val="center" w:pos="4890"/>
        </w:tabs>
        <w:autoSpaceDE/>
        <w:autoSpaceDN/>
        <w:adjustRightInd/>
        <w:ind w:right="-425" w:firstLine="0"/>
        <w:rPr>
          <w:rFonts w:ascii="Arial" w:eastAsia="Times New Roman" w:hAnsi="Arial" w:cs="Arial"/>
        </w:rPr>
      </w:pPr>
    </w:p>
    <w:p w:rsidR="00B865A4" w:rsidRPr="00BD21DF" w:rsidRDefault="00B865A4" w:rsidP="00B865A4">
      <w:pPr>
        <w:widowControl/>
        <w:tabs>
          <w:tab w:val="left" w:pos="326"/>
          <w:tab w:val="center" w:pos="4890"/>
        </w:tabs>
        <w:autoSpaceDE/>
        <w:autoSpaceDN/>
        <w:adjustRightInd/>
        <w:ind w:right="-425" w:firstLine="0"/>
        <w:rPr>
          <w:rFonts w:ascii="Arial" w:eastAsia="Times New Roman" w:hAnsi="Arial" w:cs="Arial"/>
        </w:rPr>
      </w:pPr>
      <w:r w:rsidRPr="00BD21DF">
        <w:rPr>
          <w:rFonts w:ascii="Arial" w:eastAsia="Times New Roman" w:hAnsi="Arial" w:cs="Arial"/>
        </w:rPr>
        <w:tab/>
      </w:r>
      <w:r w:rsidRPr="00BD21DF">
        <w:rPr>
          <w:rFonts w:ascii="Arial" w:eastAsia="Times New Roman" w:hAnsi="Arial" w:cs="Arial"/>
        </w:rPr>
        <w:tab/>
        <w:t xml:space="preserve"> </w:t>
      </w:r>
    </w:p>
    <w:p w:rsidR="00B865A4" w:rsidRPr="00BD21DF" w:rsidRDefault="00B865A4" w:rsidP="00B865A4">
      <w:pPr>
        <w:widowControl/>
        <w:autoSpaceDE/>
        <w:autoSpaceDN/>
        <w:adjustRightInd/>
        <w:ind w:firstLine="0"/>
        <w:rPr>
          <w:rFonts w:ascii="Arial" w:eastAsia="Times New Roman" w:hAnsi="Arial" w:cs="Arial"/>
        </w:rPr>
      </w:pPr>
      <w:r w:rsidRPr="00BD21DF">
        <w:rPr>
          <w:rFonts w:ascii="Arial" w:eastAsia="Times New Roman" w:hAnsi="Arial" w:cs="Arial"/>
        </w:rPr>
        <w:t xml:space="preserve">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19.07.2018  № 204-ФЗ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согласно статьи 51.1 Градостроительного кодекса РФ и руководствуясь Уставом муниципального образования </w:t>
      </w:r>
      <w:r>
        <w:rPr>
          <w:rFonts w:ascii="Arial" w:eastAsia="Times New Roman" w:hAnsi="Arial" w:cs="Arial"/>
        </w:rPr>
        <w:t>К</w:t>
      </w:r>
      <w:r w:rsidR="004173BD">
        <w:rPr>
          <w:rFonts w:ascii="Arial" w:eastAsia="Times New Roman" w:hAnsi="Arial" w:cs="Arial"/>
        </w:rPr>
        <w:t>аменногор</w:t>
      </w:r>
      <w:r>
        <w:rPr>
          <w:rFonts w:ascii="Arial" w:eastAsia="Times New Roman" w:hAnsi="Arial" w:cs="Arial"/>
        </w:rPr>
        <w:t>ский</w:t>
      </w:r>
      <w:r w:rsidRPr="00BD21DF">
        <w:rPr>
          <w:rFonts w:ascii="Arial" w:eastAsia="Times New Roman" w:hAnsi="Arial" w:cs="Arial"/>
        </w:rPr>
        <w:t xml:space="preserve"> сельсовет Северного района Оренбургской области: </w:t>
      </w:r>
    </w:p>
    <w:p w:rsidR="00B865A4" w:rsidRPr="00BD21DF" w:rsidRDefault="008539CD" w:rsidP="00B865A4">
      <w:pPr>
        <w:widowControl/>
        <w:autoSpaceDE/>
        <w:autoSpaceDN/>
        <w:adjustRightInd/>
        <w:ind w:firstLine="0"/>
        <w:rPr>
          <w:rFonts w:ascii="Arial" w:eastAsia="Times New Roman" w:hAnsi="Arial" w:cs="Arial"/>
        </w:rPr>
      </w:pPr>
      <w:r>
        <w:rPr>
          <w:rFonts w:ascii="Arial" w:eastAsia="Times New Roman" w:hAnsi="Arial" w:cs="Arial"/>
        </w:rPr>
        <w:t>1.У</w:t>
      </w:r>
      <w:r w:rsidR="00B865A4" w:rsidRPr="00BD21DF">
        <w:rPr>
          <w:rFonts w:ascii="Arial" w:eastAsia="Times New Roman" w:hAnsi="Arial" w:cs="Arial"/>
        </w:rPr>
        <w:t>твердить Административный регламент по предоставлению муниципальной услуги «</w:t>
      </w:r>
      <w:r w:rsidR="00B865A4" w:rsidRPr="00BD21DF">
        <w:rPr>
          <w:rFonts w:ascii="Arial" w:hAnsi="Arial" w:cs="Arial"/>
        </w:rPr>
        <w:t>«</w:t>
      </w:r>
      <w:r w:rsidR="00B865A4" w:rsidRPr="00BD21DF">
        <w:rPr>
          <w:rFonts w:ascii="Arial" w:hAnsi="Arial" w:cs="Arial"/>
          <w:color w:val="000000"/>
        </w:rPr>
        <w:t>Предоставление лесных участков, расположенных на зем</w:t>
      </w:r>
      <w:r>
        <w:rPr>
          <w:rFonts w:ascii="Arial" w:hAnsi="Arial" w:cs="Arial"/>
          <w:color w:val="000000"/>
        </w:rPr>
        <w:t>лях населенных пунктов, в постоянное (бессрочное) пользование</w:t>
      </w:r>
      <w:r w:rsidR="00B865A4" w:rsidRPr="00BD21DF">
        <w:rPr>
          <w:rFonts w:ascii="Arial" w:hAnsi="Arial" w:cs="Arial"/>
        </w:rPr>
        <w:t>»</w:t>
      </w:r>
      <w:r w:rsidR="00B865A4" w:rsidRPr="00BD21DF">
        <w:rPr>
          <w:rFonts w:ascii="Arial" w:eastAsia="Times New Roman" w:hAnsi="Arial" w:cs="Arial"/>
        </w:rPr>
        <w:t>, согласно приложению.</w:t>
      </w:r>
    </w:p>
    <w:p w:rsidR="00B865A4" w:rsidRPr="00BD21DF" w:rsidRDefault="00B865A4" w:rsidP="00B865A4">
      <w:pPr>
        <w:widowControl/>
        <w:autoSpaceDE/>
        <w:autoSpaceDN/>
        <w:adjustRightInd/>
        <w:ind w:firstLine="0"/>
        <w:rPr>
          <w:rFonts w:ascii="Arial" w:eastAsia="Times New Roman" w:hAnsi="Arial" w:cs="Arial"/>
          <w:noProof/>
        </w:rPr>
      </w:pPr>
      <w:r w:rsidRPr="00BD21DF">
        <w:rPr>
          <w:rFonts w:ascii="Arial" w:eastAsia="Times New Roman" w:hAnsi="Arial" w:cs="Arial"/>
          <w:noProof/>
        </w:rPr>
        <w:t>2. Контроль за исполнением  настоящего постановления оставляю за собой.</w:t>
      </w:r>
    </w:p>
    <w:p w:rsidR="00B865A4" w:rsidRDefault="00B865A4" w:rsidP="00B865A4">
      <w:pPr>
        <w:widowControl/>
        <w:autoSpaceDE/>
        <w:autoSpaceDN/>
        <w:adjustRightInd/>
        <w:ind w:firstLine="0"/>
        <w:rPr>
          <w:rFonts w:ascii="Arial" w:eastAsia="Times New Roman" w:hAnsi="Arial" w:cs="Arial"/>
          <w:noProof/>
        </w:rPr>
      </w:pPr>
      <w:r w:rsidRPr="00BD21DF">
        <w:rPr>
          <w:rFonts w:ascii="Arial" w:eastAsia="Times New Roman" w:hAnsi="Arial" w:cs="Arial"/>
          <w:noProof/>
        </w:rPr>
        <w:t>3. Постановление вступ</w:t>
      </w:r>
      <w:r w:rsidR="008539CD">
        <w:rPr>
          <w:rFonts w:ascii="Arial" w:eastAsia="Times New Roman" w:hAnsi="Arial" w:cs="Arial"/>
          <w:noProof/>
        </w:rPr>
        <w:t>ает в силу после его опубликования в периодическом печатном издании «Информационный вестник</w:t>
      </w:r>
      <w:r w:rsidRPr="00BD21DF">
        <w:rPr>
          <w:rFonts w:ascii="Arial" w:eastAsia="Times New Roman" w:hAnsi="Arial" w:cs="Arial"/>
          <w:noProof/>
        </w:rPr>
        <w:t xml:space="preserve"> </w:t>
      </w:r>
      <w:r w:rsidR="008539CD">
        <w:rPr>
          <w:rFonts w:ascii="Arial" w:eastAsia="Times New Roman" w:hAnsi="Arial" w:cs="Arial"/>
          <w:noProof/>
        </w:rPr>
        <w:t xml:space="preserve"> К</w:t>
      </w:r>
      <w:r w:rsidR="004173BD">
        <w:rPr>
          <w:rFonts w:ascii="Arial" w:eastAsia="Times New Roman" w:hAnsi="Arial" w:cs="Arial"/>
          <w:noProof/>
        </w:rPr>
        <w:t>аменного</w:t>
      </w:r>
      <w:r w:rsidR="008539CD">
        <w:rPr>
          <w:rFonts w:ascii="Arial" w:eastAsia="Times New Roman" w:hAnsi="Arial" w:cs="Arial"/>
          <w:noProof/>
        </w:rPr>
        <w:t>рского сельсовета»</w:t>
      </w:r>
      <w:r w:rsidRPr="00BD21DF">
        <w:rPr>
          <w:rFonts w:ascii="Arial" w:eastAsia="Times New Roman" w:hAnsi="Arial" w:cs="Arial"/>
          <w:noProof/>
        </w:rPr>
        <w:t xml:space="preserve"> и подлежит размещению в сети Интернет на официальном сайте администрации муниципального образования Северный район.</w:t>
      </w:r>
    </w:p>
    <w:p w:rsidR="00B865A4" w:rsidRDefault="00B865A4" w:rsidP="00B865A4">
      <w:pPr>
        <w:widowControl/>
        <w:autoSpaceDE/>
        <w:autoSpaceDN/>
        <w:adjustRightInd/>
        <w:ind w:firstLine="0"/>
        <w:rPr>
          <w:rFonts w:ascii="Arial" w:eastAsia="Times New Roman" w:hAnsi="Arial" w:cs="Arial"/>
          <w:noProof/>
        </w:rPr>
      </w:pPr>
    </w:p>
    <w:p w:rsidR="00B865A4" w:rsidRDefault="00B865A4" w:rsidP="00B865A4">
      <w:pPr>
        <w:widowControl/>
        <w:autoSpaceDE/>
        <w:autoSpaceDN/>
        <w:adjustRightInd/>
        <w:ind w:firstLine="0"/>
        <w:rPr>
          <w:rFonts w:ascii="Arial" w:eastAsia="Times New Roman" w:hAnsi="Arial" w:cs="Arial"/>
          <w:noProof/>
        </w:rPr>
      </w:pPr>
    </w:p>
    <w:p w:rsidR="00B865A4" w:rsidRPr="00BD21DF" w:rsidRDefault="00B865A4" w:rsidP="00B865A4">
      <w:pPr>
        <w:widowControl/>
        <w:autoSpaceDE/>
        <w:autoSpaceDN/>
        <w:adjustRightInd/>
        <w:ind w:firstLine="0"/>
        <w:rPr>
          <w:rFonts w:ascii="Arial" w:eastAsia="Times New Roman" w:hAnsi="Arial" w:cs="Arial"/>
          <w:noProof/>
        </w:rPr>
      </w:pPr>
    </w:p>
    <w:p w:rsidR="00B865A4" w:rsidRPr="00BD21DF" w:rsidRDefault="00B865A4" w:rsidP="00B865A4">
      <w:pPr>
        <w:widowControl/>
        <w:autoSpaceDE/>
        <w:autoSpaceDN/>
        <w:adjustRightInd/>
        <w:ind w:firstLine="709"/>
        <w:rPr>
          <w:rFonts w:ascii="Arial" w:eastAsia="Times New Roman" w:hAnsi="Arial" w:cs="Arial"/>
          <w:noProof/>
        </w:rPr>
      </w:pPr>
      <w:r w:rsidRPr="00BD21DF">
        <w:rPr>
          <w:rFonts w:ascii="Arial" w:eastAsia="Times New Roman" w:hAnsi="Arial" w:cs="Arial"/>
        </w:rPr>
        <w:t xml:space="preserve">                                    </w:t>
      </w:r>
    </w:p>
    <w:p w:rsidR="00B865A4" w:rsidRPr="00BD21DF" w:rsidRDefault="00B865A4" w:rsidP="00B865A4">
      <w:pPr>
        <w:widowControl/>
        <w:autoSpaceDE/>
        <w:autoSpaceDN/>
        <w:adjustRightInd/>
        <w:ind w:firstLine="0"/>
        <w:rPr>
          <w:rFonts w:ascii="Arial" w:eastAsia="Times New Roman" w:hAnsi="Arial" w:cs="Arial"/>
        </w:rPr>
      </w:pPr>
      <w:r w:rsidRPr="00BD21DF">
        <w:rPr>
          <w:rFonts w:ascii="Arial" w:eastAsia="Times New Roman" w:hAnsi="Arial" w:cs="Arial"/>
        </w:rPr>
        <w:t xml:space="preserve">Глава сельсовета                                            </w:t>
      </w:r>
      <w:r>
        <w:rPr>
          <w:rFonts w:ascii="Arial" w:eastAsia="Times New Roman" w:hAnsi="Arial" w:cs="Arial"/>
        </w:rPr>
        <w:t xml:space="preserve">    </w:t>
      </w:r>
      <w:r w:rsidR="004173BD">
        <w:rPr>
          <w:rFonts w:ascii="Arial" w:eastAsia="Times New Roman" w:hAnsi="Arial" w:cs="Arial"/>
        </w:rPr>
        <w:t xml:space="preserve"> Т.Н.Родичкина</w:t>
      </w:r>
    </w:p>
    <w:p w:rsidR="00B865A4" w:rsidRDefault="00B865A4" w:rsidP="00B865A4">
      <w:pPr>
        <w:widowControl/>
        <w:autoSpaceDE/>
        <w:autoSpaceDN/>
        <w:adjustRightInd/>
        <w:ind w:firstLine="0"/>
        <w:rPr>
          <w:rFonts w:ascii="Arial" w:eastAsia="Times New Roman" w:hAnsi="Arial" w:cs="Arial"/>
        </w:rPr>
      </w:pPr>
    </w:p>
    <w:p w:rsidR="00B865A4" w:rsidRDefault="00B865A4" w:rsidP="00B865A4">
      <w:pPr>
        <w:widowControl/>
        <w:autoSpaceDE/>
        <w:autoSpaceDN/>
        <w:adjustRightInd/>
        <w:ind w:firstLine="0"/>
        <w:rPr>
          <w:rFonts w:ascii="Arial" w:eastAsia="Times New Roman" w:hAnsi="Arial" w:cs="Arial"/>
        </w:rPr>
      </w:pPr>
    </w:p>
    <w:p w:rsidR="00B865A4" w:rsidRDefault="00B865A4" w:rsidP="00B865A4">
      <w:pPr>
        <w:pStyle w:val="1"/>
        <w:rPr>
          <w:rFonts w:ascii="Times New Roman" w:hAnsi="Times New Roman" w:cs="Times New Roman"/>
          <w:color w:val="auto"/>
        </w:rPr>
      </w:pPr>
    </w:p>
    <w:p w:rsidR="00B865A4" w:rsidRDefault="00B865A4" w:rsidP="00B865A4">
      <w:pPr>
        <w:pStyle w:val="1"/>
        <w:rPr>
          <w:rFonts w:ascii="Times New Roman" w:hAnsi="Times New Roman" w:cs="Times New Roman"/>
          <w:color w:val="auto"/>
        </w:rPr>
      </w:pPr>
    </w:p>
    <w:p w:rsidR="00B865A4" w:rsidRDefault="00B865A4" w:rsidP="00B865A4">
      <w:pPr>
        <w:pStyle w:val="1"/>
        <w:rPr>
          <w:rFonts w:ascii="Times New Roman" w:hAnsi="Times New Roman" w:cs="Times New Roman"/>
          <w:color w:val="auto"/>
        </w:rPr>
      </w:pPr>
    </w:p>
    <w:p w:rsidR="00B865A4" w:rsidRDefault="00B865A4" w:rsidP="008539CD">
      <w:pPr>
        <w:pStyle w:val="1"/>
        <w:jc w:val="both"/>
        <w:rPr>
          <w:rFonts w:ascii="Times New Roman" w:hAnsi="Times New Roman" w:cs="Times New Roman"/>
          <w:color w:val="auto"/>
        </w:rPr>
      </w:pPr>
    </w:p>
    <w:p w:rsidR="00B865A4" w:rsidRDefault="00B865A4" w:rsidP="00B865A4">
      <w:pPr>
        <w:pStyle w:val="1"/>
        <w:rPr>
          <w:rFonts w:ascii="Times New Roman" w:hAnsi="Times New Roman" w:cs="Times New Roman"/>
          <w:color w:val="auto"/>
        </w:rPr>
      </w:pPr>
    </w:p>
    <w:p w:rsidR="00D321C3" w:rsidRPr="00184354" w:rsidRDefault="00D321C3" w:rsidP="00D321C3">
      <w:pPr>
        <w:widowControl/>
        <w:autoSpaceDE/>
        <w:autoSpaceDN/>
        <w:adjustRightInd/>
        <w:ind w:firstLine="0"/>
        <w:jc w:val="right"/>
        <w:rPr>
          <w:rFonts w:ascii="Arial" w:eastAsia="Times New Roman" w:hAnsi="Arial" w:cs="Arial"/>
          <w:b/>
          <w:sz w:val="32"/>
          <w:szCs w:val="32"/>
        </w:rPr>
      </w:pPr>
      <w:r>
        <w:lastRenderedPageBreak/>
        <w:t xml:space="preserve">       </w:t>
      </w:r>
      <w:r w:rsidRPr="00184354">
        <w:rPr>
          <w:rFonts w:ascii="Arial" w:eastAsia="Times New Roman" w:hAnsi="Arial" w:cs="Arial"/>
          <w:b/>
          <w:sz w:val="32"/>
          <w:szCs w:val="32"/>
        </w:rPr>
        <w:t xml:space="preserve">Приложение </w:t>
      </w:r>
    </w:p>
    <w:p w:rsidR="00D321C3" w:rsidRPr="00184354" w:rsidRDefault="00D321C3" w:rsidP="00D321C3">
      <w:pPr>
        <w:widowControl/>
        <w:autoSpaceDE/>
        <w:autoSpaceDN/>
        <w:adjustRightInd/>
        <w:ind w:firstLine="0"/>
        <w:jc w:val="right"/>
        <w:rPr>
          <w:rFonts w:ascii="Arial" w:eastAsia="Times New Roman" w:hAnsi="Arial" w:cs="Arial"/>
          <w:b/>
          <w:sz w:val="32"/>
          <w:szCs w:val="32"/>
          <w:lang w:eastAsia="en-US" w:bidi="en-US"/>
        </w:rPr>
      </w:pPr>
      <w:r w:rsidRPr="00184354">
        <w:rPr>
          <w:rFonts w:ascii="Arial" w:eastAsia="Times New Roman" w:hAnsi="Arial" w:cs="Arial"/>
          <w:b/>
          <w:sz w:val="32"/>
          <w:szCs w:val="32"/>
          <w:lang w:eastAsia="en-US" w:bidi="en-US"/>
        </w:rPr>
        <w:t>к постановлению администрации</w:t>
      </w:r>
    </w:p>
    <w:p w:rsidR="00D321C3" w:rsidRPr="00184354" w:rsidRDefault="00D321C3" w:rsidP="00D321C3">
      <w:pPr>
        <w:widowControl/>
        <w:autoSpaceDE/>
        <w:autoSpaceDN/>
        <w:adjustRightInd/>
        <w:ind w:firstLine="0"/>
        <w:jc w:val="right"/>
        <w:rPr>
          <w:rFonts w:ascii="Arial" w:eastAsia="Times New Roman" w:hAnsi="Arial" w:cs="Arial"/>
          <w:b/>
          <w:sz w:val="32"/>
          <w:szCs w:val="32"/>
          <w:lang w:eastAsia="en-US" w:bidi="en-US"/>
        </w:rPr>
      </w:pPr>
      <w:r>
        <w:rPr>
          <w:rFonts w:ascii="Arial" w:eastAsia="Times New Roman" w:hAnsi="Arial" w:cs="Arial"/>
          <w:b/>
          <w:sz w:val="32"/>
          <w:szCs w:val="32"/>
          <w:lang w:eastAsia="en-US" w:bidi="en-US"/>
        </w:rPr>
        <w:t xml:space="preserve">от </w:t>
      </w:r>
      <w:r w:rsidR="004173BD">
        <w:rPr>
          <w:rFonts w:ascii="Arial" w:eastAsia="Times New Roman" w:hAnsi="Arial" w:cs="Arial"/>
          <w:b/>
          <w:sz w:val="32"/>
          <w:szCs w:val="32"/>
          <w:lang w:eastAsia="en-US" w:bidi="en-US"/>
        </w:rPr>
        <w:t>02.10</w:t>
      </w:r>
      <w:r>
        <w:rPr>
          <w:rFonts w:ascii="Arial" w:eastAsia="Times New Roman" w:hAnsi="Arial" w:cs="Arial"/>
          <w:b/>
          <w:sz w:val="32"/>
          <w:szCs w:val="32"/>
          <w:lang w:eastAsia="en-US" w:bidi="en-US"/>
        </w:rPr>
        <w:t xml:space="preserve">.2024 г. № </w:t>
      </w:r>
      <w:r w:rsidR="004173BD">
        <w:rPr>
          <w:rFonts w:ascii="Arial" w:eastAsia="Times New Roman" w:hAnsi="Arial" w:cs="Arial"/>
          <w:b/>
          <w:sz w:val="32"/>
          <w:szCs w:val="32"/>
          <w:lang w:eastAsia="en-US" w:bidi="en-US"/>
        </w:rPr>
        <w:t>1</w:t>
      </w:r>
      <w:r>
        <w:rPr>
          <w:rFonts w:ascii="Arial" w:eastAsia="Times New Roman" w:hAnsi="Arial" w:cs="Arial"/>
          <w:b/>
          <w:sz w:val="32"/>
          <w:szCs w:val="32"/>
          <w:lang w:eastAsia="en-US" w:bidi="en-US"/>
        </w:rPr>
        <w:t>6</w:t>
      </w:r>
      <w:r w:rsidR="004173BD">
        <w:rPr>
          <w:rFonts w:ascii="Arial" w:eastAsia="Times New Roman" w:hAnsi="Arial" w:cs="Arial"/>
          <w:b/>
          <w:sz w:val="32"/>
          <w:szCs w:val="32"/>
          <w:lang w:eastAsia="en-US" w:bidi="en-US"/>
        </w:rPr>
        <w:t>0</w:t>
      </w:r>
      <w:r w:rsidRPr="00184354">
        <w:rPr>
          <w:rFonts w:ascii="Arial" w:eastAsia="Times New Roman" w:hAnsi="Arial" w:cs="Arial"/>
          <w:b/>
          <w:sz w:val="32"/>
          <w:szCs w:val="32"/>
          <w:lang w:eastAsia="en-US" w:bidi="en-US"/>
        </w:rPr>
        <w:t>-п</w:t>
      </w:r>
    </w:p>
    <w:p w:rsidR="008539CD" w:rsidRPr="008539CD" w:rsidRDefault="008539CD" w:rsidP="008539CD"/>
    <w:p w:rsidR="0010612D" w:rsidRPr="00882063" w:rsidRDefault="0010612D" w:rsidP="00B865A4">
      <w:pPr>
        <w:pStyle w:val="1"/>
        <w:rPr>
          <w:rFonts w:ascii="Times New Roman" w:hAnsi="Times New Roman" w:cs="Times New Roman"/>
          <w:color w:val="auto"/>
        </w:rPr>
      </w:pPr>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 xml:space="preserve">Предоставление лесных участков, расположенных на землях </w:t>
      </w:r>
      <w:r w:rsidR="00A26A2A" w:rsidRPr="00A26A2A">
        <w:rPr>
          <w:color w:val="000000"/>
        </w:rPr>
        <w:t>населенных пунктов, в постоянное (бессрочное) пользование</w:t>
      </w:r>
      <w:r w:rsidR="00A404BF" w:rsidRPr="00882063">
        <w:rPr>
          <w:rFonts w:ascii="Times New Roman" w:hAnsi="Times New Roman" w:cs="Times New Roman"/>
          <w:color w:val="auto"/>
        </w:rPr>
        <w:t>»</w:t>
      </w:r>
    </w:p>
    <w:bookmarkEnd w:id="0"/>
    <w:p w:rsidR="0010612D" w:rsidRPr="00882063" w:rsidRDefault="0010612D">
      <w:pPr>
        <w:pStyle w:val="1"/>
        <w:rPr>
          <w:rFonts w:ascii="Times New Roman" w:hAnsi="Times New Roman" w:cs="Times New Roman"/>
          <w:b w:val="0"/>
          <w:color w:val="auto"/>
        </w:rPr>
      </w:pPr>
    </w:p>
    <w:p w:rsidR="009339FB" w:rsidRPr="00882063" w:rsidRDefault="00B647DF" w:rsidP="009339FB">
      <w:pPr>
        <w:jc w:val="center"/>
        <w:rPr>
          <w:rFonts w:ascii="Times New Roman" w:hAnsi="Times New Roman" w:cs="Times New Roman"/>
          <w:b/>
          <w:bCs/>
          <w:color w:val="000000"/>
        </w:rPr>
      </w:pPr>
      <w:bookmarkStart w:id="1" w:name="sub_2100"/>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2" w:name="sub_2011"/>
      <w:bookmarkEnd w:id="1"/>
      <w:r w:rsidR="009339FB" w:rsidRPr="00882063">
        <w:rPr>
          <w:rFonts w:ascii="Times New Roman" w:hAnsi="Times New Roman" w:cs="Times New Roman"/>
          <w:b/>
          <w:bCs/>
          <w:color w:val="000000"/>
        </w:rPr>
        <w:t>I. Общие положения</w:t>
      </w:r>
    </w:p>
    <w:p w:rsidR="009339FB" w:rsidRPr="00882063" w:rsidRDefault="009339FB" w:rsidP="009339FB">
      <w:pPr>
        <w:rPr>
          <w:rFonts w:ascii="Times New Roman" w:hAnsi="Times New Roman" w:cs="Times New Roman"/>
          <w:b/>
          <w:bCs/>
          <w:color w:val="000000"/>
        </w:rPr>
      </w:pPr>
    </w:p>
    <w:p w:rsidR="009339FB" w:rsidRPr="00882063" w:rsidRDefault="009339FB" w:rsidP="009339FB">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9339FB" w:rsidRPr="00882063" w:rsidRDefault="009339FB" w:rsidP="009339FB">
      <w:pPr>
        <w:pStyle w:val="1"/>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 xml:space="preserve">Предоставление лесных участков, расположенных на землях </w:t>
      </w:r>
      <w:r w:rsidR="00A26A2A" w:rsidRPr="00A26A2A">
        <w:rPr>
          <w:color w:val="000000"/>
        </w:rPr>
        <w:t>населенных пунктов, в постоянное (бессрочное) пользование</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2"/>
    <w:p w:rsidR="003737CA" w:rsidRPr="003737CA" w:rsidRDefault="003737CA" w:rsidP="003737CA">
      <w:pPr>
        <w:spacing w:line="20" w:lineRule="atLeast"/>
        <w:ind w:left="-142" w:right="2" w:firstLine="851"/>
        <w:rPr>
          <w:rFonts w:ascii="Times New Roman" w:hAnsi="Times New Roman" w:cs="Times New Roman"/>
          <w:color w:val="000000"/>
          <w:lang w:val="x-none" w:eastAsia="x-none"/>
        </w:rPr>
      </w:pPr>
      <w:r w:rsidRPr="003737CA">
        <w:rPr>
          <w:rFonts w:ascii="Times New Roman" w:hAnsi="Times New Roman" w:cs="Times New Roman"/>
          <w:color w:val="000000"/>
          <w:lang w:val="x-none" w:eastAsia="x-none"/>
        </w:rPr>
        <w:t>Заявителями</w:t>
      </w:r>
      <w:r w:rsidRPr="003737CA">
        <w:rPr>
          <w:rFonts w:ascii="Times New Roman" w:hAnsi="Times New Roman" w:cs="Times New Roman"/>
          <w:color w:val="000000"/>
          <w:sz w:val="20"/>
          <w:szCs w:val="20"/>
          <w:lang w:val="x-none" w:eastAsia="x-none"/>
        </w:rPr>
        <w:t xml:space="preserve"> </w:t>
      </w:r>
      <w:r w:rsidRPr="003737CA">
        <w:rPr>
          <w:rFonts w:ascii="Times New Roman" w:hAnsi="Times New Roman" w:cs="Times New Roman"/>
          <w:color w:val="000000"/>
          <w:lang w:val="x-none" w:eastAsia="x-none"/>
        </w:rPr>
        <w:t xml:space="preserve">на предоставление муниципальной услуги в целях предоставления </w:t>
      </w:r>
      <w:r w:rsidRPr="003737CA">
        <w:rPr>
          <w:rFonts w:ascii="Times New Roman" w:hAnsi="Times New Roman" w:cs="Times New Roman"/>
          <w:color w:val="000000"/>
          <w:lang w:eastAsia="x-none"/>
        </w:rPr>
        <w:t xml:space="preserve">лесных </w:t>
      </w:r>
      <w:r w:rsidRPr="003737CA">
        <w:rPr>
          <w:rFonts w:ascii="Times New Roman" w:hAnsi="Times New Roman" w:cs="Times New Roman"/>
          <w:color w:val="000000"/>
          <w:lang w:val="x-none" w:eastAsia="x-none"/>
        </w:rPr>
        <w:t xml:space="preserve">участков, расположенных на землях </w:t>
      </w:r>
      <w:r w:rsidR="00A26A2A" w:rsidRPr="00A26A2A">
        <w:rPr>
          <w:rFonts w:ascii="Times New Roman" w:hAnsi="Times New Roman" w:cs="Times New Roman"/>
          <w:color w:val="000000"/>
          <w:lang w:val="x-none" w:eastAsia="x-none"/>
        </w:rPr>
        <w:t>населенных пунктов, в постоянное (бессрочное) пользование</w:t>
      </w:r>
      <w:r w:rsidRPr="003737CA">
        <w:rPr>
          <w:rFonts w:ascii="Times New Roman" w:hAnsi="Times New Roman" w:cs="Times New Roman"/>
          <w:color w:val="000000"/>
          <w:lang w:eastAsia="x-none"/>
        </w:rPr>
        <w:t>,</w:t>
      </w:r>
      <w:r w:rsidRPr="003737CA">
        <w:rPr>
          <w:rFonts w:ascii="Times New Roman" w:hAnsi="Times New Roman" w:cs="Times New Roman"/>
          <w:color w:val="000000"/>
          <w:lang w:val="x-none" w:eastAsia="x-none"/>
        </w:rPr>
        <w:t xml:space="preserve"> </w:t>
      </w:r>
      <w:r w:rsidRPr="003737CA">
        <w:rPr>
          <w:rFonts w:ascii="Times New Roman" w:hAnsi="Times New Roman" w:cs="Times New Roman"/>
          <w:color w:val="000000"/>
          <w:lang w:eastAsia="x-none"/>
        </w:rPr>
        <w:t>являются</w:t>
      </w:r>
      <w:r w:rsidRPr="003737CA">
        <w:rPr>
          <w:rFonts w:ascii="Times New Roman" w:hAnsi="Times New Roman" w:cs="Times New Roman"/>
          <w:color w:val="000000"/>
          <w:lang w:val="x-none" w:eastAsia="x-none"/>
        </w:rPr>
        <w:t xml:space="preserve"> юридические лица </w:t>
      </w:r>
      <w:r w:rsidRPr="003737CA">
        <w:rPr>
          <w:rFonts w:ascii="Times New Roman" w:hAnsi="Times New Roman" w:cs="Times New Roman"/>
          <w:color w:val="000000"/>
          <w:lang w:eastAsia="x-none"/>
        </w:rPr>
        <w:t>(далее – Заявитель)</w:t>
      </w:r>
      <w:r w:rsidRPr="003737CA">
        <w:rPr>
          <w:rFonts w:ascii="Times New Roman" w:hAnsi="Times New Roman" w:cs="Times New Roman"/>
          <w:color w:val="000000"/>
          <w:lang w:val="x-none" w:eastAsia="x-none"/>
        </w:rPr>
        <w:t>.</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9339FB">
      <w:pPr>
        <w:jc w:val="center"/>
        <w:rPr>
          <w:rFonts w:ascii="Times New Roman" w:hAnsi="Times New Roman" w:cs="Times New Roman"/>
          <w:b/>
        </w:rPr>
      </w:pPr>
      <w:bookmarkStart w:id="3"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3"/>
    <w:p w:rsidR="00B93D1E" w:rsidRPr="00B93D1E" w:rsidRDefault="009339FB" w:rsidP="00B93D1E">
      <w:pPr>
        <w:pStyle w:val="af7"/>
        <w:spacing w:line="20" w:lineRule="atLeast"/>
        <w:ind w:left="-142" w:right="2" w:firstLine="568"/>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w:t>
      </w:r>
      <w:r w:rsidR="00A26A2A" w:rsidRPr="00A26A2A">
        <w:rPr>
          <w:color w:val="000000"/>
          <w:sz w:val="24"/>
          <w:szCs w:val="24"/>
        </w:rPr>
        <w:t>населенных пунктов, в постоянное (бессрочное) пользование</w:t>
      </w:r>
      <w:r w:rsidR="00B93D1E" w:rsidRPr="00B93D1E">
        <w:rPr>
          <w:color w:val="000000"/>
          <w:sz w:val="24"/>
          <w:szCs w:val="24"/>
        </w:rPr>
        <w:t>, являются юридические лица.</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B93D1E" w:rsidRPr="00B93D1E" w:rsidRDefault="00B93D1E" w:rsidP="00B93D1E">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Российской Федерации.</w:t>
      </w:r>
    </w:p>
    <w:p w:rsidR="00B93D1E" w:rsidRPr="00B93D1E" w:rsidRDefault="00B93D1E" w:rsidP="00B93D1E">
      <w:pPr>
        <w:kinsoku w:val="0"/>
        <w:overflowPunct w:val="0"/>
        <w:spacing w:line="20" w:lineRule="atLeast"/>
        <w:ind w:right="2" w:firstLine="709"/>
        <w:contextualSpacing/>
        <w:rPr>
          <w:rFonts w:ascii="Times New Roman" w:hAnsi="Times New Roman" w:cs="Times New Roman"/>
          <w:b/>
          <w:bCs/>
          <w:lang w:val="x-none"/>
        </w:rPr>
      </w:pPr>
    </w:p>
    <w:p w:rsidR="009339FB" w:rsidRPr="00B93D1E" w:rsidRDefault="009339FB">
      <w:pPr>
        <w:rPr>
          <w:rFonts w:ascii="Times New Roman" w:hAnsi="Times New Roman" w:cs="Times New Roman"/>
          <w:lang w:val="x-none"/>
        </w:rPr>
      </w:pPr>
    </w:p>
    <w:p w:rsidR="009339FB" w:rsidRPr="00882063" w:rsidRDefault="009339FB" w:rsidP="009339FB">
      <w:pPr>
        <w:jc w:val="center"/>
        <w:rPr>
          <w:rFonts w:ascii="Times New Roman" w:hAnsi="Times New Roman" w:cs="Times New Roman"/>
          <w:b/>
          <w:color w:val="22272F"/>
          <w:shd w:val="clear" w:color="auto" w:fill="FFFFFF"/>
        </w:rPr>
      </w:pPr>
      <w:bookmarkStart w:id="4"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w:t>
      </w:r>
      <w:r w:rsidR="00A97577" w:rsidRPr="00882063">
        <w:rPr>
          <w:rFonts w:ascii="Times New Roman" w:hAnsi="Times New Roman" w:cs="Times New Roman"/>
        </w:rPr>
        <w:t>одним из следующих способов по выбору заявителя:</w:t>
      </w:r>
    </w:p>
    <w:p w:rsidR="00A97577" w:rsidRPr="00882063" w:rsidRDefault="00A97577" w:rsidP="0041545D">
      <w:pPr>
        <w:ind w:right="442" w:firstLine="709"/>
        <w:rPr>
          <w:rFonts w:ascii="Times New Roman" w:hAnsi="Times New Roman" w:cs="Times New Roman"/>
        </w:rPr>
      </w:pPr>
      <w:r w:rsidRPr="00882063">
        <w:rPr>
          <w:rFonts w:ascii="Times New Roman" w:hAnsi="Times New Roman" w:cs="Times New Roman"/>
        </w:rPr>
        <w:lastRenderedPageBreak/>
        <w:t xml:space="preserve">а) в электронной форме через Единый портал государственных и муниципальных услуг (функций) (далее - </w:t>
      </w:r>
      <w:r w:rsidR="00D14054" w:rsidRPr="00882063">
        <w:rPr>
          <w:rFonts w:ascii="Times New Roman" w:hAnsi="Times New Roman" w:cs="Times New Roman"/>
        </w:rPr>
        <w:t>ЕПГУ</w:t>
      </w:r>
      <w:r w:rsidRPr="00882063">
        <w:rPr>
          <w:rFonts w:ascii="Times New Roman" w:hAnsi="Times New Roman" w:cs="Times New Roman"/>
        </w:rPr>
        <w:t>).</w:t>
      </w:r>
    </w:p>
    <w:p w:rsidR="00A97577" w:rsidRPr="00882063" w:rsidRDefault="00A97577" w:rsidP="0041545D">
      <w:pPr>
        <w:ind w:right="442" w:firstLine="709"/>
        <w:rPr>
          <w:rFonts w:ascii="Times New Roman" w:hAnsi="Times New Roman" w:cs="Times New Roman"/>
        </w:rPr>
      </w:pPr>
      <w:r w:rsidRPr="00882063">
        <w:rPr>
          <w:rFonts w:ascii="Times New Roman" w:hAnsi="Times New Roman" w:cs="Times New Roman"/>
        </w:rPr>
        <w:t xml:space="preserve">В случае направления заявления </w:t>
      </w:r>
      <w:r w:rsidR="007C77B0">
        <w:rPr>
          <w:rFonts w:ascii="Times New Roman" w:hAnsi="Times New Roman" w:cs="Times New Roman"/>
        </w:rPr>
        <w:t xml:space="preserve">о </w:t>
      </w:r>
      <w:r w:rsidR="007C77B0">
        <w:rPr>
          <w:color w:val="000000"/>
        </w:rPr>
        <w:t>пр</w:t>
      </w:r>
      <w:r w:rsidR="007C77B0" w:rsidRPr="00584C8D">
        <w:rPr>
          <w:color w:val="000000"/>
        </w:rPr>
        <w:t xml:space="preserve">едоставление лесных участков, расположенных на землях </w:t>
      </w:r>
      <w:r w:rsidR="00792DFF" w:rsidRPr="00792DFF">
        <w:rPr>
          <w:color w:val="000000"/>
        </w:rPr>
        <w:t xml:space="preserve">населенных пунктов, в постоянное (бессрочное) пользование </w:t>
      </w:r>
      <w:r w:rsidRPr="00882063">
        <w:rPr>
          <w:rFonts w:ascii="Times New Roman" w:hAnsi="Times New Roman" w:cs="Times New Roman"/>
        </w:rPr>
        <w:t xml:space="preserve">(далее – </w:t>
      </w:r>
      <w:r w:rsidR="006F057F" w:rsidRPr="00882063">
        <w:rPr>
          <w:rFonts w:ascii="Times New Roman" w:hAnsi="Times New Roman" w:cs="Times New Roman"/>
        </w:rPr>
        <w:t>З</w:t>
      </w:r>
      <w:r w:rsidRPr="00882063">
        <w:rPr>
          <w:rFonts w:ascii="Times New Roman" w:hAnsi="Times New Roman" w:cs="Times New Roman"/>
        </w:rPr>
        <w:t>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аунтификации с использованием Единой системы идентификации и аунтификации (далее ЕСИА)</w:t>
      </w:r>
      <w:r w:rsidR="00234623" w:rsidRPr="00882063">
        <w:rPr>
          <w:rFonts w:ascii="Times New Roman" w:hAnsi="Times New Roman" w:cs="Times New Roman"/>
        </w:rPr>
        <w:t>, заполняет интерактивную форму в электронном виде;</w:t>
      </w:r>
    </w:p>
    <w:p w:rsidR="00234623" w:rsidRPr="00882063" w:rsidRDefault="00234623" w:rsidP="0041545D">
      <w:pPr>
        <w:ind w:right="442" w:firstLine="709"/>
        <w:rPr>
          <w:rFonts w:ascii="Times New Roman" w:hAnsi="Times New Roman" w:cs="Times New Roman"/>
        </w:rPr>
      </w:pPr>
      <w:r w:rsidRPr="00882063">
        <w:rPr>
          <w:rFonts w:ascii="Times New Roman" w:hAnsi="Times New Roman" w:cs="Times New Roman"/>
        </w:rPr>
        <w:t xml:space="preserve">б) на бумажном носителе посредством личного обращения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w:t>
      </w:r>
    </w:p>
    <w:p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4"/>
    </w:p>
    <w:p w:rsidR="00D14054" w:rsidRPr="00882063" w:rsidRDefault="00D14054" w:rsidP="00D14054">
      <w:pPr>
        <w:ind w:right="442" w:firstLine="425"/>
        <w:rPr>
          <w:rFonts w:ascii="Times New Roman" w:hAnsi="Times New Roman" w:cs="Times New Roman"/>
        </w:rPr>
      </w:pPr>
    </w:p>
    <w:p w:rsidR="0010612D" w:rsidRPr="00882063" w:rsidRDefault="009339FB" w:rsidP="009339FB">
      <w:pPr>
        <w:pStyle w:val="1"/>
        <w:rPr>
          <w:rFonts w:ascii="Times New Roman" w:hAnsi="Times New Roman" w:cs="Times New Roman"/>
          <w:color w:val="auto"/>
        </w:rPr>
      </w:pPr>
      <w:bookmarkStart w:id="5"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bookmarkEnd w:id="5"/>
    <w:p w:rsidR="0010612D" w:rsidRPr="00882063" w:rsidRDefault="0010612D" w:rsidP="009339FB">
      <w:pPr>
        <w:jc w:val="center"/>
        <w:rPr>
          <w:rFonts w:ascii="Times New Roman" w:hAnsi="Times New Roman" w:cs="Times New Roman"/>
          <w:b/>
        </w:rPr>
      </w:pPr>
    </w:p>
    <w:p w:rsidR="0010612D" w:rsidRPr="00882063" w:rsidRDefault="0010612D" w:rsidP="009339FB">
      <w:pPr>
        <w:jc w:val="center"/>
        <w:rPr>
          <w:rFonts w:ascii="Times New Roman" w:hAnsi="Times New Roman" w:cs="Times New Roman"/>
          <w:b/>
        </w:rPr>
      </w:pPr>
      <w:bookmarkStart w:id="6" w:name="sub_2021"/>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6"/>
    <w:p w:rsidR="009339FB" w:rsidRPr="00882063" w:rsidRDefault="009339FB">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7" w:name="sub_2022"/>
      <w:r w:rsidR="00616228" w:rsidRPr="00584C8D">
        <w:rPr>
          <w:color w:val="000000"/>
        </w:rPr>
        <w:t xml:space="preserve">Предоставление лесных участков, расположенных на землях </w:t>
      </w:r>
      <w:r w:rsidR="00792DFF" w:rsidRPr="00792DFF">
        <w:rPr>
          <w:color w:val="000000"/>
        </w:rPr>
        <w:t>населенных пунктов, в постоянное (бессрочное) пользование</w:t>
      </w:r>
      <w:r w:rsidR="00616228">
        <w:rPr>
          <w:color w:val="000000"/>
        </w:rPr>
        <w:t>.</w:t>
      </w:r>
    </w:p>
    <w:bookmarkEnd w:id="7"/>
    <w:p w:rsidR="00616228" w:rsidRDefault="00616228" w:rsidP="00F94DA8">
      <w:pPr>
        <w:jc w:val="center"/>
        <w:rPr>
          <w:rFonts w:ascii="Times New Roman" w:hAnsi="Times New Roman" w:cs="Times New Roman"/>
          <w:b/>
          <w:color w:val="000000"/>
        </w:rPr>
      </w:pPr>
    </w:p>
    <w:p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F94DA8" w:rsidRPr="008539CD" w:rsidRDefault="00F94DA8" w:rsidP="008539CD">
      <w:pPr>
        <w:ind w:right="99" w:firstLine="709"/>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местного самоуправлени</w:t>
      </w:r>
      <w:r w:rsidR="008539CD">
        <w:rPr>
          <w:rFonts w:ascii="Times New Roman" w:hAnsi="Times New Roman" w:cs="Times New Roman"/>
        </w:rPr>
        <w:t xml:space="preserve">я </w:t>
      </w:r>
      <w:r w:rsidR="008539CD">
        <w:rPr>
          <w:rFonts w:ascii="Times New Roman" w:hAnsi="Times New Roman" w:cs="Times New Roman"/>
        </w:rPr>
        <w:lastRenderedPageBreak/>
        <w:t>муниципального образования К</w:t>
      </w:r>
      <w:r w:rsidR="00D81667">
        <w:rPr>
          <w:rFonts w:ascii="Times New Roman" w:hAnsi="Times New Roman" w:cs="Times New Roman"/>
        </w:rPr>
        <w:t>аменного</w:t>
      </w:r>
      <w:r w:rsidR="008539CD">
        <w:rPr>
          <w:rFonts w:ascii="Times New Roman" w:hAnsi="Times New Roman" w:cs="Times New Roman"/>
        </w:rPr>
        <w:t>рский сельсовет</w:t>
      </w:r>
    </w:p>
    <w:p w:rsidR="00F94DA8" w:rsidRPr="008539CD" w:rsidRDefault="00F94DA8" w:rsidP="008539CD">
      <w:pPr>
        <w:ind w:right="99" w:firstLine="567"/>
        <w:rPr>
          <w:rFonts w:ascii="Times New Roman" w:hAnsi="Times New Roman" w:cs="Times New Roman"/>
        </w:rPr>
      </w:pPr>
      <w:r w:rsidRPr="00882063">
        <w:rPr>
          <w:rFonts w:ascii="Times New Roman" w:hAnsi="Times New Roman" w:cs="Times New Roman"/>
        </w:rPr>
        <w:t>Уполномоченным структурным подразделением по предоставлению</w:t>
      </w:r>
      <w:r w:rsidR="0019003E">
        <w:rPr>
          <w:rFonts w:ascii="Times New Roman" w:hAnsi="Times New Roman" w:cs="Times New Roman"/>
        </w:rPr>
        <w:t xml:space="preserve"> муниципальной услуги является  администрация </w:t>
      </w:r>
      <w:r w:rsidR="008539CD">
        <w:rPr>
          <w:rFonts w:ascii="Times New Roman" w:hAnsi="Times New Roman" w:cs="Times New Roman"/>
        </w:rPr>
        <w:t>муниципального образования К</w:t>
      </w:r>
      <w:r w:rsidR="00D81667">
        <w:rPr>
          <w:rFonts w:ascii="Times New Roman" w:hAnsi="Times New Roman" w:cs="Times New Roman"/>
        </w:rPr>
        <w:t>аменного</w:t>
      </w:r>
      <w:bookmarkStart w:id="8" w:name="_GoBack"/>
      <w:bookmarkEnd w:id="8"/>
      <w:r w:rsidR="008539CD">
        <w:rPr>
          <w:rFonts w:ascii="Times New Roman" w:hAnsi="Times New Roman" w:cs="Times New Roman"/>
        </w:rPr>
        <w:t>рский сельсовет.</w:t>
      </w:r>
    </w:p>
    <w:p w:rsidR="002D4DA6" w:rsidRPr="00882063" w:rsidRDefault="002D4DA6" w:rsidP="002D4DA6">
      <w:pPr>
        <w:ind w:right="445" w:firstLine="709"/>
        <w:rPr>
          <w:rFonts w:ascii="Times New Roman" w:hAnsi="Times New Roman" w:cs="Times New Roman"/>
        </w:rPr>
      </w:pPr>
      <w:r w:rsidRPr="00882063">
        <w:rPr>
          <w:rFonts w:ascii="Times New Roman" w:hAnsi="Times New Roman" w:cs="Times New Roman"/>
        </w:rPr>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882063">
        <w:rPr>
          <w:rFonts w:ascii="Times New Roman" w:hAnsi="Times New Roman" w:cs="Times New Roman"/>
        </w:rPr>
        <w:t>Соглашения</w:t>
      </w:r>
      <w:r w:rsidRPr="00882063">
        <w:rPr>
          <w:rFonts w:ascii="Times New Roman" w:hAnsi="Times New Roman" w:cs="Times New Roman"/>
        </w:rPr>
        <w:t xml:space="preserve">). </w:t>
      </w:r>
    </w:p>
    <w:p w:rsidR="00F94DA8" w:rsidRPr="00882063" w:rsidRDefault="00FB1AE3" w:rsidP="00FB1AE3">
      <w:pPr>
        <w:rPr>
          <w:rFonts w:ascii="Times New Roman" w:hAnsi="Times New Roman" w:cs="Times New Roman"/>
          <w:color w:val="000000"/>
        </w:rPr>
      </w:pPr>
      <w:r w:rsidRPr="00FB1AE3">
        <w:rPr>
          <w:rFonts w:ascii="Times New Roman" w:hAnsi="Times New Roman" w:cs="Times New Roman"/>
        </w:rPr>
        <w:t xml:space="preserve">2.2.3. МФЦ участвует в предоставлении муниципальной </w:t>
      </w:r>
      <w:r w:rsidR="00F94DA8" w:rsidRPr="00882063">
        <w:rPr>
          <w:rFonts w:ascii="Times New Roman" w:hAnsi="Times New Roman" w:cs="Times New Roman"/>
          <w:color w:val="000000"/>
        </w:rPr>
        <w:t>услуги в части: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.1. информирования по вопросам предоставления муниципальной услуги;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763360"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.3</w:t>
      </w:r>
      <w:r w:rsidR="00F94DA8" w:rsidRPr="00763360">
        <w:rPr>
          <w:rFonts w:ascii="Times New Roman" w:hAnsi="Times New Roman" w:cs="Times New Roman"/>
          <w:color w:val="000000"/>
        </w:rPr>
        <w:t>.  выдачи результата предоставления муниципальной услуги.</w:t>
      </w:r>
    </w:p>
    <w:p w:rsidR="0010612D" w:rsidRPr="00763360" w:rsidRDefault="002D4DA6">
      <w:pPr>
        <w:rPr>
          <w:rFonts w:ascii="Times New Roman" w:hAnsi="Times New Roman" w:cs="Times New Roman"/>
        </w:rPr>
      </w:pPr>
      <w:r w:rsidRPr="00763360">
        <w:rPr>
          <w:rFonts w:ascii="Times New Roman" w:hAnsi="Times New Roman" w:cs="Times New Roman"/>
        </w:rPr>
        <w:t>2.2.4</w:t>
      </w:r>
      <w:r w:rsidR="00F94DA8" w:rsidRPr="00763360">
        <w:rPr>
          <w:rFonts w:ascii="Times New Roman" w:hAnsi="Times New Roman" w:cs="Times New Roman"/>
        </w:rPr>
        <w:t xml:space="preserve">. </w:t>
      </w:r>
      <w:r w:rsidR="0010612D" w:rsidRPr="00763360">
        <w:rPr>
          <w:rFonts w:ascii="Times New Roman" w:hAnsi="Times New Roman" w:cs="Times New Roman"/>
        </w:rPr>
        <w:t xml:space="preserve">Заявитель вправе подать заявление </w:t>
      </w:r>
      <w:r w:rsidR="00C64D76" w:rsidRPr="00763360">
        <w:rPr>
          <w:rFonts w:ascii="Times New Roman" w:hAnsi="Times New Roman" w:cs="Times New Roman"/>
        </w:rPr>
        <w:t xml:space="preserve">о </w:t>
      </w:r>
      <w:r w:rsidR="00616228" w:rsidRPr="00763360">
        <w:rPr>
          <w:rFonts w:ascii="Times New Roman" w:hAnsi="Times New Roman" w:cs="Times New Roman"/>
        </w:rPr>
        <w:t>п</w:t>
      </w:r>
      <w:r w:rsidR="00616228" w:rsidRPr="00763360">
        <w:rPr>
          <w:color w:val="000000"/>
        </w:rPr>
        <w:t>редоставлени</w:t>
      </w:r>
      <w:r w:rsidR="00326FC6" w:rsidRPr="00763360">
        <w:rPr>
          <w:color w:val="000000"/>
        </w:rPr>
        <w:t>и</w:t>
      </w:r>
      <w:r w:rsidR="00616228" w:rsidRPr="00763360">
        <w:rPr>
          <w:color w:val="000000"/>
        </w:rPr>
        <w:t xml:space="preserve"> лесных участков, расположенных на землях </w:t>
      </w:r>
      <w:r w:rsidR="00FC77BF" w:rsidRPr="00763360">
        <w:rPr>
          <w:color w:val="000000"/>
        </w:rPr>
        <w:t xml:space="preserve">населенных пунктов, в постоянное (бессрочное) пользование </w:t>
      </w:r>
      <w:r w:rsidR="0010612D" w:rsidRPr="00763360">
        <w:rPr>
          <w:rFonts w:ascii="Times New Roman" w:hAnsi="Times New Roman" w:cs="Times New Roman"/>
        </w:rPr>
        <w:t xml:space="preserve">через МФЦ в соответствии с </w:t>
      </w:r>
      <w:r w:rsidR="00D14054" w:rsidRPr="00763360">
        <w:rPr>
          <w:rFonts w:ascii="Times New Roman" w:hAnsi="Times New Roman" w:cs="Times New Roman"/>
        </w:rPr>
        <w:t>Соглашением</w:t>
      </w:r>
      <w:r w:rsidR="0010612D" w:rsidRPr="00763360">
        <w:rPr>
          <w:rFonts w:ascii="Times New Roman" w:hAnsi="Times New Roman" w:cs="Times New Roman"/>
        </w:rPr>
        <w:t xml:space="preserve">, по форме в соответствии с </w:t>
      </w:r>
      <w:r w:rsidR="00C64D76" w:rsidRPr="00763360">
        <w:rPr>
          <w:rFonts w:ascii="Times New Roman" w:hAnsi="Times New Roman" w:cs="Times New Roman"/>
        </w:rPr>
        <w:t>Приложением №</w:t>
      </w:r>
      <w:r w:rsidR="0007427E" w:rsidRPr="00763360">
        <w:rPr>
          <w:rFonts w:ascii="Times New Roman" w:hAnsi="Times New Roman" w:cs="Times New Roman"/>
        </w:rPr>
        <w:t xml:space="preserve"> 1 </w:t>
      </w:r>
      <w:r w:rsidR="0010612D" w:rsidRPr="00763360">
        <w:rPr>
          <w:rFonts w:ascii="Times New Roman" w:hAnsi="Times New Roman" w:cs="Times New Roman"/>
        </w:rPr>
        <w:t>к настоящему административному регламенту.</w:t>
      </w:r>
    </w:p>
    <w:p w:rsidR="005F731B" w:rsidRPr="00763360" w:rsidRDefault="002D4DA6" w:rsidP="005F731B">
      <w:pPr>
        <w:rPr>
          <w:rFonts w:ascii="Times New Roman" w:hAnsi="Times New Roman" w:cs="Times New Roman"/>
          <w:color w:val="000000"/>
          <w:lang w:eastAsia="x-none"/>
        </w:rPr>
      </w:pPr>
      <w:r w:rsidRPr="00763360">
        <w:rPr>
          <w:rFonts w:ascii="Times New Roman" w:hAnsi="Times New Roman" w:cs="Times New Roman"/>
        </w:rPr>
        <w:t>2.2.5</w:t>
      </w:r>
      <w:r w:rsidR="00F94DA8" w:rsidRPr="00763360">
        <w:rPr>
          <w:rFonts w:ascii="Times New Roman" w:hAnsi="Times New Roman" w:cs="Times New Roman"/>
        </w:rPr>
        <w:t xml:space="preserve">. </w:t>
      </w:r>
      <w:r w:rsidR="005F731B" w:rsidRPr="00763360">
        <w:rPr>
          <w:rFonts w:ascii="Times New Roman" w:hAnsi="Times New Roman" w:cs="Times New Roman"/>
          <w:color w:val="000000"/>
          <w:lang w:eastAsia="x-none"/>
        </w:rPr>
        <w:t>Принятия МФЦ решения об отказе в приеме запроса и документов и (или) информации, необходимых для предоставления муниципал</w:t>
      </w:r>
      <w:r w:rsidR="0019003E">
        <w:rPr>
          <w:rFonts w:ascii="Times New Roman" w:hAnsi="Times New Roman" w:cs="Times New Roman"/>
          <w:color w:val="000000"/>
          <w:lang w:eastAsia="x-none"/>
        </w:rPr>
        <w:t xml:space="preserve">ьной услуги </w:t>
      </w:r>
    </w:p>
    <w:p w:rsidR="005F731B" w:rsidRPr="00763360" w:rsidRDefault="005F731B" w:rsidP="005F731B">
      <w:pPr>
        <w:ind w:firstLine="7797"/>
        <w:rPr>
          <w:rFonts w:ascii="Times New Roman" w:hAnsi="Times New Roman" w:cs="Times New Roman"/>
          <w:color w:val="000000"/>
          <w:sz w:val="16"/>
          <w:szCs w:val="16"/>
          <w:lang w:eastAsia="x-none"/>
        </w:rPr>
      </w:pPr>
    </w:p>
    <w:p w:rsidR="009345C5" w:rsidRPr="00763360" w:rsidRDefault="005F731B" w:rsidP="005F731B">
      <w:pPr>
        <w:ind w:firstLine="0"/>
        <w:rPr>
          <w:rFonts w:ascii="Times New Roman" w:hAnsi="Times New Roman" w:cs="Times New Roman"/>
          <w:color w:val="000000"/>
          <w:lang w:eastAsia="x-none"/>
        </w:rPr>
      </w:pPr>
      <w:r w:rsidRPr="00763360">
        <w:rPr>
          <w:rFonts w:ascii="Times New Roman" w:hAnsi="Times New Roman" w:cs="Times New Roman"/>
          <w:color w:val="000000"/>
          <w:lang w:eastAsia="x-none"/>
        </w:rPr>
        <w:t>(в случае, если запрос о предоставлении муниципальной услуги может быть подан в МФЦ).</w:t>
      </w:r>
    </w:p>
    <w:p w:rsidR="00616228" w:rsidRPr="00763360" w:rsidRDefault="00616228">
      <w:pPr>
        <w:rPr>
          <w:rFonts w:ascii="Times New Roman" w:hAnsi="Times New Roman" w:cs="Times New Roman"/>
        </w:rPr>
      </w:pPr>
    </w:p>
    <w:p w:rsidR="0005412E" w:rsidRPr="00763360" w:rsidRDefault="0010612D" w:rsidP="0005412E">
      <w:pPr>
        <w:jc w:val="center"/>
        <w:rPr>
          <w:rFonts w:ascii="Times New Roman" w:hAnsi="Times New Roman" w:cs="Times New Roman"/>
          <w:b/>
          <w:color w:val="000000"/>
        </w:rPr>
      </w:pPr>
      <w:bookmarkStart w:id="9" w:name="sub_2023"/>
      <w:r w:rsidRPr="00763360">
        <w:rPr>
          <w:rFonts w:ascii="Times New Roman" w:hAnsi="Times New Roman" w:cs="Times New Roman"/>
          <w:b/>
        </w:rPr>
        <w:t xml:space="preserve">2.3. </w:t>
      </w:r>
      <w:r w:rsidR="0025111D" w:rsidRPr="00763360">
        <w:rPr>
          <w:rFonts w:ascii="Times New Roman" w:hAnsi="Times New Roman" w:cs="Times New Roman"/>
          <w:b/>
          <w:color w:val="000000"/>
        </w:rPr>
        <w:t>Результат предоставления муниципальной услуги</w:t>
      </w:r>
      <w:bookmarkEnd w:id="9"/>
    </w:p>
    <w:p w:rsidR="0005412E" w:rsidRPr="00763360" w:rsidRDefault="0005412E" w:rsidP="0005412E">
      <w:pPr>
        <w:jc w:val="center"/>
        <w:rPr>
          <w:rFonts w:ascii="Times New Roman" w:hAnsi="Times New Roman" w:cs="Times New Roman"/>
          <w:b/>
          <w:color w:val="000000"/>
        </w:rPr>
      </w:pPr>
    </w:p>
    <w:p w:rsidR="0005412E" w:rsidRPr="00FC77BF" w:rsidRDefault="0005412E" w:rsidP="00A57234">
      <w:pPr>
        <w:rPr>
          <w:rFonts w:ascii="Times New Roman" w:hAnsi="Times New Roman" w:cs="Times New Roman"/>
          <w:color w:val="000000"/>
        </w:rPr>
      </w:pPr>
      <w:r w:rsidRPr="00763360">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763360">
        <w:rPr>
          <w:rFonts w:ascii="Times New Roman" w:hAnsi="Times New Roman" w:cs="Times New Roman"/>
          <w:color w:val="000000"/>
        </w:rPr>
        <w:t xml:space="preserve">о </w:t>
      </w:r>
      <w:r w:rsidR="002409A4" w:rsidRPr="00763360">
        <w:rPr>
          <w:rFonts w:ascii="Times New Roman" w:hAnsi="Times New Roman" w:cs="Times New Roman"/>
          <w:color w:val="000000"/>
        </w:rPr>
        <w:t>п</w:t>
      </w:r>
      <w:r w:rsidR="009345C5" w:rsidRPr="00763360">
        <w:rPr>
          <w:color w:val="000000"/>
        </w:rPr>
        <w:t>редоставлени</w:t>
      </w:r>
      <w:r w:rsidR="002409A4" w:rsidRPr="00763360">
        <w:rPr>
          <w:color w:val="000000"/>
        </w:rPr>
        <w:t>и</w:t>
      </w:r>
      <w:r w:rsidR="009345C5" w:rsidRPr="00763360">
        <w:rPr>
          <w:color w:val="000000"/>
        </w:rPr>
        <w:t xml:space="preserve"> лесных участков, расположенных на землях </w:t>
      </w:r>
      <w:r w:rsidR="00087B42" w:rsidRPr="00763360">
        <w:rPr>
          <w:color w:val="000000"/>
        </w:rPr>
        <w:t xml:space="preserve">населенных пунктов, в постоянное (бессрочное) пользование </w:t>
      </w:r>
      <w:r w:rsidR="00A57234" w:rsidRPr="00763360">
        <w:rPr>
          <w:rFonts w:ascii="Times New Roman" w:hAnsi="Times New Roman" w:cs="Times New Roman"/>
        </w:rPr>
        <w:t>(далее – Решение)</w:t>
      </w:r>
      <w:r w:rsidRPr="00763360">
        <w:rPr>
          <w:rFonts w:ascii="Times New Roman" w:hAnsi="Times New Roman" w:cs="Times New Roman"/>
          <w:color w:val="000000"/>
        </w:rPr>
        <w:t>.</w:t>
      </w:r>
    </w:p>
    <w:p w:rsidR="0005412E" w:rsidRPr="00882063" w:rsidRDefault="0005412E" w:rsidP="0005412E">
      <w:pPr>
        <w:rPr>
          <w:rFonts w:ascii="Times New Roman" w:hAnsi="Times New Roman" w:cs="Times New Roman"/>
          <w:color w:val="000000"/>
        </w:rPr>
      </w:pPr>
      <w:r w:rsidRPr="00FC77BF">
        <w:rPr>
          <w:rFonts w:ascii="Times New Roman" w:hAnsi="Times New Roman" w:cs="Times New Roman"/>
          <w:color w:val="000000"/>
        </w:rPr>
        <w:t xml:space="preserve">2.3.2. Форма </w:t>
      </w:r>
      <w:r w:rsidR="00A57234" w:rsidRPr="00FC77BF">
        <w:rPr>
          <w:rFonts w:ascii="Times New Roman" w:hAnsi="Times New Roman" w:cs="Times New Roman"/>
          <w:color w:val="000000"/>
        </w:rPr>
        <w:t>Решения</w:t>
      </w:r>
      <w:r w:rsidRPr="00FC77BF">
        <w:rPr>
          <w:rFonts w:ascii="Times New Roman" w:hAnsi="Times New Roman" w:cs="Times New Roman"/>
          <w:color w:val="000000"/>
        </w:rPr>
        <w:t xml:space="preserve"> </w:t>
      </w:r>
      <w:r w:rsidR="00A57234" w:rsidRPr="00FC77BF">
        <w:rPr>
          <w:rFonts w:ascii="Times New Roman" w:hAnsi="Times New Roman" w:cs="Times New Roman"/>
          <w:color w:val="000000"/>
        </w:rPr>
        <w:t>установлена в Приложении №</w:t>
      </w:r>
      <w:r w:rsidR="007E4DC9" w:rsidRPr="00FC77BF">
        <w:rPr>
          <w:rFonts w:ascii="Times New Roman" w:hAnsi="Times New Roman" w:cs="Times New Roman"/>
          <w:color w:val="000000"/>
        </w:rPr>
        <w:t xml:space="preserve"> 2 </w:t>
      </w:r>
      <w:r w:rsidR="00A57234" w:rsidRPr="00FC77BF">
        <w:rPr>
          <w:rFonts w:ascii="Times New Roman" w:hAnsi="Times New Roman" w:cs="Times New Roman"/>
          <w:color w:val="000000"/>
        </w:rPr>
        <w:t>к</w:t>
      </w:r>
      <w:r w:rsidR="00A57234" w:rsidRPr="00882063">
        <w:rPr>
          <w:rFonts w:ascii="Times New Roman" w:hAnsi="Times New Roman" w:cs="Times New Roman"/>
          <w:color w:val="000000"/>
        </w:rPr>
        <w:t xml:space="preserve"> настоящему административному регламенту.</w:t>
      </w:r>
    </w:p>
    <w:p w:rsidR="0005412E" w:rsidRPr="00882063" w:rsidRDefault="0005412E" w:rsidP="0005412E">
      <w:pPr>
        <w:rPr>
          <w:rFonts w:ascii="Times New Roman" w:hAnsi="Times New Roman" w:cs="Times New Roman"/>
          <w:i/>
        </w:rPr>
      </w:pPr>
      <w:r w:rsidRPr="00882063">
        <w:rPr>
          <w:rFonts w:ascii="Times New Roman" w:hAnsi="Times New Roman" w:cs="Times New Roman"/>
        </w:rPr>
        <w:t xml:space="preserve">2.3.3. Фиксирование факта получения заявителем результата предоставления муниципальной услуги </w:t>
      </w:r>
      <w:r w:rsidR="0019003E">
        <w:rPr>
          <w:rFonts w:ascii="Times New Roman" w:hAnsi="Times New Roman" w:cs="Times New Roman"/>
        </w:rPr>
        <w:t>осуществляется в единой системе юридически значимого электронного документооборота и делопроизводства</w:t>
      </w:r>
      <w:r w:rsidR="00DA4D9C">
        <w:rPr>
          <w:rFonts w:ascii="Times New Roman" w:hAnsi="Times New Roman" w:cs="Times New Roman"/>
        </w:rPr>
        <w:t xml:space="preserve"> (далее-СЭД) ( в случае, если заявитель присоединен к данной системе</w:t>
      </w:r>
      <w:r w:rsidRPr="00882063">
        <w:rPr>
          <w:rFonts w:ascii="Times New Roman" w:hAnsi="Times New Roman" w:cs="Times New Roman"/>
          <w:i/>
        </w:rPr>
        <w:t>.</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2.3.4. Заявителю в качестве результата предоставления муниципальной услуги обеспечивается по его выбору возможность получения:</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25111D" w:rsidRPr="00882063" w:rsidRDefault="0025111D">
      <w:pPr>
        <w:rPr>
          <w:rFonts w:ascii="Times New Roman" w:hAnsi="Times New Roman" w:cs="Times New Roman"/>
        </w:rPr>
      </w:pPr>
    </w:p>
    <w:p w:rsidR="0025111D" w:rsidRPr="00882063" w:rsidRDefault="0025111D" w:rsidP="0025111D">
      <w:pPr>
        <w:jc w:val="center"/>
        <w:rPr>
          <w:rFonts w:ascii="Times New Roman" w:hAnsi="Times New Roman" w:cs="Times New Roman"/>
          <w:b/>
          <w:color w:val="000000"/>
        </w:rPr>
      </w:pPr>
      <w:r w:rsidRPr="00882063">
        <w:rPr>
          <w:rFonts w:ascii="Times New Roman" w:hAnsi="Times New Roman" w:cs="Times New Roman"/>
          <w:b/>
          <w:color w:val="000000"/>
        </w:rPr>
        <w:t>2.4. Срок предоставления муниципальной услуги</w:t>
      </w:r>
    </w:p>
    <w:p w:rsidR="0025111D" w:rsidRPr="00882063" w:rsidRDefault="0025111D">
      <w:pPr>
        <w:rPr>
          <w:rFonts w:ascii="Times New Roman" w:hAnsi="Times New Roman" w:cs="Times New Roman"/>
        </w:rPr>
      </w:pPr>
    </w:p>
    <w:p w:rsidR="0010612D" w:rsidRPr="00882063" w:rsidRDefault="0010612D">
      <w:pPr>
        <w:rPr>
          <w:rFonts w:ascii="Times New Roman" w:hAnsi="Times New Roman" w:cs="Times New Roman"/>
        </w:rPr>
      </w:pPr>
      <w:bookmarkStart w:id="10" w:name="sub_2024"/>
      <w:r w:rsidRPr="00882063">
        <w:rPr>
          <w:rFonts w:ascii="Times New Roman" w:hAnsi="Times New Roman" w:cs="Times New Roman"/>
        </w:rPr>
        <w:t>2.4</w:t>
      </w:r>
      <w:r w:rsidR="0025111D" w:rsidRPr="00882063">
        <w:rPr>
          <w:rFonts w:ascii="Times New Roman" w:hAnsi="Times New Roman" w:cs="Times New Roman"/>
        </w:rPr>
        <w:t>.1</w:t>
      </w:r>
      <w:r w:rsidRPr="00882063">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Default="00A8661D" w:rsidP="00A8661D">
      <w:pPr>
        <w:pStyle w:val="ConsPlusNormal"/>
        <w:ind w:firstLine="709"/>
        <w:jc w:val="both"/>
        <w:rPr>
          <w:rFonts w:ascii="Times New Roman" w:hAnsi="Times New Roman" w:cs="Times New Roman"/>
          <w:color w:val="000000"/>
          <w:sz w:val="24"/>
          <w:szCs w:val="24"/>
        </w:rPr>
      </w:pPr>
      <w:bookmarkStart w:id="11" w:name="sub_30025"/>
      <w:bookmarkEnd w:id="10"/>
      <w:r w:rsidRPr="00FD30B7">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285F9F">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r w:rsidR="00285F9F">
        <w:rPr>
          <w:rFonts w:ascii="Times New Roman" w:hAnsi="Times New Roman" w:cs="Times New Roman"/>
          <w:color w:val="000000"/>
          <w:sz w:val="24"/>
          <w:szCs w:val="24"/>
        </w:rPr>
        <w:t>.</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lastRenderedPageBreak/>
        <w:t xml:space="preserve">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w:t>
      </w:r>
      <w:r w:rsidR="00572E19">
        <w:rPr>
          <w:rFonts w:ascii="Times New Roman" w:hAnsi="Times New Roman" w:cs="Times New Roman"/>
          <w:color w:val="000000"/>
          <w:sz w:val="24"/>
          <w:szCs w:val="24"/>
        </w:rPr>
        <w:t xml:space="preserve">решение </w:t>
      </w:r>
      <w:r w:rsidRPr="00FD30B7">
        <w:rPr>
          <w:rFonts w:ascii="Times New Roman" w:hAnsi="Times New Roman" w:cs="Times New Roman"/>
          <w:color w:val="000000"/>
          <w:sz w:val="24"/>
          <w:szCs w:val="24"/>
        </w:rPr>
        <w:t>заявителю способом указанном в заявлении.</w:t>
      </w:r>
    </w:p>
    <w:p w:rsidR="00624836" w:rsidRPr="00882063" w:rsidRDefault="00624836" w:rsidP="00282816">
      <w:pPr>
        <w:ind w:firstLine="0"/>
        <w:rPr>
          <w:rFonts w:ascii="Times New Roman" w:hAnsi="Times New Roman" w:cs="Times New Roman"/>
          <w:b/>
          <w:color w:val="000000"/>
        </w:rPr>
      </w:pPr>
    </w:p>
    <w:p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1"/>
    <w:p w:rsidR="00624836" w:rsidRPr="00882063" w:rsidRDefault="00624836">
      <w:pPr>
        <w:rPr>
          <w:rFonts w:ascii="Times New Roman" w:hAnsi="Times New Roman" w:cs="Times New Roman"/>
        </w:rPr>
      </w:pPr>
    </w:p>
    <w:p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Pr="00882063">
          <w:rPr>
            <w:rStyle w:val="a4"/>
            <w:rFonts w:ascii="Times New Roman" w:hAnsi="Times New Roman"/>
            <w:color w:val="000000"/>
          </w:rPr>
          <w:t>ЕПГУ</w:t>
        </w:r>
      </w:hyperlink>
      <w:r w:rsidRPr="00882063">
        <w:rPr>
          <w:rFonts w:ascii="Times New Roman" w:hAnsi="Times New Roman" w:cs="Times New Roman"/>
          <w:color w:val="000000"/>
        </w:rPr>
        <w:t>.</w:t>
      </w:r>
    </w:p>
    <w:p w:rsidR="00FE7B5A" w:rsidRPr="00882063" w:rsidRDefault="00FE7B5A" w:rsidP="00FE7B5A">
      <w:pPr>
        <w:widowControl/>
        <w:ind w:right="-43" w:firstLine="709"/>
        <w:rPr>
          <w:rFonts w:ascii="Times New Roman" w:hAnsi="Times New Roman" w:cs="Times New Roman"/>
        </w:rPr>
      </w:pPr>
      <w:r w:rsidRPr="00882063">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w:t>
      </w:r>
      <w:r w:rsidR="00491EAE" w:rsidRPr="00882063">
        <w:rPr>
          <w:rFonts w:ascii="Times New Roman" w:hAnsi="Times New Roman" w:cs="Times New Roman"/>
        </w:rPr>
        <w:t>У</w:t>
      </w:r>
      <w:r w:rsidRPr="00882063">
        <w:rPr>
          <w:rFonts w:ascii="Times New Roman" w:hAnsi="Times New Roman" w:cs="Times New Roman"/>
        </w:rPr>
        <w:t xml:space="preserve">полномоченного органа </w:t>
      </w:r>
      <w:r w:rsidR="00491EAE" w:rsidRPr="00882063">
        <w:rPr>
          <w:rFonts w:ascii="Times New Roman" w:hAnsi="Times New Roman" w:cs="Times New Roman"/>
        </w:rPr>
        <w:t xml:space="preserve">__________________________, </w:t>
      </w:r>
      <w:r w:rsidRPr="00882063">
        <w:rPr>
          <w:rFonts w:ascii="Times New Roman" w:hAnsi="Times New Roman" w:cs="Times New Roman"/>
        </w:rPr>
        <w:t>в информационно-телекоммуникационной сети «Интернет», а также</w:t>
      </w:r>
      <w:r w:rsidRPr="00882063">
        <w:rPr>
          <w:rFonts w:ascii="Times New Roman" w:hAnsi="Times New Roman" w:cs="Times New Roman"/>
          <w:bCs/>
        </w:rPr>
        <w:t xml:space="preserve"> на </w:t>
      </w:r>
      <w:r w:rsidR="00D14054" w:rsidRPr="00882063">
        <w:rPr>
          <w:rFonts w:ascii="Times New Roman" w:hAnsi="Times New Roman" w:cs="Times New Roman"/>
          <w:bCs/>
        </w:rPr>
        <w:t>ЕПГУ.</w:t>
      </w:r>
    </w:p>
    <w:p w:rsidR="00624836" w:rsidRPr="00882063" w:rsidRDefault="00624836">
      <w:pPr>
        <w:rPr>
          <w:rFonts w:ascii="Times New Roman" w:hAnsi="Times New Roman" w:cs="Times New Roman"/>
        </w:rPr>
      </w:pPr>
    </w:p>
    <w:p w:rsidR="0010612D" w:rsidRPr="00882063" w:rsidRDefault="0010612D" w:rsidP="00624836">
      <w:pPr>
        <w:jc w:val="center"/>
        <w:rPr>
          <w:rFonts w:ascii="Times New Roman" w:hAnsi="Times New Roman" w:cs="Times New Roman"/>
          <w:b/>
          <w:color w:val="000000"/>
        </w:rPr>
      </w:pPr>
      <w:bookmarkStart w:id="12" w:name="sub_2026"/>
      <w:r w:rsidRPr="00882063">
        <w:rPr>
          <w:rFonts w:ascii="Times New Roman" w:hAnsi="Times New Roman" w:cs="Times New Roman"/>
          <w:b/>
        </w:rPr>
        <w:t xml:space="preserve">2.6. </w:t>
      </w:r>
      <w:r w:rsidR="00624836" w:rsidRPr="00882063">
        <w:rPr>
          <w:rFonts w:ascii="Times New Roman" w:hAnsi="Times New Roman" w:cs="Times New Roman"/>
          <w:b/>
          <w:color w:val="000000"/>
        </w:rPr>
        <w:t>Исчерпывающий перечень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p w:rsidR="000716DD" w:rsidRPr="000716DD" w:rsidRDefault="0010612D" w:rsidP="000716DD">
      <w:pPr>
        <w:rPr>
          <w:rFonts w:ascii="Times New Roman" w:hAnsi="Times New Roman" w:cs="Times New Roman"/>
        </w:rPr>
      </w:pPr>
      <w:bookmarkStart w:id="13" w:name="sub_2261"/>
      <w:bookmarkEnd w:id="12"/>
      <w:r w:rsidRPr="00882063">
        <w:rPr>
          <w:rFonts w:ascii="Times New Roman" w:hAnsi="Times New Roman" w:cs="Times New Roman"/>
        </w:rPr>
        <w:t xml:space="preserve">2.6.1. </w:t>
      </w:r>
      <w:bookmarkStart w:id="14" w:name="sub_22611"/>
      <w:bookmarkEnd w:id="13"/>
      <w:r w:rsidR="000716DD" w:rsidRPr="000716DD">
        <w:rPr>
          <w:rFonts w:ascii="Times New Roman" w:hAnsi="Times New Roman" w:cs="Times New Roman"/>
        </w:rPr>
        <w:t xml:space="preserve">Исчерпывающий перечень документов, необходимых для предоставления услуги. </w:t>
      </w:r>
    </w:p>
    <w:p w:rsidR="007C4D51" w:rsidRPr="007C4D51" w:rsidRDefault="000716DD" w:rsidP="000716DD">
      <w:pPr>
        <w:rPr>
          <w:rFonts w:ascii="Times New Roman" w:hAnsi="Times New Roman" w:cs="Times New Roman"/>
        </w:rPr>
      </w:pPr>
      <w:r w:rsidRPr="000716DD">
        <w:rPr>
          <w:rFonts w:ascii="Times New Roman" w:hAnsi="Times New Roman" w:cs="Times New Roman"/>
        </w:rPr>
        <w:t>2.6.1.1. Заявление по форме в соответствии с Приложением № 1 к настоящему административному регламенту</w:t>
      </w:r>
      <w:r w:rsidR="007C4D51" w:rsidRPr="007C4D51">
        <w:rPr>
          <w:rFonts w:ascii="Times New Roman" w:hAnsi="Times New Roman" w:cs="Times New Roman"/>
        </w:rPr>
        <w:t>.</w:t>
      </w:r>
    </w:p>
    <w:p w:rsidR="007C4D51" w:rsidRPr="007C4D51" w:rsidRDefault="007C4D51" w:rsidP="007C4D51">
      <w:pPr>
        <w:rPr>
          <w:rFonts w:ascii="Times New Roman" w:hAnsi="Times New Roman" w:cs="Times New Roman"/>
        </w:rPr>
      </w:pPr>
      <w:r w:rsidRPr="007C4D51">
        <w:rPr>
          <w:rFonts w:ascii="Times New Roman" w:hAnsi="Times New Roman" w:cs="Times New Roman"/>
        </w:rPr>
        <w:t>2.6.1.1.1. Документ, удостоверяющий личность заявителя или представителя заявителя.</w:t>
      </w:r>
    </w:p>
    <w:p w:rsidR="007C4D51" w:rsidRPr="007C4D51" w:rsidRDefault="007C4D51" w:rsidP="007C4D51">
      <w:pPr>
        <w:rPr>
          <w:rFonts w:ascii="Times New Roman" w:hAnsi="Times New Roman" w:cs="Times New Roman"/>
        </w:rPr>
      </w:pPr>
      <w:r w:rsidRPr="007C4D51">
        <w:rPr>
          <w:rFonts w:ascii="Times New Roman" w:hAnsi="Times New Roman" w:cs="Times New Roman"/>
        </w:rPr>
        <w:t>2.6.1.1.2.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7C4D51" w:rsidRPr="007C4D51" w:rsidRDefault="007C4D51" w:rsidP="007C4D51">
      <w:pPr>
        <w:rPr>
          <w:rFonts w:ascii="Times New Roman" w:hAnsi="Times New Roman" w:cs="Times New Roman"/>
        </w:rPr>
      </w:pPr>
      <w:r w:rsidRPr="007C4D51">
        <w:rPr>
          <w:rFonts w:ascii="Times New Roman" w:hAnsi="Times New Roman" w:cs="Times New Roman"/>
        </w:rPr>
        <w:t xml:space="preserve">2.6.1.1.3.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C037DD" w:rsidRPr="00882063" w:rsidRDefault="007C4D51" w:rsidP="007C4D51">
      <w:pPr>
        <w:rPr>
          <w:rFonts w:ascii="Times New Roman" w:hAnsi="Times New Roman" w:cs="Times New Roman"/>
        </w:rPr>
      </w:pPr>
      <w:r w:rsidRPr="007C4D51">
        <w:rPr>
          <w:rFonts w:ascii="Times New Roman" w:hAnsi="Times New Roman" w:cs="Times New Roman"/>
        </w:rPr>
        <w:t xml:space="preserve"> 2.6.1.2. В случае направления заявления посредством ЕПГУ </w:t>
      </w:r>
      <w:r w:rsidR="0010612D" w:rsidRPr="00882063">
        <w:rPr>
          <w:rFonts w:ascii="Times New Roman" w:hAnsi="Times New Roman" w:cs="Times New Roman"/>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4"/>
    </w:p>
    <w:p w:rsidR="0010612D" w:rsidRPr="006C302F" w:rsidRDefault="0010612D" w:rsidP="00C66CE6">
      <w:pPr>
        <w:rPr>
          <w:rFonts w:ascii="Times New Roman" w:hAnsi="Times New Roman" w:cs="Times New Roman"/>
        </w:rPr>
      </w:pPr>
      <w:r w:rsidRPr="006C302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10612D" w:rsidRPr="006C302F" w:rsidRDefault="00624836" w:rsidP="00EF3135">
      <w:pPr>
        <w:rPr>
          <w:rFonts w:ascii="Times New Roman" w:hAnsi="Times New Roman" w:cs="Times New Roman"/>
        </w:rPr>
      </w:pPr>
      <w:r w:rsidRPr="006C302F">
        <w:rPr>
          <w:rFonts w:ascii="Times New Roman" w:hAnsi="Times New Roman" w:cs="Times New Roman"/>
        </w:rPr>
        <w:t xml:space="preserve">2.6.1.2.1. </w:t>
      </w:r>
      <w:r w:rsidR="0010612D" w:rsidRPr="006C302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10612D" w:rsidRPr="006C302F" w:rsidRDefault="0010612D">
      <w:pPr>
        <w:rPr>
          <w:rFonts w:ascii="Times New Roman" w:hAnsi="Times New Roman" w:cs="Times New Roman"/>
        </w:rPr>
      </w:pPr>
      <w:r w:rsidRPr="006C302F">
        <w:rPr>
          <w:rFonts w:ascii="Times New Roman" w:hAnsi="Times New Roman" w:cs="Times New Roman"/>
        </w:rPr>
        <w:t xml:space="preserve">В случае, если заявление подается через представителя заявителя посредством </w:t>
      </w:r>
      <w:hyperlink r:id="rId9" w:history="1">
        <w:r w:rsidRPr="006C302F">
          <w:rPr>
            <w:rStyle w:val="a4"/>
            <w:rFonts w:ascii="Times New Roman" w:hAnsi="Times New Roman"/>
            <w:color w:val="auto"/>
          </w:rPr>
          <w:t>ЕПГУ</w:t>
        </w:r>
      </w:hyperlink>
      <w:r w:rsidRPr="006C302F">
        <w:rPr>
          <w:rFonts w:ascii="Times New Roman" w:hAnsi="Times New Roman" w:cs="Times New Roman"/>
        </w:rPr>
        <w:t xml:space="preserve">, и доверенность представителя заявителя изготовлена в электронной форме, такая доверенность должна быть подписана </w:t>
      </w:r>
      <w:hyperlink r:id="rId10" w:history="1">
        <w:r w:rsidRPr="006C302F">
          <w:rPr>
            <w:rStyle w:val="a4"/>
            <w:rFonts w:ascii="Times New Roman" w:hAnsi="Times New Roman"/>
            <w:color w:val="auto"/>
          </w:rPr>
          <w:t>электронной подписью</w:t>
        </w:r>
      </w:hyperlink>
      <w:r w:rsidRPr="006C302F">
        <w:rPr>
          <w:rFonts w:ascii="Times New Roman" w:hAnsi="Times New Roman" w:cs="Times New Roman"/>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FE7B5A" w:rsidRPr="006C302F" w:rsidRDefault="0010612D" w:rsidP="00FE7B5A">
      <w:pPr>
        <w:rPr>
          <w:rFonts w:ascii="Times New Roman" w:hAnsi="Times New Roman" w:cs="Times New Roman"/>
        </w:rPr>
      </w:pPr>
      <w:r w:rsidRPr="006C302F">
        <w:rPr>
          <w:rFonts w:ascii="Times New Roman" w:hAnsi="Times New Roman" w:cs="Times New Roman"/>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1" w:history="1">
        <w:r w:rsidRPr="006C302F">
          <w:rPr>
            <w:rStyle w:val="a4"/>
            <w:rFonts w:ascii="Times New Roman" w:hAnsi="Times New Roman"/>
            <w:color w:val="auto"/>
          </w:rPr>
          <w:t>статьи 44.2</w:t>
        </w:r>
      </w:hyperlink>
      <w:r w:rsidRPr="006C302F">
        <w:rPr>
          <w:rFonts w:ascii="Times New Roman" w:hAnsi="Times New Roman" w:cs="Times New Roman"/>
        </w:rPr>
        <w:t xml:space="preserve"> Основ законодательства Российской Федерации о нотариате от 11 февраля 1993 года </w:t>
      </w:r>
      <w:r w:rsidR="000F7D96" w:rsidRPr="006C302F">
        <w:rPr>
          <w:rFonts w:ascii="Times New Roman" w:hAnsi="Times New Roman" w:cs="Times New Roman"/>
        </w:rPr>
        <w:t>№</w:t>
      </w:r>
      <w:r w:rsidRPr="006C302F">
        <w:rPr>
          <w:rFonts w:ascii="Times New Roman" w:hAnsi="Times New Roman" w:cs="Times New Roman"/>
        </w:rPr>
        <w:t> 4462-1.</w:t>
      </w:r>
    </w:p>
    <w:p w:rsidR="0010197A" w:rsidRDefault="009B1E3B" w:rsidP="0010197A">
      <w:pPr>
        <w:rPr>
          <w:rFonts w:ascii="Times New Roman" w:hAnsi="Times New Roman" w:cs="Times New Roman"/>
        </w:rPr>
      </w:pPr>
      <w:r w:rsidRPr="006C302F">
        <w:rPr>
          <w:rFonts w:ascii="Times New Roman" w:hAnsi="Times New Roman" w:cs="Times New Roman"/>
        </w:rPr>
        <w:t xml:space="preserve">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w:t>
      </w:r>
      <w:r w:rsidRPr="006C302F">
        <w:rPr>
          <w:rFonts w:ascii="Times New Roman" w:hAnsi="Times New Roman" w:cs="Times New Roman"/>
        </w:rPr>
        <w:lastRenderedPageBreak/>
        <w:t>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0010197A">
        <w:rPr>
          <w:rFonts w:ascii="Times New Roman" w:hAnsi="Times New Roman" w:cs="Times New Roman"/>
        </w:rPr>
        <w:t xml:space="preserve"> </w:t>
      </w:r>
    </w:p>
    <w:p w:rsidR="00087B42" w:rsidRDefault="00241819" w:rsidP="00241819">
      <w:pPr>
        <w:rPr>
          <w:rFonts w:ascii="Times New Roman" w:hAnsi="Times New Roman" w:cs="Times New Roman"/>
        </w:rPr>
      </w:pPr>
      <w:r w:rsidRPr="00241819">
        <w:rPr>
          <w:rFonts w:ascii="Times New Roman" w:hAnsi="Times New Roman" w:cs="Times New Roman"/>
        </w:rPr>
        <w:t>копию свидетельства о государственной регистрации юридического лица или выписку из Единого государственного реестра юридических лиц;</w:t>
      </w:r>
      <w:r>
        <w:rPr>
          <w:rFonts w:ascii="Times New Roman" w:hAnsi="Times New Roman" w:cs="Times New Roman"/>
        </w:rPr>
        <w:t xml:space="preserve"> </w:t>
      </w:r>
      <w:r w:rsidRPr="00241819">
        <w:rPr>
          <w:rFonts w:ascii="Times New Roman" w:hAnsi="Times New Roman" w:cs="Times New Roman"/>
        </w:rPr>
        <w:t>копию свидетельства о постановке заявителя на учет в налоговом органе;</w:t>
      </w:r>
      <w:r>
        <w:rPr>
          <w:rFonts w:ascii="Times New Roman" w:hAnsi="Times New Roman" w:cs="Times New Roman"/>
        </w:rPr>
        <w:t xml:space="preserve"> </w:t>
      </w:r>
      <w:r w:rsidRPr="00241819">
        <w:rPr>
          <w:rFonts w:ascii="Times New Roman" w:hAnsi="Times New Roman" w:cs="Times New Roman"/>
        </w:rPr>
        <w:t xml:space="preserve">выписку из Единого государственного реестра прав на недвижимое имущество и сделок с ним </w:t>
      </w:r>
      <w:r w:rsidR="00087B42">
        <w:rPr>
          <w:rFonts w:ascii="Times New Roman" w:hAnsi="Times New Roman" w:cs="Times New Roman"/>
        </w:rPr>
        <w:t>на испрашиваемый лесной участок.</w:t>
      </w:r>
    </w:p>
    <w:p w:rsidR="002218B2" w:rsidRPr="00882063" w:rsidRDefault="002218B2" w:rsidP="00241819">
      <w:pPr>
        <w:rPr>
          <w:rFonts w:ascii="Times New Roman" w:hAnsi="Times New Roman" w:cs="Times New Roman"/>
        </w:rPr>
      </w:pPr>
      <w:r w:rsidRPr="00882063">
        <w:rPr>
          <w:rFonts w:ascii="Times New Roman" w:hAnsi="Times New Roman" w:cs="Times New Roman"/>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r w:rsidR="00241819">
        <w:rPr>
          <w:rFonts w:ascii="Times New Roman" w:hAnsi="Times New Roman" w:cs="Times New Roman"/>
        </w:rPr>
        <w:t xml:space="preserve"> </w:t>
      </w:r>
    </w:p>
    <w:p w:rsidR="002218B2" w:rsidRPr="00882063" w:rsidRDefault="00241819" w:rsidP="002218B2">
      <w:pPr>
        <w:ind w:firstLine="709"/>
        <w:rPr>
          <w:rFonts w:ascii="Times New Roman" w:hAnsi="Times New Roman" w:cs="Times New Roman"/>
        </w:rPr>
      </w:pPr>
      <w:r w:rsidRPr="00241819">
        <w:rPr>
          <w:rFonts w:ascii="Times New Roman" w:hAnsi="Times New Roman" w:cs="Times New Roman"/>
        </w:rPr>
        <w:t>документ, удостоверяющий полномочия представителя заявителя</w:t>
      </w:r>
      <w:r>
        <w:rPr>
          <w:rFonts w:ascii="Times New Roman" w:hAnsi="Times New Roman" w:cs="Times New Roman"/>
        </w:rPr>
        <w:t>.</w:t>
      </w:r>
    </w:p>
    <w:p w:rsidR="00AD7DBD" w:rsidRPr="00882063" w:rsidRDefault="00AD7DBD" w:rsidP="00CF4DAE">
      <w:pPr>
        <w:ind w:firstLine="709"/>
        <w:rPr>
          <w:rFonts w:ascii="Times New Roman" w:hAnsi="Times New Roman" w:cs="Times New Roman"/>
        </w:rPr>
      </w:pPr>
      <w:r w:rsidRPr="00882063">
        <w:rPr>
          <w:rFonts w:ascii="Times New Roman" w:hAnsi="Times New Roman" w:cs="Times New Roman"/>
        </w:rPr>
        <w:t xml:space="preserve">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w:t>
      </w:r>
      <w:r w:rsidR="00981E7C">
        <w:rPr>
          <w:rFonts w:ascii="Times New Roman" w:hAnsi="Times New Roman" w:cs="Times New Roman"/>
        </w:rPr>
        <w:t xml:space="preserve">1 </w:t>
      </w:r>
      <w:r w:rsidRPr="00882063">
        <w:rPr>
          <w:rFonts w:ascii="Times New Roman" w:hAnsi="Times New Roman" w:cs="Times New Roman"/>
        </w:rPr>
        <w:t>рабочего дня, следующего за днем его поступления.</w:t>
      </w:r>
    </w:p>
    <w:p w:rsidR="0010612D" w:rsidRPr="00882063" w:rsidRDefault="002B713A">
      <w:pPr>
        <w:rPr>
          <w:rFonts w:ascii="Times New Roman" w:hAnsi="Times New Roman" w:cs="Times New Roman"/>
        </w:rPr>
      </w:pPr>
      <w:bookmarkStart w:id="15" w:name="sub_2263"/>
      <w:r w:rsidRPr="00882063">
        <w:rPr>
          <w:rFonts w:ascii="Times New Roman" w:hAnsi="Times New Roman" w:cs="Times New Roman"/>
        </w:rPr>
        <w:t>2.6.</w:t>
      </w:r>
      <w:r w:rsidR="00CF4DAE" w:rsidRPr="00882063">
        <w:rPr>
          <w:rFonts w:ascii="Times New Roman" w:hAnsi="Times New Roman" w:cs="Times New Roman"/>
        </w:rPr>
        <w:t>1.</w:t>
      </w:r>
      <w:r w:rsidR="00AD7DBD" w:rsidRPr="00882063">
        <w:rPr>
          <w:rFonts w:ascii="Times New Roman" w:hAnsi="Times New Roman" w:cs="Times New Roman"/>
        </w:rPr>
        <w:t>5</w:t>
      </w:r>
      <w:r w:rsidR="00CF4DAE" w:rsidRPr="00882063">
        <w:rPr>
          <w:rFonts w:ascii="Times New Roman" w:hAnsi="Times New Roman" w:cs="Times New Roman"/>
        </w:rPr>
        <w:t xml:space="preserve">. </w:t>
      </w:r>
      <w:r w:rsidR="0010612D" w:rsidRPr="00882063">
        <w:rPr>
          <w:rFonts w:ascii="Times New Roman" w:hAnsi="Times New Roman" w:cs="Times New Roman"/>
        </w:rPr>
        <w:t>Документы (их копии или сведения, содержащиеся в них), указанные в</w:t>
      </w:r>
      <w:r w:rsidR="00CF4DAE" w:rsidRPr="00882063">
        <w:rPr>
          <w:rFonts w:ascii="Times New Roman" w:hAnsi="Times New Roman" w:cs="Times New Roman"/>
        </w:rPr>
        <w:t xml:space="preserve"> пункте 2.6.1.3.</w:t>
      </w:r>
      <w:r w:rsidR="0010612D" w:rsidRPr="00882063">
        <w:rPr>
          <w:rFonts w:ascii="Times New Roman" w:hAnsi="Times New Roman" w:cs="Times New Roman"/>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15"/>
    <w:p w:rsidR="002218B2" w:rsidRDefault="00CF4DAE" w:rsidP="00CF4DAE">
      <w:pPr>
        <w:rPr>
          <w:rFonts w:ascii="Times New Roman" w:hAnsi="Times New Roman" w:cs="Times New Roman"/>
        </w:rPr>
      </w:pPr>
      <w:r w:rsidRPr="00882063">
        <w:rPr>
          <w:rFonts w:ascii="Times New Roman" w:hAnsi="Times New Roman" w:cs="Times New Roman"/>
        </w:rPr>
        <w:t>2.6.1.</w:t>
      </w:r>
      <w:r w:rsidR="00AD7DBD" w:rsidRPr="00882063">
        <w:rPr>
          <w:rFonts w:ascii="Times New Roman" w:hAnsi="Times New Roman" w:cs="Times New Roman"/>
        </w:rPr>
        <w:t>6</w:t>
      </w:r>
      <w:r w:rsidRPr="00882063">
        <w:rPr>
          <w:rFonts w:ascii="Times New Roman" w:hAnsi="Times New Roman" w:cs="Times New Roman"/>
        </w:rPr>
        <w:t xml:space="preserve">. Уполномоченный орган </w:t>
      </w:r>
      <w:r w:rsidR="0010612D" w:rsidRPr="00882063">
        <w:rPr>
          <w:rFonts w:ascii="Times New Roman" w:hAnsi="Times New Roman" w:cs="Times New Roman"/>
        </w:rPr>
        <w:t xml:space="preserve">не вправе требовать от заявителя представление других документов кроме документов, истребование которых у заявителя допускается в соответствии </w:t>
      </w:r>
      <w:r w:rsidR="002218B2" w:rsidRPr="00882063">
        <w:rPr>
          <w:rFonts w:ascii="Times New Roman" w:hAnsi="Times New Roman" w:cs="Times New Roman"/>
        </w:rPr>
        <w:t xml:space="preserve">с </w:t>
      </w:r>
      <w:r w:rsidR="0010612D" w:rsidRPr="00882063">
        <w:rPr>
          <w:rFonts w:ascii="Times New Roman" w:hAnsi="Times New Roman" w:cs="Times New Roman"/>
        </w:rPr>
        <w:t>настоящ</w:t>
      </w:r>
      <w:r w:rsidR="002218B2" w:rsidRPr="00882063">
        <w:rPr>
          <w:rFonts w:ascii="Times New Roman" w:hAnsi="Times New Roman" w:cs="Times New Roman"/>
        </w:rPr>
        <w:t>им</w:t>
      </w:r>
      <w:r w:rsidR="0010612D" w:rsidRPr="00882063">
        <w:rPr>
          <w:rFonts w:ascii="Times New Roman" w:hAnsi="Times New Roman" w:cs="Times New Roman"/>
        </w:rPr>
        <w:t xml:space="preserve"> административн</w:t>
      </w:r>
      <w:r w:rsidR="002218B2" w:rsidRPr="00882063">
        <w:rPr>
          <w:rFonts w:ascii="Times New Roman" w:hAnsi="Times New Roman" w:cs="Times New Roman"/>
        </w:rPr>
        <w:t>ым</w:t>
      </w:r>
      <w:r w:rsidR="0010612D" w:rsidRPr="00882063">
        <w:rPr>
          <w:rFonts w:ascii="Times New Roman" w:hAnsi="Times New Roman" w:cs="Times New Roman"/>
        </w:rPr>
        <w:t xml:space="preserve"> регламент</w:t>
      </w:r>
      <w:r w:rsidR="002218B2" w:rsidRPr="00882063">
        <w:rPr>
          <w:rFonts w:ascii="Times New Roman" w:hAnsi="Times New Roman" w:cs="Times New Roman"/>
        </w:rPr>
        <w:t>ом</w:t>
      </w:r>
      <w:r w:rsidRPr="00882063">
        <w:rPr>
          <w:rFonts w:ascii="Times New Roman" w:hAnsi="Times New Roman" w:cs="Times New Roman"/>
        </w:rPr>
        <w:t>.</w:t>
      </w:r>
    </w:p>
    <w:p w:rsidR="00E91C5C" w:rsidRPr="00E91C5C" w:rsidRDefault="00E91C5C" w:rsidP="00E91C5C">
      <w:pPr>
        <w:rPr>
          <w:rFonts w:ascii="Times New Roman" w:hAnsi="Times New Roman" w:cs="Times New Roman"/>
        </w:rPr>
      </w:pPr>
      <w:r w:rsidRPr="00E91C5C">
        <w:rPr>
          <w:rFonts w:ascii="Times New Roman" w:hAnsi="Times New Roman" w:cs="Times New Roman"/>
        </w:rPr>
        <w:t>Запрещается требовать от заявителя:</w:t>
      </w:r>
    </w:p>
    <w:p w:rsidR="00E91C5C" w:rsidRPr="00E91C5C" w:rsidRDefault="00E91C5C" w:rsidP="00E91C5C">
      <w:pPr>
        <w:rPr>
          <w:rFonts w:ascii="Times New Roman" w:hAnsi="Times New Roman" w:cs="Times New Roman"/>
        </w:rPr>
      </w:pPr>
      <w:r w:rsidRPr="00E91C5C">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E91C5C" w:rsidRPr="00E91C5C" w:rsidRDefault="00E91C5C" w:rsidP="00E91C5C">
      <w:pPr>
        <w:rPr>
          <w:rFonts w:ascii="Times New Roman" w:hAnsi="Times New Roman" w:cs="Times New Roman"/>
        </w:rPr>
      </w:pPr>
      <w:r w:rsidRPr="00E91C5C">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E91C5C" w:rsidRPr="00E91C5C" w:rsidRDefault="00E91C5C" w:rsidP="00E91C5C">
      <w:pPr>
        <w:rPr>
          <w:rFonts w:ascii="Times New Roman" w:hAnsi="Times New Roman" w:cs="Times New Roman"/>
        </w:rPr>
      </w:pPr>
      <w:r w:rsidRPr="00E91C5C">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E91C5C" w:rsidRPr="00E91C5C" w:rsidRDefault="00E91C5C" w:rsidP="00E91C5C">
      <w:pPr>
        <w:rPr>
          <w:rFonts w:ascii="Times New Roman" w:hAnsi="Times New Roman" w:cs="Times New Roman"/>
        </w:rPr>
      </w:pPr>
      <w:r w:rsidRPr="00E91C5C">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E91C5C" w:rsidRPr="00E91C5C" w:rsidRDefault="00E91C5C" w:rsidP="00E91C5C">
      <w:pPr>
        <w:rPr>
          <w:rFonts w:ascii="Times New Roman" w:hAnsi="Times New Roman" w:cs="Times New Roman"/>
        </w:rPr>
      </w:pPr>
      <w:r w:rsidRPr="00E91C5C">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E91C5C" w:rsidRPr="00E91C5C" w:rsidRDefault="00E91C5C" w:rsidP="00E91C5C">
      <w:pPr>
        <w:rPr>
          <w:rFonts w:ascii="Times New Roman" w:hAnsi="Times New Roman" w:cs="Times New Roman"/>
        </w:rPr>
      </w:pPr>
      <w:r w:rsidRPr="00E91C5C">
        <w:rPr>
          <w:rFonts w:ascii="Times New Roman" w:hAnsi="Times New Roman" w:cs="Times New Roman"/>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E91C5C" w:rsidRPr="00882063" w:rsidRDefault="00E91C5C" w:rsidP="00E91C5C">
      <w:pPr>
        <w:rPr>
          <w:rFonts w:ascii="Times New Roman" w:hAnsi="Times New Roman" w:cs="Times New Roman"/>
        </w:rPr>
      </w:pPr>
      <w:r w:rsidRPr="00E91C5C">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10612D" w:rsidRPr="00882063" w:rsidRDefault="00CF4DAE">
      <w:pPr>
        <w:rPr>
          <w:rFonts w:ascii="Times New Roman" w:hAnsi="Times New Roman" w:cs="Times New Roman"/>
        </w:rPr>
      </w:pPr>
      <w:r w:rsidRPr="00882063">
        <w:rPr>
          <w:rFonts w:ascii="Times New Roman" w:hAnsi="Times New Roman" w:cs="Times New Roman"/>
        </w:rPr>
        <w:t>2.6.1.</w:t>
      </w:r>
      <w:r w:rsidR="00AD7DBD" w:rsidRPr="00882063">
        <w:rPr>
          <w:rFonts w:ascii="Times New Roman" w:hAnsi="Times New Roman" w:cs="Times New Roman"/>
        </w:rPr>
        <w:t>7</w:t>
      </w:r>
      <w:r w:rsidRPr="00882063">
        <w:rPr>
          <w:rFonts w:ascii="Times New Roman" w:hAnsi="Times New Roman" w:cs="Times New Roman"/>
        </w:rPr>
        <w:t xml:space="preserve">. </w:t>
      </w:r>
      <w:r w:rsidR="0010612D" w:rsidRPr="00882063">
        <w:rPr>
          <w:rFonts w:ascii="Times New Roman" w:hAnsi="Times New Roman" w:cs="Times New Roman"/>
        </w:rPr>
        <w:t>По межведомственным з</w:t>
      </w:r>
      <w:r w:rsidRPr="00882063">
        <w:rPr>
          <w:rFonts w:ascii="Times New Roman" w:hAnsi="Times New Roman" w:cs="Times New Roman"/>
        </w:rPr>
        <w:t xml:space="preserve">апросам уполномоченного органа </w:t>
      </w:r>
      <w:r w:rsidR="0010612D" w:rsidRPr="00882063">
        <w:rPr>
          <w:rFonts w:ascii="Times New Roman" w:hAnsi="Times New Roman" w:cs="Times New Roman"/>
        </w:rPr>
        <w:t>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D7DBD" w:rsidRPr="00882063" w:rsidRDefault="00AD7DBD">
      <w:pPr>
        <w:rPr>
          <w:rFonts w:ascii="Times New Roman" w:hAnsi="Times New Roman" w:cs="Times New Roman"/>
        </w:rPr>
      </w:pPr>
    </w:p>
    <w:p w:rsidR="0010612D" w:rsidRPr="00882063" w:rsidRDefault="0010612D">
      <w:pPr>
        <w:rPr>
          <w:rFonts w:ascii="Times New Roman" w:hAnsi="Times New Roman" w:cs="Times New Roman"/>
          <w:b/>
        </w:rPr>
      </w:pPr>
      <w:bookmarkStart w:id="16" w:name="sub_2027"/>
      <w:r w:rsidRPr="00882063">
        <w:rPr>
          <w:rFonts w:ascii="Times New Roman" w:hAnsi="Times New Roman" w:cs="Times New Roman"/>
          <w:b/>
        </w:rPr>
        <w:t xml:space="preserve">2.7. </w:t>
      </w:r>
      <w:r w:rsidR="00624836" w:rsidRPr="00882063">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6"/>
    <w:p w:rsidR="006C302F" w:rsidRPr="009559AE" w:rsidRDefault="00624836" w:rsidP="006C302F">
      <w:pPr>
        <w:pStyle w:val="af1"/>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rPr>
          <w:rFonts w:eastAsia="Times New Roman"/>
          <w:color w:val="000000"/>
          <w:sz w:val="24"/>
          <w:szCs w:val="24"/>
          <w:lang w:eastAsia="x-none"/>
        </w:rPr>
      </w:pPr>
      <w:r w:rsidRPr="009559AE">
        <w:rPr>
          <w:sz w:val="24"/>
          <w:szCs w:val="24"/>
        </w:rPr>
        <w:t xml:space="preserve">2.7.1. </w:t>
      </w:r>
      <w:r w:rsidR="006C302F" w:rsidRPr="009559AE">
        <w:rPr>
          <w:rFonts w:eastAsia="Times New Roman"/>
          <w:color w:val="000000"/>
          <w:sz w:val="24"/>
          <w:szCs w:val="24"/>
          <w:lang w:eastAsia="x-none"/>
        </w:rPr>
        <w:t>Основаниями для отказа в приеме к рассмотрению документов, необходимых для предоставления услуги, являются:</w:t>
      </w:r>
    </w:p>
    <w:p w:rsidR="006C302F" w:rsidRPr="009559AE" w:rsidRDefault="006C302F"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9559AE">
        <w:rPr>
          <w:rFonts w:ascii="Times New Roman" w:hAnsi="Times New Roman" w:cs="Times New Roman"/>
          <w:color w:val="000000"/>
          <w:lang w:eastAsia="x-none"/>
        </w:rPr>
        <w:t>- представление неполного комплекта документов, необходимых для предоставления услуги;</w:t>
      </w:r>
    </w:p>
    <w:p w:rsidR="006C302F" w:rsidRPr="009559AE" w:rsidRDefault="006C302F"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9559AE">
        <w:rPr>
          <w:rFonts w:ascii="Times New Roman" w:hAnsi="Times New Roman" w:cs="Times New Roman"/>
          <w:color w:val="000000"/>
          <w:lang w:eastAsia="x-none"/>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C302F" w:rsidRPr="009559AE" w:rsidRDefault="006C302F"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9559AE">
        <w:rPr>
          <w:rFonts w:ascii="Times New Roman" w:hAnsi="Times New Roman" w:cs="Times New Roman"/>
          <w:color w:val="000000"/>
          <w:lang w:eastAsia="x-none"/>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C302F" w:rsidRPr="009559AE" w:rsidRDefault="006C302F"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9559AE">
        <w:rPr>
          <w:rFonts w:ascii="Times New Roman" w:hAnsi="Times New Roman" w:cs="Times New Roman"/>
          <w:color w:val="000000"/>
          <w:lang w:eastAsia="x-none"/>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C302F" w:rsidRPr="009559AE" w:rsidRDefault="006C302F"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9559AE">
        <w:rPr>
          <w:rFonts w:ascii="Times New Roman" w:hAnsi="Times New Roman" w:cs="Times New Roman"/>
          <w:color w:val="000000"/>
          <w:lang w:eastAsia="x-none"/>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C302F" w:rsidRPr="009559AE" w:rsidRDefault="006C302F"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9559AE">
        <w:rPr>
          <w:rFonts w:ascii="Times New Roman" w:hAnsi="Times New Roman" w:cs="Times New Roman"/>
          <w:color w:val="000000"/>
          <w:lang w:eastAsia="x-none"/>
        </w:rPr>
        <w:t xml:space="preserve">- документ, подтверждающий право </w:t>
      </w:r>
      <w:r w:rsidR="000B6683">
        <w:rPr>
          <w:rFonts w:ascii="Times New Roman" w:hAnsi="Times New Roman" w:cs="Times New Roman"/>
          <w:color w:val="000000"/>
          <w:lang w:eastAsia="x-none"/>
        </w:rPr>
        <w:t>представителя</w:t>
      </w:r>
      <w:r w:rsidRPr="009559AE">
        <w:rPr>
          <w:rFonts w:ascii="Times New Roman" w:hAnsi="Times New Roman" w:cs="Times New Roman"/>
          <w:color w:val="000000"/>
          <w:lang w:eastAsia="x-none"/>
        </w:rPr>
        <w:t>,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6C302F" w:rsidRPr="009559AE" w:rsidRDefault="006C302F"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9559AE">
        <w:rPr>
          <w:rFonts w:ascii="Times New Roman" w:hAnsi="Times New Roman" w:cs="Times New Roman"/>
          <w:color w:val="000000"/>
          <w:lang w:eastAsia="x-none"/>
        </w:rPr>
        <w:t>- несоблюдение установленных статьей 11 Федерального закона от 6 апреля 2011 года №</w:t>
      </w:r>
      <w:r w:rsidR="000B6683">
        <w:rPr>
          <w:rFonts w:ascii="Times New Roman" w:hAnsi="Times New Roman" w:cs="Times New Roman"/>
          <w:color w:val="000000"/>
          <w:lang w:eastAsia="x-none"/>
        </w:rPr>
        <w:t> </w:t>
      </w:r>
      <w:r w:rsidRPr="009559AE">
        <w:rPr>
          <w:rFonts w:ascii="Times New Roman" w:hAnsi="Times New Roman" w:cs="Times New Roman"/>
          <w:color w:val="000000"/>
          <w:lang w:eastAsia="x-none"/>
        </w:rPr>
        <w:t>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624836" w:rsidRPr="00882063" w:rsidRDefault="00624836">
      <w:pPr>
        <w:rPr>
          <w:rFonts w:ascii="Times New Roman" w:hAnsi="Times New Roman" w:cs="Times New Roman"/>
        </w:rPr>
      </w:pPr>
    </w:p>
    <w:p w:rsidR="00624836" w:rsidRDefault="00624836" w:rsidP="006C302F">
      <w:pPr>
        <w:jc w:val="center"/>
        <w:rPr>
          <w:rFonts w:ascii="Times New Roman" w:hAnsi="Times New Roman" w:cs="Times New Roman"/>
          <w:b/>
          <w:color w:val="000000"/>
        </w:rPr>
      </w:pPr>
      <w:r w:rsidRPr="00882063">
        <w:rPr>
          <w:rFonts w:ascii="Times New Roman" w:hAnsi="Times New Roman" w:cs="Times New Roman"/>
          <w:b/>
          <w:color w:val="000000"/>
        </w:rPr>
        <w:t xml:space="preserve">2.8. Исчерпывающий перечень оснований для приостановления предоставления муниципальной услуги </w:t>
      </w:r>
      <w:r w:rsidR="00E612A5">
        <w:rPr>
          <w:rFonts w:ascii="Times New Roman" w:hAnsi="Times New Roman" w:cs="Times New Roman"/>
          <w:b/>
          <w:color w:val="000000"/>
        </w:rPr>
        <w:t>или отказа в предоставлении муниципальной услуги</w:t>
      </w:r>
    </w:p>
    <w:p w:rsidR="009C78CB" w:rsidRPr="00882063" w:rsidRDefault="009C78CB" w:rsidP="006C302F">
      <w:pPr>
        <w:jc w:val="center"/>
        <w:rPr>
          <w:rFonts w:ascii="Times New Roman" w:hAnsi="Times New Roman" w:cs="Times New Roman"/>
        </w:rPr>
      </w:pPr>
    </w:p>
    <w:p w:rsidR="0010612D" w:rsidRPr="00596936" w:rsidRDefault="00624836">
      <w:pPr>
        <w:rPr>
          <w:rFonts w:ascii="Times New Roman" w:hAnsi="Times New Roman" w:cs="Times New Roman"/>
        </w:rPr>
      </w:pPr>
      <w:r w:rsidRPr="00596936">
        <w:rPr>
          <w:rFonts w:ascii="Times New Roman" w:hAnsi="Times New Roman" w:cs="Times New Roman"/>
        </w:rPr>
        <w:lastRenderedPageBreak/>
        <w:t>2.8.1. </w:t>
      </w:r>
      <w:r w:rsidR="0010612D" w:rsidRPr="00596936">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E612A5" w:rsidRPr="00596936" w:rsidRDefault="006C302F" w:rsidP="005248F1">
      <w:pPr>
        <w:rPr>
          <w:rFonts w:eastAsia="Times New Roman"/>
          <w:color w:val="000000"/>
          <w:lang w:eastAsia="x-none"/>
        </w:rPr>
      </w:pPr>
      <w:r w:rsidRPr="00596936">
        <w:rPr>
          <w:rFonts w:ascii="Times New Roman" w:hAnsi="Times New Roman" w:cs="Times New Roman"/>
        </w:rPr>
        <w:t xml:space="preserve"> </w:t>
      </w:r>
      <w:r w:rsidR="00D56811" w:rsidRPr="00596936">
        <w:rPr>
          <w:rFonts w:ascii="Times New Roman" w:hAnsi="Times New Roman" w:cs="Times New Roman"/>
        </w:rPr>
        <w:t>2.8.2. Исчерпывающий перечень оснований для отказа в предоставлении муниципальной услуги</w:t>
      </w:r>
      <w:r w:rsidR="005248F1" w:rsidRPr="00596936">
        <w:rPr>
          <w:rFonts w:ascii="Times New Roman" w:hAnsi="Times New Roman" w:cs="Times New Roman"/>
        </w:rPr>
        <w:t xml:space="preserve"> в</w:t>
      </w:r>
      <w:r w:rsidR="00E612A5" w:rsidRPr="00596936">
        <w:rPr>
          <w:rFonts w:eastAsia="Times New Roman"/>
          <w:color w:val="000000"/>
          <w:lang w:eastAsia="x-none"/>
        </w:rPr>
        <w:t xml:space="preserve"> целях предоставления лесного участка </w:t>
      </w:r>
      <w:r w:rsidR="00EA0433" w:rsidRPr="00596936">
        <w:rPr>
          <w:rFonts w:eastAsia="Times New Roman"/>
          <w:color w:val="000000"/>
          <w:lang w:eastAsia="x-none"/>
        </w:rPr>
        <w:t>в постоянное (бессрочное) пользование</w:t>
      </w:r>
      <w:r w:rsidR="00E612A5" w:rsidRPr="00596936">
        <w:rPr>
          <w:rFonts w:eastAsia="Times New Roman"/>
          <w:color w:val="000000"/>
          <w:lang w:eastAsia="x-none"/>
        </w:rPr>
        <w:t>:</w:t>
      </w:r>
    </w:p>
    <w:p w:rsidR="00E612A5" w:rsidRPr="00596936"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596936">
        <w:rPr>
          <w:rFonts w:ascii="Times New Roman" w:hAnsi="Times New Roman" w:cs="Times New Roman"/>
          <w:color w:val="000000"/>
          <w:lang w:eastAsia="x-none"/>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96936">
        <w:rPr>
          <w:rFonts w:ascii="Times New Roman" w:hAnsi="Times New Roman" w:cs="Times New Roman"/>
          <w:color w:val="000000"/>
          <w:lang w:eastAsia="x-none"/>
        </w:rPr>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в отношении земельного участка, указанного в заявлении о его предоставлении, не установлен вид разрешенного использования;</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запрет в соответствии с законодательством Российской Федерации предоставления заявителю лесных участков на праве аренды;</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наличие сведений о заявителе в реестре недобросовестных арендаторов лесных участков и покупателей лесных насаждений;</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не были проведены работы по территориальному планированию;</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предоставление заявителем недостоверных сведений;</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указанный в заявлении земельный участок не отнесен к определенной категории земель;</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xml:space="preserve">- указанный в заявлении земельный участок предоставлен на праве постоянного </w:t>
      </w:r>
      <w:r w:rsidRPr="005248F1">
        <w:rPr>
          <w:rFonts w:ascii="Times New Roman" w:hAnsi="Times New Roman" w:cs="Times New Roman"/>
          <w:color w:val="000000"/>
          <w:lang w:eastAsia="x-none"/>
        </w:rPr>
        <w:lastRenderedPageBreak/>
        <w:t>(бессрочного)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E612A5" w:rsidRPr="005248F1" w:rsidRDefault="00E612A5" w:rsidP="00E612A5">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5248F1">
        <w:rPr>
          <w:rFonts w:ascii="Times New Roman" w:hAnsi="Times New Roman" w:cs="Times New Roman"/>
          <w:color w:val="000000"/>
          <w:lang w:eastAsia="x-none"/>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CB2C35" w:rsidRPr="00882063" w:rsidRDefault="00CB2C35">
      <w:pPr>
        <w:rPr>
          <w:rFonts w:ascii="Times New Roman" w:hAnsi="Times New Roman" w:cs="Times New Roman"/>
        </w:rPr>
      </w:pPr>
      <w:bookmarkStart w:id="17" w:name="sub_202902"/>
    </w:p>
    <w:p w:rsidR="0010612D" w:rsidRPr="00882063" w:rsidRDefault="00471545" w:rsidP="00CB2C35">
      <w:pPr>
        <w:jc w:val="center"/>
        <w:rPr>
          <w:rFonts w:ascii="Times New Roman" w:hAnsi="Times New Roman" w:cs="Times New Roman"/>
          <w:b/>
        </w:rPr>
      </w:pPr>
      <w:bookmarkStart w:id="18" w:name="sub_2210"/>
      <w:bookmarkEnd w:id="17"/>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rsidR="00CB2C35" w:rsidRPr="00882063" w:rsidRDefault="00CB2C35">
      <w:pPr>
        <w:rPr>
          <w:rFonts w:ascii="Times New Roman" w:hAnsi="Times New Roman" w:cs="Times New Roman"/>
        </w:rPr>
      </w:pPr>
    </w:p>
    <w:bookmarkEnd w:id="18"/>
    <w:p w:rsidR="00CB2C35" w:rsidRPr="00882063" w:rsidRDefault="00471545">
      <w:pPr>
        <w:rPr>
          <w:rFonts w:ascii="Times New Roman" w:hAnsi="Times New Roman" w:cs="Times New Roman"/>
          <w:color w:val="000000"/>
        </w:rPr>
      </w:pPr>
      <w:r w:rsidRPr="00882063">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p>
    <w:p w:rsidR="00471545" w:rsidRPr="00882063" w:rsidRDefault="00471545">
      <w:pPr>
        <w:rPr>
          <w:rFonts w:ascii="Times New Roman" w:hAnsi="Times New Roman" w:cs="Times New Roman"/>
        </w:rPr>
      </w:pPr>
    </w:p>
    <w:p w:rsidR="0010612D" w:rsidRPr="00882063" w:rsidRDefault="00471545" w:rsidP="00F95EAA">
      <w:pPr>
        <w:jc w:val="center"/>
        <w:rPr>
          <w:rFonts w:ascii="Times New Roman" w:hAnsi="Times New Roman" w:cs="Times New Roman"/>
          <w:b/>
          <w:color w:val="000000"/>
        </w:rPr>
      </w:pPr>
      <w:bookmarkStart w:id="19" w:name="sub_2211"/>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882063" w:rsidRDefault="00F95EAA">
      <w:pPr>
        <w:rPr>
          <w:rFonts w:ascii="Times New Roman" w:hAnsi="Times New Roman" w:cs="Times New Roman"/>
          <w:b/>
          <w:color w:val="000000"/>
        </w:rPr>
      </w:pP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2.10</w:t>
      </w:r>
      <w:r w:rsidR="00F95EAA" w:rsidRPr="00882063">
        <w:rPr>
          <w:rFonts w:ascii="Times New Roman" w:hAnsi="Times New Roman" w:cs="Times New Roman"/>
          <w:color w:val="000000"/>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882063">
        <w:rPr>
          <w:rFonts w:ascii="Times New Roman" w:hAnsi="Times New Roman" w:cs="Times New Roman"/>
          <w:color w:val="000000"/>
        </w:rPr>
        <w:t xml:space="preserve"> в уполномоченном органе или МФЦ</w:t>
      </w:r>
      <w:r w:rsidR="00F95EAA" w:rsidRPr="00882063">
        <w:rPr>
          <w:rFonts w:ascii="Times New Roman" w:hAnsi="Times New Roman" w:cs="Times New Roman"/>
          <w:color w:val="000000"/>
        </w:rPr>
        <w:t xml:space="preserve"> не должен превышать 15 минут.</w:t>
      </w:r>
    </w:p>
    <w:p w:rsidR="00F95EAA" w:rsidRPr="00882063" w:rsidRDefault="00F95EAA" w:rsidP="00F95EAA">
      <w:pPr>
        <w:ind w:firstLine="0"/>
        <w:rPr>
          <w:rFonts w:ascii="Times New Roman" w:hAnsi="Times New Roman" w:cs="Times New Roman"/>
        </w:rPr>
      </w:pPr>
    </w:p>
    <w:p w:rsidR="00F95EAA" w:rsidRPr="00882063" w:rsidRDefault="00471545" w:rsidP="00F95EAA">
      <w:pPr>
        <w:jc w:val="center"/>
        <w:rPr>
          <w:rFonts w:ascii="Times New Roman" w:hAnsi="Times New Roman" w:cs="Times New Roman"/>
          <w:b/>
          <w:color w:val="000000"/>
        </w:rPr>
      </w:pPr>
      <w:bookmarkStart w:id="20" w:name="sub_30213"/>
      <w:bookmarkEnd w:id="19"/>
      <w:r w:rsidRPr="00882063">
        <w:rPr>
          <w:rFonts w:ascii="Times New Roman" w:hAnsi="Times New Roman" w:cs="Times New Roman"/>
          <w:b/>
          <w:color w:val="000000"/>
        </w:rPr>
        <w:t>2.11</w:t>
      </w:r>
      <w:r w:rsidR="00F95EAA" w:rsidRPr="00882063">
        <w:rPr>
          <w:rFonts w:ascii="Times New Roman" w:hAnsi="Times New Roman" w:cs="Times New Roman"/>
          <w:b/>
          <w:color w:val="000000"/>
        </w:rPr>
        <w:t>. Срок регистрации запроса заявителя о предоставлении муниципальной услуги</w:t>
      </w:r>
    </w:p>
    <w:p w:rsidR="00F95EAA" w:rsidRPr="00882063" w:rsidRDefault="00F95EAA" w:rsidP="00F95EAA">
      <w:pPr>
        <w:rPr>
          <w:rFonts w:ascii="Times New Roman" w:hAnsi="Times New Roman" w:cs="Times New Roman"/>
          <w:color w:val="000000"/>
        </w:rPr>
      </w:pPr>
    </w:p>
    <w:bookmarkEnd w:id="20"/>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2.11</w:t>
      </w:r>
      <w:r w:rsidR="00F95EAA" w:rsidRPr="00882063">
        <w:rPr>
          <w:rFonts w:ascii="Times New Roman" w:hAnsi="Times New Roman" w:cs="Times New Roman"/>
          <w:color w:val="000000"/>
        </w:rPr>
        <w:t xml:space="preserve">.1.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w:t>
      </w:r>
      <w:r w:rsidR="008E6AD9" w:rsidRPr="00882063">
        <w:rPr>
          <w:rFonts w:ascii="Times New Roman" w:hAnsi="Times New Roman" w:cs="Times New Roman"/>
          <w:color w:val="000000"/>
        </w:rPr>
        <w:t xml:space="preserve">его </w:t>
      </w:r>
      <w:r w:rsidR="00F95EAA" w:rsidRPr="00882063">
        <w:rPr>
          <w:rFonts w:ascii="Times New Roman" w:hAnsi="Times New Roman" w:cs="Times New Roman"/>
          <w:color w:val="000000"/>
        </w:rPr>
        <w:t>поступления от МФЦ.</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2.11</w:t>
      </w:r>
      <w:r w:rsidR="00F95EAA" w:rsidRPr="00882063">
        <w:rPr>
          <w:rFonts w:ascii="Times New Roman" w:hAnsi="Times New Roman" w:cs="Times New Roman"/>
          <w:color w:val="000000"/>
        </w:rPr>
        <w:t>.</w:t>
      </w:r>
      <w:r w:rsidR="00EB2216">
        <w:rPr>
          <w:rFonts w:ascii="Times New Roman" w:hAnsi="Times New Roman" w:cs="Times New Roman"/>
          <w:color w:val="000000"/>
        </w:rPr>
        <w:t>2</w:t>
      </w:r>
      <w:r w:rsidR="00F95EAA" w:rsidRPr="00882063">
        <w:rPr>
          <w:rFonts w:ascii="Times New Roman" w:hAnsi="Times New Roman" w:cs="Times New Roman"/>
          <w:color w:val="000000"/>
        </w:rPr>
        <w:t xml:space="preserve">. Заявление, поступившее в электронной форме на </w:t>
      </w:r>
      <w:hyperlink r:id="rId12" w:history="1">
        <w:r w:rsidR="00F95EAA" w:rsidRPr="00882063">
          <w:rPr>
            <w:rStyle w:val="a4"/>
            <w:rFonts w:ascii="Times New Roman" w:hAnsi="Times New Roman"/>
            <w:color w:val="000000"/>
          </w:rPr>
          <w:t>ЕПГУ</w:t>
        </w:r>
      </w:hyperlink>
      <w:r w:rsidR="00F95EAA" w:rsidRPr="00882063">
        <w:rPr>
          <w:rFonts w:ascii="Times New Roman" w:hAnsi="Times New Roman" w:cs="Times New Roman"/>
          <w:color w:val="000000"/>
        </w:rPr>
        <w:t xml:space="preserve"> регистрируется уполномоченным органом в день его поступления в случае отсутствия автоматическо</w:t>
      </w:r>
      <w:r w:rsidR="0005412E" w:rsidRPr="00882063">
        <w:rPr>
          <w:rFonts w:ascii="Times New Roman" w:hAnsi="Times New Roman" w:cs="Times New Roman"/>
          <w:color w:val="000000"/>
        </w:rPr>
        <w:t>й регистрации запросов на ЕПГУ.</w:t>
      </w:r>
    </w:p>
    <w:p w:rsidR="00F95EAA" w:rsidRDefault="00471545" w:rsidP="00F95EAA">
      <w:pPr>
        <w:rPr>
          <w:rFonts w:ascii="Times New Roman" w:hAnsi="Times New Roman" w:cs="Times New Roman"/>
          <w:color w:val="000000"/>
        </w:rPr>
      </w:pPr>
      <w:r w:rsidRPr="00882063">
        <w:rPr>
          <w:rFonts w:ascii="Times New Roman" w:hAnsi="Times New Roman" w:cs="Times New Roman"/>
          <w:color w:val="000000"/>
        </w:rPr>
        <w:t>2.11</w:t>
      </w:r>
      <w:r w:rsidR="00F95EAA" w:rsidRPr="00882063">
        <w:rPr>
          <w:rFonts w:ascii="Times New Roman" w:hAnsi="Times New Roman" w:cs="Times New Roman"/>
          <w:color w:val="000000"/>
        </w:rPr>
        <w:t>.</w:t>
      </w:r>
      <w:r w:rsidR="00EB2216">
        <w:rPr>
          <w:rFonts w:ascii="Times New Roman" w:hAnsi="Times New Roman" w:cs="Times New Roman"/>
          <w:color w:val="000000"/>
        </w:rPr>
        <w:t>3</w:t>
      </w:r>
      <w:r w:rsidR="00F95EAA" w:rsidRPr="00882063">
        <w:rPr>
          <w:rFonts w:ascii="Times New Roman" w:hAnsi="Times New Roman" w:cs="Times New Roman"/>
          <w:color w:val="000000"/>
        </w:rPr>
        <w:t>. Заявление, поступившее в нерабочее время, регистрируется уполномоченным органом в первый рабочий день, следующий за днем его получения.</w:t>
      </w:r>
    </w:p>
    <w:p w:rsidR="00E612A5" w:rsidRPr="007B361F" w:rsidRDefault="00E612A5" w:rsidP="00F95EAA">
      <w:pPr>
        <w:rPr>
          <w:rFonts w:ascii="Times New Roman" w:hAnsi="Times New Roman" w:cs="Times New Roman"/>
          <w:color w:val="000000"/>
        </w:rPr>
      </w:pPr>
      <w:r>
        <w:rPr>
          <w:rFonts w:ascii="Times New Roman" w:hAnsi="Times New Roman" w:cs="Times New Roman"/>
          <w:color w:val="000000"/>
        </w:rPr>
        <w:t>2.11.</w:t>
      </w:r>
      <w:r w:rsidR="00EB2216">
        <w:rPr>
          <w:rFonts w:ascii="Times New Roman" w:hAnsi="Times New Roman" w:cs="Times New Roman"/>
          <w:color w:val="000000"/>
        </w:rPr>
        <w:t>4</w:t>
      </w:r>
      <w:r>
        <w:rPr>
          <w:rFonts w:ascii="Times New Roman" w:hAnsi="Times New Roman" w:cs="Times New Roman"/>
          <w:color w:val="000000"/>
        </w:rPr>
        <w:t xml:space="preserve">. </w:t>
      </w:r>
      <w:r w:rsidRPr="00E612A5">
        <w:rPr>
          <w:rFonts w:ascii="Times New Roman" w:hAnsi="Times New Roman" w:cs="Times New Roman"/>
          <w:color w:val="000000"/>
        </w:rPr>
        <w:t xml:space="preserve">В случае наличия оснований для отказа в приеме документов, необходимых для предоставления </w:t>
      </w:r>
      <w:r w:rsidRPr="007B361F">
        <w:rPr>
          <w:rFonts w:ascii="Times New Roman" w:hAnsi="Times New Roman" w:cs="Times New Roman"/>
          <w:color w:val="000000"/>
        </w:rPr>
        <w:t xml:space="preserve">муниципальной услуги, указанных в пункте </w:t>
      </w:r>
      <w:r w:rsidR="00DE3037" w:rsidRPr="007B361F">
        <w:rPr>
          <w:rFonts w:ascii="Times New Roman" w:hAnsi="Times New Roman" w:cs="Times New Roman"/>
          <w:color w:val="000000"/>
        </w:rPr>
        <w:t xml:space="preserve">2.7.1. </w:t>
      </w:r>
      <w:r w:rsidRPr="007B361F">
        <w:rPr>
          <w:rFonts w:ascii="Times New Roman" w:hAnsi="Times New Roman" w:cs="Times New Roman"/>
          <w:color w:val="000000"/>
        </w:rPr>
        <w:t>настоящего Административного регламента, орган местного самоуправления не позднее следующего</w:t>
      </w:r>
      <w:r w:rsidR="00D845B9" w:rsidRPr="007B361F">
        <w:rPr>
          <w:rFonts w:ascii="Times New Roman" w:hAnsi="Times New Roman" w:cs="Times New Roman"/>
          <w:color w:val="000000"/>
        </w:rPr>
        <w:t xml:space="preserve"> рабочего дня</w:t>
      </w:r>
      <w:r w:rsidRPr="007B361F">
        <w:rPr>
          <w:rFonts w:ascii="Times New Roman" w:hAnsi="Times New Roman" w:cs="Times New Roman"/>
          <w:color w:val="000000"/>
        </w:rPr>
        <w:t xml:space="preserve">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00DE3037" w:rsidRPr="007B361F">
        <w:rPr>
          <w:rFonts w:ascii="Times New Roman" w:hAnsi="Times New Roman" w:cs="Times New Roman"/>
          <w:color w:val="000000"/>
        </w:rPr>
        <w:t> 3</w:t>
      </w:r>
      <w:r w:rsidRPr="007B361F">
        <w:rPr>
          <w:rFonts w:ascii="Times New Roman" w:hAnsi="Times New Roman" w:cs="Times New Roman"/>
          <w:color w:val="000000"/>
        </w:rPr>
        <w:t xml:space="preserve"> к настоящему Административному регламенту.</w:t>
      </w:r>
    </w:p>
    <w:p w:rsidR="00F95EAA" w:rsidRDefault="00DC11C9" w:rsidP="00DC11C9">
      <w:pPr>
        <w:ind w:firstLine="709"/>
        <w:rPr>
          <w:rFonts w:ascii="Times New Roman" w:hAnsi="Times New Roman" w:cs="Times New Roman"/>
          <w:color w:val="000000"/>
        </w:rPr>
      </w:pPr>
      <w:r w:rsidRPr="007B361F">
        <w:rPr>
          <w:rFonts w:ascii="Times New Roman" w:hAnsi="Times New Roman" w:cs="Times New Roman"/>
          <w:color w:val="000000"/>
        </w:rPr>
        <w:t>2.11.</w:t>
      </w:r>
      <w:r w:rsidR="00EB2216">
        <w:rPr>
          <w:rFonts w:ascii="Times New Roman" w:hAnsi="Times New Roman" w:cs="Times New Roman"/>
          <w:color w:val="000000"/>
        </w:rPr>
        <w:t>5</w:t>
      </w:r>
      <w:r w:rsidRPr="007B361F">
        <w:rPr>
          <w:rFonts w:ascii="Times New Roman" w:hAnsi="Times New Roman" w:cs="Times New Roman"/>
          <w:color w:val="000000"/>
        </w:rPr>
        <w:t xml:space="preserve">. В случае наличия оснований для отказа в предоставлении муниципальной услуги, указанных в пункте 2.8.2. настоящего Административного регламента, орган местного самоуправления, направляет заявителю либо его представителю решение об отказе в </w:t>
      </w:r>
      <w:r w:rsidR="00D27765" w:rsidRPr="007B361F">
        <w:rPr>
          <w:rFonts w:ascii="Times New Roman" w:hAnsi="Times New Roman" w:cs="Times New Roman"/>
          <w:color w:val="000000"/>
        </w:rPr>
        <w:t>предоставлении муниципальной услуги</w:t>
      </w:r>
      <w:r w:rsidRPr="007B361F">
        <w:rPr>
          <w:rFonts w:ascii="Times New Roman" w:hAnsi="Times New Roman" w:cs="Times New Roman"/>
          <w:color w:val="000000"/>
        </w:rPr>
        <w:t xml:space="preserve">, приведенной в Приложении № </w:t>
      </w:r>
      <w:r w:rsidR="00D27765" w:rsidRPr="007B361F">
        <w:rPr>
          <w:rFonts w:ascii="Times New Roman" w:hAnsi="Times New Roman" w:cs="Times New Roman"/>
          <w:color w:val="000000"/>
        </w:rPr>
        <w:t>4</w:t>
      </w:r>
      <w:r w:rsidRPr="007B361F">
        <w:rPr>
          <w:rFonts w:ascii="Times New Roman" w:hAnsi="Times New Roman" w:cs="Times New Roman"/>
          <w:color w:val="000000"/>
        </w:rPr>
        <w:t xml:space="preserve"> к</w:t>
      </w:r>
      <w:r w:rsidRPr="00DC11C9">
        <w:rPr>
          <w:rFonts w:ascii="Times New Roman" w:hAnsi="Times New Roman" w:cs="Times New Roman"/>
          <w:color w:val="000000"/>
        </w:rPr>
        <w:t xml:space="preserve"> настоящему Административному регламенту.</w:t>
      </w:r>
    </w:p>
    <w:p w:rsidR="00DC11C9" w:rsidRPr="00882063" w:rsidRDefault="00DC11C9" w:rsidP="00F95EAA">
      <w:pPr>
        <w:ind w:firstLine="0"/>
        <w:rPr>
          <w:rFonts w:ascii="Times New Roman" w:hAnsi="Times New Roman" w:cs="Times New Roman"/>
          <w:color w:val="000000"/>
        </w:rPr>
      </w:pPr>
    </w:p>
    <w:p w:rsidR="00F95EAA" w:rsidRPr="00882063" w:rsidRDefault="00471545" w:rsidP="00F95EAA">
      <w:pPr>
        <w:jc w:val="center"/>
        <w:rPr>
          <w:rFonts w:ascii="Times New Roman" w:hAnsi="Times New Roman" w:cs="Times New Roman"/>
          <w:b/>
          <w:color w:val="000000"/>
        </w:rPr>
      </w:pPr>
      <w:bookmarkStart w:id="21" w:name="sub_30214"/>
      <w:bookmarkStart w:id="22" w:name="sub_2215"/>
      <w:r w:rsidRPr="00882063">
        <w:rPr>
          <w:rFonts w:ascii="Times New Roman" w:hAnsi="Times New Roman" w:cs="Times New Roman"/>
          <w:b/>
          <w:color w:val="000000"/>
        </w:rPr>
        <w:t>2.12</w:t>
      </w:r>
      <w:r w:rsidR="00F95EAA" w:rsidRPr="00882063">
        <w:rPr>
          <w:rFonts w:ascii="Times New Roman" w:hAnsi="Times New Roman" w:cs="Times New Roman"/>
          <w:b/>
          <w:color w:val="000000"/>
        </w:rPr>
        <w:t>. Требования к помещениям, в которых предоставляются муниципальн</w:t>
      </w:r>
      <w:r w:rsidR="008E6AD9" w:rsidRPr="00882063">
        <w:rPr>
          <w:rFonts w:ascii="Times New Roman" w:hAnsi="Times New Roman" w:cs="Times New Roman"/>
          <w:b/>
          <w:color w:val="000000"/>
        </w:rPr>
        <w:t xml:space="preserve">ые </w:t>
      </w:r>
      <w:r w:rsidR="00F95EAA" w:rsidRPr="00882063">
        <w:rPr>
          <w:rFonts w:ascii="Times New Roman" w:hAnsi="Times New Roman" w:cs="Times New Roman"/>
          <w:b/>
          <w:color w:val="000000"/>
        </w:rPr>
        <w:t>услуги</w:t>
      </w:r>
    </w:p>
    <w:p w:rsidR="00F95EAA" w:rsidRPr="00882063" w:rsidRDefault="00F95EAA" w:rsidP="00F95EAA">
      <w:pPr>
        <w:rPr>
          <w:rFonts w:ascii="Times New Roman" w:hAnsi="Times New Roman" w:cs="Times New Roman"/>
          <w:color w:val="000000"/>
        </w:rPr>
      </w:pPr>
    </w:p>
    <w:p w:rsidR="00F95EAA" w:rsidRPr="00882063" w:rsidRDefault="00471545" w:rsidP="00F95EAA">
      <w:pPr>
        <w:rPr>
          <w:rFonts w:ascii="Times New Roman" w:hAnsi="Times New Roman" w:cs="Times New Roman"/>
          <w:color w:val="000000"/>
        </w:rPr>
      </w:pPr>
      <w:bookmarkStart w:id="23" w:name="sub_32141"/>
      <w:bookmarkEnd w:id="21"/>
      <w:r w:rsidRPr="00882063">
        <w:rPr>
          <w:rFonts w:ascii="Times New Roman" w:hAnsi="Times New Roman" w:cs="Times New Roman"/>
          <w:color w:val="000000"/>
        </w:rPr>
        <w:lastRenderedPageBreak/>
        <w:t>2.12</w:t>
      </w:r>
      <w:r w:rsidR="00F95EAA" w:rsidRPr="00882063">
        <w:rPr>
          <w:rFonts w:ascii="Times New Roman" w:hAnsi="Times New Roman" w:cs="Times New Roman"/>
          <w:color w:val="000000"/>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23"/>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.6. Зал ожидания, места для заполнения запросов и приема заявителей оборудуются стульями, и (или) кресельными секциями, и (или) скамьями.</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2.12.9</w:t>
      </w:r>
      <w:r w:rsidR="00F95EAA" w:rsidRPr="00882063">
        <w:rPr>
          <w:rFonts w:ascii="Times New Roman" w:hAnsi="Times New Roman" w:cs="Times New Roman"/>
          <w:color w:val="000000"/>
        </w:rPr>
        <w:t>. Информационные стенды должны располагаться в месте, доступном для просмотра (в том числе при большом количестве посетителей).</w:t>
      </w:r>
    </w:p>
    <w:p w:rsidR="00F95EAA" w:rsidRPr="00882063" w:rsidRDefault="00471545" w:rsidP="00F95EAA">
      <w:pPr>
        <w:rPr>
          <w:rFonts w:ascii="Times New Roman" w:hAnsi="Times New Roman" w:cs="Times New Roman"/>
          <w:color w:val="000000"/>
        </w:rPr>
      </w:pPr>
      <w:bookmarkStart w:id="24" w:name="sub_32142"/>
      <w:r w:rsidRPr="00882063">
        <w:rPr>
          <w:rFonts w:ascii="Times New Roman" w:hAnsi="Times New Roman" w:cs="Times New Roman"/>
          <w:color w:val="000000"/>
        </w:rPr>
        <w:t>2.12</w:t>
      </w:r>
      <w:r w:rsidR="00F95EAA" w:rsidRPr="00882063">
        <w:rPr>
          <w:rFonts w:ascii="Times New Roman" w:hAnsi="Times New Roman" w:cs="Times New Roman"/>
          <w:color w:val="000000"/>
        </w:rPr>
        <w:t>.10.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13" w:history="1">
        <w:r w:rsidR="00F95EAA" w:rsidRPr="00882063">
          <w:rPr>
            <w:rStyle w:val="a4"/>
            <w:rFonts w:ascii="Times New Roman" w:hAnsi="Times New Roman"/>
            <w:color w:val="000000"/>
          </w:rPr>
          <w:t>СП 59.13330.2016</w:t>
        </w:r>
      </w:hyperlink>
      <w:r w:rsidR="00F95EAA" w:rsidRPr="00882063">
        <w:rPr>
          <w:rFonts w:ascii="Times New Roman" w:hAnsi="Times New Roman" w:cs="Times New Roman"/>
          <w:color w:val="000000"/>
        </w:rPr>
        <w:t>. Свод правил. Доступность зданий и сооружений для маломобильных групп населения. Актуализированная редакция СНиП 35-01-2001".</w:t>
      </w:r>
    </w:p>
    <w:bookmarkEnd w:id="24"/>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.11.</w:t>
      </w:r>
      <w:r w:rsidR="00F95EAA" w:rsidRPr="00882063">
        <w:rPr>
          <w:rFonts w:ascii="Times New Roman" w:hAnsi="Times New Roman" w:cs="Times New Roman"/>
          <w:color w:val="000000"/>
        </w:rPr>
        <w:t xml:space="preserve">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2.1.</w:t>
      </w:r>
      <w:r w:rsidR="00F95EAA" w:rsidRPr="00882063">
        <w:rPr>
          <w:rFonts w:ascii="Times New Roman" w:hAnsi="Times New Roman" w:cs="Times New Roman"/>
          <w:color w:val="000000"/>
        </w:rPr>
        <w:t xml:space="preserve">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2.2.</w:t>
      </w:r>
      <w:r w:rsidR="00F95EAA" w:rsidRPr="00882063">
        <w:rPr>
          <w:rFonts w:ascii="Times New Roman" w:hAnsi="Times New Roman" w:cs="Times New Roman"/>
          <w:color w:val="000000"/>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w:t>
      </w:r>
      <w:r w:rsidR="00F95EAA" w:rsidRPr="00882063">
        <w:rPr>
          <w:rFonts w:ascii="Times New Roman" w:hAnsi="Times New Roman" w:cs="Times New Roman"/>
          <w:color w:val="000000"/>
        </w:rPr>
        <w:t xml:space="preserve">3. сотрудник уполномоченного органа, осуществляющий прием, принимает </w:t>
      </w:r>
      <w:r w:rsidR="00F95EAA" w:rsidRPr="00882063">
        <w:rPr>
          <w:rFonts w:ascii="Times New Roman" w:hAnsi="Times New Roman" w:cs="Times New Roman"/>
          <w:color w:val="000000"/>
        </w:rPr>
        <w:lastRenderedPageBreak/>
        <w:t>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.1</w:t>
      </w:r>
      <w:r w:rsidR="0044107E" w:rsidRPr="00882063">
        <w:rPr>
          <w:rFonts w:ascii="Times New Roman" w:hAnsi="Times New Roman" w:cs="Times New Roman"/>
          <w:color w:val="000000"/>
        </w:rPr>
        <w:t>2.</w:t>
      </w:r>
      <w:r w:rsidR="00F95EAA" w:rsidRPr="00882063">
        <w:rPr>
          <w:rFonts w:ascii="Times New Roman" w:hAnsi="Times New Roman" w:cs="Times New Roman"/>
          <w:color w:val="000000"/>
        </w:rPr>
        <w:t>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F95EAA" w:rsidRPr="00882063">
        <w:rPr>
          <w:rFonts w:ascii="Times New Roman" w:hAnsi="Times New Roman" w:cs="Times New Roman"/>
          <w:color w:val="000000"/>
        </w:rPr>
        <w:t>.</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3. При обращении граждан с недостатками зрения работники уполномоченного органа предпринимают следующие действия:</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5236B6" w:rsidRPr="00882063">
        <w:rPr>
          <w:rFonts w:ascii="Times New Roman" w:hAnsi="Times New Roman" w:cs="Times New Roman"/>
          <w:color w:val="000000"/>
        </w:rPr>
        <w:t xml:space="preserve">3.3. </w:t>
      </w:r>
      <w:r w:rsidR="00F95EAA" w:rsidRPr="00882063">
        <w:rPr>
          <w:rFonts w:ascii="Times New Roman" w:hAnsi="Times New Roman" w:cs="Times New Roman"/>
          <w:color w:val="000000"/>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4. При обращении гражданина с дефектами слуха работники уполномоченного органа предпринимают следующие действия:</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F95EAA" w:rsidRPr="00882063">
        <w:rPr>
          <w:rFonts w:ascii="Times New Roman" w:hAnsi="Times New Roman" w:cs="Times New Roman"/>
          <w:color w:val="000000"/>
        </w:rPr>
        <w:t xml:space="preserve">5. Требования к комфортности и доступности предоставления государственной услуги в МФЦ устанавливаются </w:t>
      </w:r>
      <w:hyperlink r:id="rId14" w:history="1">
        <w:r w:rsidR="00F95EAA" w:rsidRPr="00882063">
          <w:rPr>
            <w:rStyle w:val="a4"/>
            <w:rFonts w:ascii="Times New Roman" w:hAnsi="Times New Roman"/>
            <w:color w:val="000000"/>
          </w:rPr>
          <w:t>постановлением</w:t>
        </w:r>
      </w:hyperlink>
      <w:r w:rsidR="00F95EAA" w:rsidRPr="00882063">
        <w:rPr>
          <w:rFonts w:ascii="Times New Roman" w:hAnsi="Times New Roman" w:cs="Times New Roman"/>
          <w:color w:val="000000"/>
        </w:rPr>
        <w:t xml:space="preserve"> Правительства Российской Федерации от 22.12.2012 </w:t>
      </w:r>
      <w:r w:rsidR="008E6AD9" w:rsidRPr="00882063">
        <w:rPr>
          <w:rFonts w:ascii="Times New Roman" w:hAnsi="Times New Roman" w:cs="Times New Roman"/>
          <w:color w:val="000000"/>
        </w:rPr>
        <w:t>№</w:t>
      </w:r>
      <w:r w:rsidR="00F95EAA" w:rsidRPr="00882063">
        <w:rPr>
          <w:rFonts w:ascii="Times New Roman" w:hAnsi="Times New Roman" w:cs="Times New Roman"/>
          <w:color w:val="000000"/>
        </w:rPr>
        <w:t> 1376 "Об утверждении Правил организации деятельности многофункциональных центров предоставления государственных и муниципальных услуг".</w:t>
      </w:r>
    </w:p>
    <w:p w:rsidR="00471545" w:rsidRPr="00882063" w:rsidRDefault="00471545" w:rsidP="00471545">
      <w:pPr>
        <w:rPr>
          <w:rFonts w:ascii="Times New Roman" w:hAnsi="Times New Roman" w:cs="Times New Roman"/>
          <w:color w:val="000000"/>
        </w:rPr>
      </w:pPr>
      <w:bookmarkStart w:id="25" w:name="sub_32152"/>
      <w:r w:rsidRPr="00882063">
        <w:rPr>
          <w:rFonts w:ascii="Times New Roman" w:hAnsi="Times New Roman" w:cs="Times New Roman"/>
          <w:color w:val="000000"/>
        </w:rPr>
        <w:t>2.12.</w:t>
      </w:r>
      <w:r w:rsidR="0044107E" w:rsidRPr="00882063">
        <w:rPr>
          <w:rFonts w:ascii="Times New Roman" w:hAnsi="Times New Roman" w:cs="Times New Roman"/>
          <w:color w:val="000000"/>
        </w:rPr>
        <w:t>1</w:t>
      </w:r>
      <w:r w:rsidR="0044067A" w:rsidRPr="00882063">
        <w:rPr>
          <w:rFonts w:ascii="Times New Roman" w:hAnsi="Times New Roman" w:cs="Times New Roman"/>
          <w:color w:val="000000"/>
        </w:rPr>
        <w:t>6.</w:t>
      </w:r>
      <w:r w:rsidRPr="00882063">
        <w:rPr>
          <w:rFonts w:ascii="Times New Roman" w:hAnsi="Times New Roman" w:cs="Times New Roman"/>
          <w:color w:val="000000"/>
        </w:rPr>
        <w:t xml:space="preserve">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25"/>
    <w:p w:rsidR="00471545" w:rsidRPr="00882063" w:rsidRDefault="00471545" w:rsidP="00471545">
      <w:pPr>
        <w:rPr>
          <w:rFonts w:ascii="Times New Roman" w:hAnsi="Times New Roman" w:cs="Times New Roman"/>
          <w:color w:val="000000"/>
        </w:rPr>
      </w:pPr>
      <w:r w:rsidRPr="00882063">
        <w:rPr>
          <w:rFonts w:ascii="Times New Roman" w:hAnsi="Times New Roman" w:cs="Times New Roman"/>
          <w:color w:val="000000"/>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71545" w:rsidRPr="00882063" w:rsidRDefault="00471545" w:rsidP="00471545">
      <w:pPr>
        <w:rPr>
          <w:rFonts w:ascii="Times New Roman" w:hAnsi="Times New Roman" w:cs="Times New Roman"/>
          <w:color w:val="000000"/>
        </w:rPr>
      </w:pPr>
      <w:r w:rsidRPr="00882063">
        <w:rPr>
          <w:rFonts w:ascii="Times New Roman" w:hAnsi="Times New Roman" w:cs="Times New Roman"/>
          <w:color w:val="000000"/>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471545" w:rsidRPr="00882063" w:rsidRDefault="00471545" w:rsidP="00471545">
      <w:pPr>
        <w:rPr>
          <w:rFonts w:ascii="Times New Roman" w:hAnsi="Times New Roman" w:cs="Times New Roman"/>
          <w:color w:val="000000"/>
        </w:rPr>
      </w:pPr>
      <w:r w:rsidRPr="00882063">
        <w:rPr>
          <w:rFonts w:ascii="Times New Roman" w:hAnsi="Times New Roman" w:cs="Times New Roman"/>
          <w:color w:val="000000"/>
        </w:rPr>
        <w:t>оказание помощи инвалидам в преодолении барьеров, мешающих получению муниципальной услуги наравне с другими лицами.</w:t>
      </w:r>
    </w:p>
    <w:p w:rsidR="00F95EAA" w:rsidRPr="00882063" w:rsidRDefault="00F95EAA">
      <w:pPr>
        <w:rPr>
          <w:rFonts w:ascii="Times New Roman" w:hAnsi="Times New Roman" w:cs="Times New Roman"/>
        </w:rPr>
      </w:pPr>
    </w:p>
    <w:p w:rsidR="0010612D" w:rsidRDefault="00471545" w:rsidP="00F95EAA">
      <w:pPr>
        <w:jc w:val="center"/>
        <w:rPr>
          <w:rFonts w:ascii="Times New Roman" w:hAnsi="Times New Roman" w:cs="Times New Roman"/>
          <w:b/>
          <w:color w:val="000000"/>
        </w:rPr>
      </w:pPr>
      <w:r w:rsidRPr="00882063">
        <w:rPr>
          <w:rFonts w:ascii="Times New Roman" w:hAnsi="Times New Roman" w:cs="Times New Roman"/>
          <w:b/>
        </w:rPr>
        <w:t>2.13</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Показатели доступности и качества муниципальной услуги</w:t>
      </w:r>
    </w:p>
    <w:p w:rsidR="00B93D1E" w:rsidRPr="00882063" w:rsidRDefault="00B93D1E" w:rsidP="00F95EAA">
      <w:pPr>
        <w:jc w:val="center"/>
        <w:rPr>
          <w:rFonts w:ascii="Times New Roman" w:hAnsi="Times New Roman" w:cs="Times New Roman"/>
          <w:b/>
        </w:rPr>
      </w:pP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Pr>
          <w:rFonts w:ascii="Times New Roman" w:hAnsi="Times New Roman" w:cs="Times New Roman"/>
          <w:color w:val="000000"/>
          <w:lang w:eastAsia="x-none"/>
        </w:rPr>
        <w:t>2.13.1.</w:t>
      </w:r>
      <w:r w:rsidRPr="00E612A5">
        <w:rPr>
          <w:rFonts w:ascii="Times New Roman" w:hAnsi="Times New Roman" w:cs="Times New Roman"/>
          <w:color w:val="000000"/>
          <w:lang w:val="x-none" w:eastAsia="x-none"/>
        </w:rPr>
        <w:t xml:space="preserve"> К показателям доступности предоставления </w:t>
      </w:r>
      <w:r w:rsidRPr="00E612A5">
        <w:rPr>
          <w:rFonts w:ascii="Times New Roman" w:hAnsi="Times New Roman" w:cs="Times New Roman"/>
          <w:color w:val="000000"/>
          <w:lang w:eastAsia="x-none"/>
        </w:rPr>
        <w:t>муниципальной</w:t>
      </w:r>
      <w:r w:rsidRPr="00E612A5">
        <w:rPr>
          <w:rFonts w:ascii="Times New Roman" w:hAnsi="Times New Roman" w:cs="Times New Roman"/>
          <w:color w:val="000000"/>
          <w:lang w:val="x-none" w:eastAsia="x-none"/>
        </w:rPr>
        <w:t xml:space="preserve"> услуги относятся:</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 </w:t>
      </w:r>
      <w:r w:rsidRPr="00E612A5">
        <w:rPr>
          <w:rFonts w:ascii="Times New Roman" w:hAnsi="Times New Roman" w:cs="Times New Roman"/>
          <w:color w:val="000000"/>
          <w:lang w:val="x-none" w:eastAsia="x-none"/>
        </w:rPr>
        <w:t>возможность подачи заявления о предоставлении муниципальной услуги дистанционно в электронной форме с помощью Единой цифровой платформы и (или) Портала государственных услуг;</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обеспечена возможность получения муниципальной услуги экстерриториально;</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наличие исчерпывающей информации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обеспечена возможность получения информации о ходе предоставления муниципальной услуги в электронной форме;</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граждан.</w:t>
      </w:r>
    </w:p>
    <w:p w:rsidR="00E612A5" w:rsidRPr="00E612A5" w:rsidRDefault="0083382C"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Pr>
          <w:rFonts w:ascii="Times New Roman" w:hAnsi="Times New Roman" w:cs="Times New Roman"/>
          <w:color w:val="000000"/>
          <w:lang w:eastAsia="x-none"/>
        </w:rPr>
        <w:t>2.13.2</w:t>
      </w:r>
      <w:r w:rsidR="00E612A5" w:rsidRPr="00E612A5">
        <w:rPr>
          <w:rFonts w:ascii="Times New Roman" w:hAnsi="Times New Roman" w:cs="Times New Roman"/>
          <w:color w:val="000000"/>
          <w:lang w:val="x-none" w:eastAsia="x-none"/>
        </w:rPr>
        <w:t>. К показателям качества предоставления муниципальной услуги относятся:</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возможность подачи заявления (запроса) на получение муниципальной услуги и документов к нему в электронной форме;</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информирование заявителей о способах подачи заявления (запроса) и сроках предоставления муниципальной услуги;</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обеспечен допуск сурдопереводчика и тифлосурдопереводчика;</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обеспечен доступ собаки-проводника на объекты (здания, помещения), в которых предоставляется муниципальная услуга;</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наличие беспрепятственного доступа к объекту (зданию, помещению) лиц с ограниченными возможностями, в котором предоставляется муниципальная услуга;</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лицам с ограниченными возможностями оказывается помощь в преодолении барьеров, мешающих получению ими муниципальной услуги наравне с другими лицами;</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отсутствие обоснованных жалоб на действие (бездействие) должностных лиц и их отношение к заявителям;</w:t>
      </w:r>
    </w:p>
    <w:p w:rsidR="00E612A5" w:rsidRPr="00E612A5" w:rsidRDefault="00E612A5" w:rsidP="00E612A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E612A5">
        <w:rPr>
          <w:rFonts w:ascii="Times New Roman" w:hAnsi="Times New Roman" w:cs="Times New Roman"/>
          <w:color w:val="000000"/>
          <w:lang w:eastAsia="x-none"/>
        </w:rPr>
        <w:t xml:space="preserve">- </w:t>
      </w:r>
      <w:r w:rsidRPr="00E612A5">
        <w:rPr>
          <w:rFonts w:ascii="Times New Roman" w:hAnsi="Times New Roman" w:cs="Times New Roman"/>
          <w:color w:val="000000"/>
          <w:lang w:val="x-none" w:eastAsia="x-none"/>
        </w:rPr>
        <w:t>своевременное предоставление муниципальной услуги (отсутствие нарушений сроков предоставления муниципальной услуги).</w:t>
      </w:r>
    </w:p>
    <w:p w:rsidR="00F95EAA" w:rsidRPr="00E612A5" w:rsidRDefault="00F95EAA">
      <w:pPr>
        <w:rPr>
          <w:rFonts w:ascii="Times New Roman" w:hAnsi="Times New Roman" w:cs="Times New Roman"/>
          <w:lang w:val="x-none"/>
        </w:rPr>
      </w:pPr>
    </w:p>
    <w:p w:rsidR="0010612D" w:rsidRPr="00882063" w:rsidRDefault="00471545" w:rsidP="007F7D3B">
      <w:pPr>
        <w:jc w:val="center"/>
        <w:rPr>
          <w:rFonts w:ascii="Times New Roman" w:hAnsi="Times New Roman" w:cs="Times New Roman"/>
          <w:b/>
        </w:rPr>
      </w:pPr>
      <w:bookmarkStart w:id="26" w:name="sub_2216"/>
      <w:bookmarkEnd w:id="22"/>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F7D3B" w:rsidRPr="00882063" w:rsidRDefault="007F7D3B">
      <w:pPr>
        <w:rPr>
          <w:rFonts w:ascii="Times New Roman" w:hAnsi="Times New Roman" w:cs="Times New Roman"/>
        </w:rPr>
      </w:pPr>
    </w:p>
    <w:p w:rsidR="0010612D" w:rsidRDefault="00471545">
      <w:pPr>
        <w:rPr>
          <w:rFonts w:ascii="Times New Roman" w:hAnsi="Times New Roman" w:cs="Times New Roman"/>
        </w:rPr>
      </w:pPr>
      <w:bookmarkStart w:id="27" w:name="sub_22161"/>
      <w:bookmarkEnd w:id="26"/>
      <w:r w:rsidRPr="00882063">
        <w:rPr>
          <w:rFonts w:ascii="Times New Roman" w:hAnsi="Times New Roman" w:cs="Times New Roman"/>
        </w:rPr>
        <w:t>2.14</w:t>
      </w:r>
      <w:r w:rsidR="0010612D" w:rsidRPr="00882063">
        <w:rPr>
          <w:rFonts w:ascii="Times New Roman" w:hAnsi="Times New Roman" w:cs="Times New Roman"/>
        </w:rPr>
        <w:t xml:space="preserve">.1. Заявитель предоставляет документы в </w:t>
      </w:r>
      <w:r w:rsidR="001529D9" w:rsidRPr="00882063">
        <w:rPr>
          <w:rFonts w:ascii="Times New Roman" w:hAnsi="Times New Roman" w:cs="Times New Roman"/>
        </w:rPr>
        <w:t xml:space="preserve">уполномоченный </w:t>
      </w:r>
      <w:r w:rsidR="0010612D" w:rsidRPr="00882063">
        <w:rPr>
          <w:rFonts w:ascii="Times New Roman" w:hAnsi="Times New Roman" w:cs="Times New Roman"/>
        </w:rPr>
        <w:t xml:space="preserve">через МФЦ </w:t>
      </w:r>
      <w:r w:rsidR="001529D9" w:rsidRPr="00882063">
        <w:rPr>
          <w:rFonts w:ascii="Times New Roman" w:hAnsi="Times New Roman" w:cs="Times New Roman"/>
        </w:rPr>
        <w:t>в соответствии с заключенным</w:t>
      </w:r>
      <w:r w:rsidR="0010612D" w:rsidRPr="00882063">
        <w:rPr>
          <w:rFonts w:ascii="Times New Roman" w:hAnsi="Times New Roman" w:cs="Times New Roman"/>
        </w:rPr>
        <w:t xml:space="preserve"> в установленном Правительством Российской Федерации порядке </w:t>
      </w:r>
      <w:r w:rsidR="005236B6" w:rsidRPr="00882063">
        <w:rPr>
          <w:rFonts w:ascii="Times New Roman" w:hAnsi="Times New Roman" w:cs="Times New Roman"/>
        </w:rPr>
        <w:t>Соглашением</w:t>
      </w:r>
      <w:r w:rsidR="0010612D" w:rsidRPr="00882063">
        <w:rPr>
          <w:rFonts w:ascii="Times New Roman" w:hAnsi="Times New Roman" w:cs="Times New Roman"/>
        </w:rPr>
        <w:t>.</w:t>
      </w:r>
    </w:p>
    <w:p w:rsidR="00924828" w:rsidRPr="00924828" w:rsidRDefault="00924828" w:rsidP="00924828">
      <w:pPr>
        <w:rPr>
          <w:rFonts w:ascii="Times New Roman" w:hAnsi="Times New Roman" w:cs="Times New Roman"/>
        </w:rPr>
      </w:pPr>
      <w:r>
        <w:rPr>
          <w:rFonts w:ascii="Times New Roman" w:hAnsi="Times New Roman" w:cs="Times New Roman"/>
        </w:rPr>
        <w:t>2.14.</w:t>
      </w:r>
      <w:r w:rsidR="00B5701A">
        <w:rPr>
          <w:rFonts w:ascii="Times New Roman" w:hAnsi="Times New Roman" w:cs="Times New Roman"/>
        </w:rPr>
        <w:t>1.1</w:t>
      </w:r>
      <w:r>
        <w:rPr>
          <w:rFonts w:ascii="Times New Roman" w:hAnsi="Times New Roman" w:cs="Times New Roman"/>
        </w:rPr>
        <w:t>.</w:t>
      </w:r>
      <w:r w:rsidRPr="00924828">
        <w:rPr>
          <w:rFonts w:ascii="Times New Roman" w:hAnsi="Times New Roman" w:cs="Times New Roman"/>
        </w:rPr>
        <w:t xml:space="preserve">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924828" w:rsidRPr="00924828" w:rsidRDefault="00B5701A" w:rsidP="00924828">
      <w:pPr>
        <w:rPr>
          <w:rFonts w:ascii="Times New Roman" w:hAnsi="Times New Roman" w:cs="Times New Roman"/>
        </w:rPr>
      </w:pPr>
      <w:r>
        <w:rPr>
          <w:rFonts w:ascii="Times New Roman" w:hAnsi="Times New Roman" w:cs="Times New Roman"/>
        </w:rPr>
        <w:t>2.14.1.2.</w:t>
      </w:r>
      <w:r w:rsidR="00924828" w:rsidRPr="00924828">
        <w:rPr>
          <w:rFonts w:ascii="Times New Roman" w:hAnsi="Times New Roman" w:cs="Times New Roman"/>
        </w:rPr>
        <w:t xml:space="preserve">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924828" w:rsidRPr="00924828" w:rsidRDefault="00B5701A" w:rsidP="00924828">
      <w:pPr>
        <w:rPr>
          <w:rFonts w:ascii="Times New Roman" w:hAnsi="Times New Roman" w:cs="Times New Roman"/>
        </w:rPr>
      </w:pPr>
      <w:r>
        <w:rPr>
          <w:rFonts w:ascii="Times New Roman" w:hAnsi="Times New Roman" w:cs="Times New Roman"/>
        </w:rPr>
        <w:t xml:space="preserve">2.14.1.3. </w:t>
      </w:r>
      <w:r w:rsidR="00924828" w:rsidRPr="00924828">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 xml:space="preserve">При личном обращении заявителя в МФЦ сотрудник, ответственный за прием </w:t>
      </w:r>
      <w:r w:rsidRPr="00924828">
        <w:rPr>
          <w:rFonts w:ascii="Times New Roman" w:hAnsi="Times New Roman" w:cs="Times New Roman"/>
        </w:rPr>
        <w:lastRenderedPageBreak/>
        <w:t>документов:</w:t>
      </w:r>
    </w:p>
    <w:p w:rsidR="00924828" w:rsidRPr="00924828" w:rsidRDefault="00924828" w:rsidP="00924828">
      <w:pPr>
        <w:rPr>
          <w:rFonts w:ascii="Times New Roman" w:hAnsi="Times New Roman" w:cs="Times New Roman"/>
        </w:rPr>
      </w:pPr>
      <w:r w:rsidRPr="00924828">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924828" w:rsidRPr="00924828" w:rsidRDefault="00924828" w:rsidP="00924828">
      <w:pPr>
        <w:rPr>
          <w:rFonts w:ascii="Times New Roman" w:hAnsi="Times New Roman" w:cs="Times New Roman"/>
        </w:rPr>
      </w:pPr>
      <w:r w:rsidRPr="00924828">
        <w:rPr>
          <w:rFonts w:ascii="Times New Roman" w:hAnsi="Times New Roman" w:cs="Times New Roman"/>
        </w:rPr>
        <w:t>- проверяет представленное заявление и документы на предмет:</w:t>
      </w:r>
    </w:p>
    <w:p w:rsidR="00924828" w:rsidRPr="00924828" w:rsidRDefault="00924828" w:rsidP="00924828">
      <w:pPr>
        <w:rPr>
          <w:rFonts w:ascii="Times New Roman" w:hAnsi="Times New Roman" w:cs="Times New Roman"/>
        </w:rPr>
      </w:pPr>
      <w:r w:rsidRPr="00924828">
        <w:rPr>
          <w:rFonts w:ascii="Times New Roman" w:hAnsi="Times New Roman" w:cs="Times New Roman"/>
        </w:rPr>
        <w:t>1) текст в заявлении поддается прочтению;</w:t>
      </w:r>
    </w:p>
    <w:p w:rsidR="00924828" w:rsidRPr="00924828" w:rsidRDefault="00924828" w:rsidP="00924828">
      <w:pPr>
        <w:rPr>
          <w:rFonts w:ascii="Times New Roman" w:hAnsi="Times New Roman" w:cs="Times New Roman"/>
        </w:rPr>
      </w:pPr>
      <w:r w:rsidRPr="00924828">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924828" w:rsidRPr="00924828" w:rsidRDefault="00924828" w:rsidP="00924828">
      <w:pPr>
        <w:rPr>
          <w:rFonts w:ascii="Times New Roman" w:hAnsi="Times New Roman" w:cs="Times New Roman"/>
        </w:rPr>
      </w:pPr>
      <w:r w:rsidRPr="00924828">
        <w:rPr>
          <w:rFonts w:ascii="Times New Roman" w:hAnsi="Times New Roman" w:cs="Times New Roman"/>
        </w:rPr>
        <w:t>3) заявление подписано уполномоченным лицом;</w:t>
      </w:r>
    </w:p>
    <w:p w:rsidR="00924828" w:rsidRPr="00924828" w:rsidRDefault="00924828" w:rsidP="00924828">
      <w:pPr>
        <w:rPr>
          <w:rFonts w:ascii="Times New Roman" w:hAnsi="Times New Roman" w:cs="Times New Roman"/>
        </w:rPr>
      </w:pPr>
      <w:r w:rsidRPr="00924828">
        <w:rPr>
          <w:rFonts w:ascii="Times New Roman" w:hAnsi="Times New Roman" w:cs="Times New Roman"/>
        </w:rPr>
        <w:t>4) приложены документы, необходимые для предоставления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924828" w:rsidRPr="00924828" w:rsidRDefault="00924828" w:rsidP="00924828">
      <w:pPr>
        <w:rPr>
          <w:rFonts w:ascii="Times New Roman" w:hAnsi="Times New Roman" w:cs="Times New Roman"/>
        </w:rPr>
      </w:pPr>
      <w:r w:rsidRPr="00924828">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924828" w:rsidRPr="00924828" w:rsidRDefault="00924828" w:rsidP="00924828">
      <w:pPr>
        <w:rPr>
          <w:rFonts w:ascii="Times New Roman" w:hAnsi="Times New Roman" w:cs="Times New Roman"/>
        </w:rPr>
      </w:pPr>
      <w:r w:rsidRPr="00924828">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924828" w:rsidRPr="00924828" w:rsidRDefault="00924828" w:rsidP="00924828">
      <w:pPr>
        <w:rPr>
          <w:rFonts w:ascii="Times New Roman" w:hAnsi="Times New Roman" w:cs="Times New Roman"/>
        </w:rPr>
      </w:pPr>
      <w:r w:rsidRPr="00924828">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924828" w:rsidRPr="00924828" w:rsidRDefault="00B5701A" w:rsidP="00924828">
      <w:pPr>
        <w:rPr>
          <w:rFonts w:ascii="Times New Roman" w:hAnsi="Times New Roman" w:cs="Times New Roman"/>
        </w:rPr>
      </w:pPr>
      <w:r>
        <w:rPr>
          <w:rFonts w:ascii="Times New Roman" w:hAnsi="Times New Roman" w:cs="Times New Roman"/>
        </w:rPr>
        <w:t>2.14.1.4.</w:t>
      </w:r>
      <w:r w:rsidR="00924828" w:rsidRPr="00924828">
        <w:rPr>
          <w:rFonts w:ascii="Times New Roman" w:hAnsi="Times New Roman" w:cs="Times New Roman"/>
        </w:rPr>
        <w:t xml:space="preserve">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924828" w:rsidRPr="00924828" w:rsidRDefault="00B5701A" w:rsidP="00924828">
      <w:pPr>
        <w:rPr>
          <w:rFonts w:ascii="Times New Roman" w:hAnsi="Times New Roman" w:cs="Times New Roman"/>
        </w:rPr>
      </w:pPr>
      <w:r>
        <w:rPr>
          <w:rFonts w:ascii="Times New Roman" w:hAnsi="Times New Roman" w:cs="Times New Roman"/>
        </w:rPr>
        <w:t>2.14.1.5.</w:t>
      </w:r>
      <w:r w:rsidR="00924828" w:rsidRPr="00924828">
        <w:rPr>
          <w:rFonts w:ascii="Times New Roman" w:hAnsi="Times New Roman" w:cs="Times New Roman"/>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24828" w:rsidRPr="00924828" w:rsidRDefault="00B5701A" w:rsidP="00924828">
      <w:pPr>
        <w:rPr>
          <w:rFonts w:ascii="Times New Roman" w:hAnsi="Times New Roman" w:cs="Times New Roman"/>
        </w:rPr>
      </w:pPr>
      <w:r>
        <w:rPr>
          <w:rFonts w:ascii="Times New Roman" w:hAnsi="Times New Roman" w:cs="Times New Roman"/>
        </w:rPr>
        <w:t>2.14.1.6.</w:t>
      </w:r>
      <w:r w:rsidR="00924828" w:rsidRPr="00924828">
        <w:rPr>
          <w:rFonts w:ascii="Times New Roman" w:hAnsi="Times New Roman" w:cs="Times New Roman"/>
        </w:rPr>
        <w:t xml:space="preserve">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924828" w:rsidRPr="00924828" w:rsidRDefault="00B5701A" w:rsidP="00924828">
      <w:pPr>
        <w:rPr>
          <w:rFonts w:ascii="Times New Roman" w:hAnsi="Times New Roman" w:cs="Times New Roman"/>
        </w:rPr>
      </w:pPr>
      <w:r>
        <w:rPr>
          <w:rFonts w:ascii="Times New Roman" w:hAnsi="Times New Roman" w:cs="Times New Roman"/>
        </w:rPr>
        <w:t>2.14.1.7.</w:t>
      </w:r>
      <w:r w:rsidR="00924828" w:rsidRPr="00924828">
        <w:rPr>
          <w:rFonts w:ascii="Times New Roman" w:hAnsi="Times New Roman" w:cs="Times New Roman"/>
        </w:rPr>
        <w:t xml:space="preserve"> Ответственность за выдачу результата предоставления муниципальной услуги несет сотрудник МФЦ, уполномоченный руководителем МФЦ.</w:t>
      </w:r>
    </w:p>
    <w:p w:rsidR="00924828" w:rsidRPr="00924828" w:rsidRDefault="00B5701A" w:rsidP="00924828">
      <w:pPr>
        <w:rPr>
          <w:rFonts w:ascii="Times New Roman" w:hAnsi="Times New Roman" w:cs="Times New Roman"/>
        </w:rPr>
      </w:pPr>
      <w:r>
        <w:rPr>
          <w:rFonts w:ascii="Times New Roman" w:hAnsi="Times New Roman" w:cs="Times New Roman"/>
        </w:rPr>
        <w:t>2.14.1.8.</w:t>
      </w:r>
      <w:r w:rsidR="00924828" w:rsidRPr="00924828">
        <w:rPr>
          <w:rFonts w:ascii="Times New Roman" w:hAnsi="Times New Roman" w:cs="Times New Roman"/>
        </w:rPr>
        <w:t xml:space="preserve"> Для получения результата предоставления муниципальной услуги в МФЦ заявитель предъявляет документ, удостоверяющий его личность и расписку.</w:t>
      </w:r>
    </w:p>
    <w:p w:rsidR="00924828" w:rsidRPr="00924828" w:rsidRDefault="00B5701A" w:rsidP="00924828">
      <w:pPr>
        <w:rPr>
          <w:rFonts w:ascii="Times New Roman" w:hAnsi="Times New Roman" w:cs="Times New Roman"/>
        </w:rPr>
      </w:pPr>
      <w:r>
        <w:rPr>
          <w:rFonts w:ascii="Times New Roman" w:hAnsi="Times New Roman" w:cs="Times New Roman"/>
        </w:rPr>
        <w:t>2.14.1.9.</w:t>
      </w:r>
      <w:r w:rsidR="00924828" w:rsidRPr="00924828">
        <w:rPr>
          <w:rFonts w:ascii="Times New Roman" w:hAnsi="Times New Roman" w:cs="Times New Roman"/>
        </w:rPr>
        <w:t xml:space="preserve">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24828" w:rsidRPr="00924828" w:rsidRDefault="00924828" w:rsidP="00924828">
      <w:pPr>
        <w:rPr>
          <w:rFonts w:ascii="Times New Roman" w:hAnsi="Times New Roman" w:cs="Times New Roman"/>
        </w:rPr>
      </w:pPr>
      <w:r w:rsidRPr="009248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924828" w:rsidRPr="00924828" w:rsidRDefault="00924828" w:rsidP="00924828">
      <w:pPr>
        <w:rPr>
          <w:rFonts w:ascii="Times New Roman" w:hAnsi="Times New Roman" w:cs="Times New Roman"/>
        </w:rPr>
      </w:pPr>
      <w:r w:rsidRPr="009248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924828" w:rsidRPr="00882063" w:rsidRDefault="00B5701A" w:rsidP="00924828">
      <w:pPr>
        <w:rPr>
          <w:rFonts w:ascii="Times New Roman" w:hAnsi="Times New Roman" w:cs="Times New Roman"/>
        </w:rPr>
      </w:pPr>
      <w:r>
        <w:rPr>
          <w:rFonts w:ascii="Times New Roman" w:hAnsi="Times New Roman" w:cs="Times New Roman"/>
        </w:rPr>
        <w:t>2.14.1.10.</w:t>
      </w:r>
      <w:r w:rsidR="00924828" w:rsidRPr="00924828">
        <w:rPr>
          <w:rFonts w:ascii="Times New Roman" w:hAnsi="Times New Roman" w:cs="Times New Roman"/>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w:t>
      </w:r>
      <w:r w:rsidR="00924828" w:rsidRPr="00924828">
        <w:rPr>
          <w:rFonts w:ascii="Times New Roman" w:hAnsi="Times New Roman" w:cs="Times New Roman"/>
        </w:rPr>
        <w:lastRenderedPageBreak/>
        <w:t>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612D" w:rsidRPr="00882063" w:rsidRDefault="00471545">
      <w:pPr>
        <w:rPr>
          <w:rFonts w:ascii="Times New Roman" w:hAnsi="Times New Roman" w:cs="Times New Roman"/>
        </w:rPr>
      </w:pPr>
      <w:bookmarkStart w:id="28" w:name="sub_22162"/>
      <w:bookmarkEnd w:id="27"/>
      <w:r w:rsidRPr="00882063">
        <w:rPr>
          <w:rFonts w:ascii="Times New Roman" w:hAnsi="Times New Roman" w:cs="Times New Roman"/>
        </w:rPr>
        <w:t>2.14</w:t>
      </w:r>
      <w:r w:rsidR="0010612D" w:rsidRPr="00882063">
        <w:rPr>
          <w:rFonts w:ascii="Times New Roman" w:hAnsi="Times New Roman" w:cs="Times New Roman"/>
        </w:rPr>
        <w:t xml:space="preserve">.2. Заявитель вправе обратиться за предоставлением муниципальной услуги и подать документы, указанные в </w:t>
      </w:r>
      <w:hyperlink w:anchor="sub_2261" w:history="1">
        <w:r w:rsidR="0010612D" w:rsidRPr="00882063">
          <w:rPr>
            <w:rStyle w:val="a4"/>
            <w:rFonts w:ascii="Times New Roman" w:hAnsi="Times New Roman"/>
            <w:color w:val="auto"/>
          </w:rPr>
          <w:t>пункте 2.6.1</w:t>
        </w:r>
      </w:hyperlink>
      <w:r w:rsidR="0010612D" w:rsidRPr="00882063">
        <w:rPr>
          <w:rFonts w:ascii="Times New Roman" w:hAnsi="Times New Roman" w:cs="Times New Roman"/>
        </w:rPr>
        <w:t xml:space="preserve"> настоящего административного регламента в электронной форме через </w:t>
      </w:r>
      <w:hyperlink r:id="rId15"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 xml:space="preserve">с использованием электронных документов, подписанных электронной подписью в соответствии с требованиями </w:t>
      </w:r>
      <w:hyperlink r:id="rId16" w:history="1">
        <w:r w:rsidR="0010612D" w:rsidRPr="00882063">
          <w:rPr>
            <w:rStyle w:val="a4"/>
            <w:rFonts w:ascii="Times New Roman" w:hAnsi="Times New Roman"/>
            <w:color w:val="auto"/>
          </w:rPr>
          <w:t>Федерального закона</w:t>
        </w:r>
      </w:hyperlink>
      <w:r w:rsidR="0010612D" w:rsidRPr="00882063">
        <w:rPr>
          <w:rFonts w:ascii="Times New Roman" w:hAnsi="Times New Roman" w:cs="Times New Roman"/>
        </w:rPr>
        <w:t xml:space="preserve"> от 06.04.2011 </w:t>
      </w:r>
      <w:r w:rsidR="001529D9" w:rsidRPr="00882063">
        <w:rPr>
          <w:rFonts w:ascii="Times New Roman" w:hAnsi="Times New Roman" w:cs="Times New Roman"/>
        </w:rPr>
        <w:t>№</w:t>
      </w:r>
      <w:r w:rsidR="0010612D" w:rsidRPr="00882063">
        <w:rPr>
          <w:rFonts w:ascii="Times New Roman" w:hAnsi="Times New Roman" w:cs="Times New Roman"/>
        </w:rPr>
        <w:t> 63-ФЗ "Об электронной подписи".</w:t>
      </w:r>
    </w:p>
    <w:bookmarkEnd w:id="28"/>
    <w:p w:rsidR="0010612D" w:rsidRPr="00882063" w:rsidRDefault="0010612D">
      <w:pPr>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w:t>
      </w:r>
      <w:hyperlink r:id="rId17" w:history="1">
        <w:r w:rsidRPr="00882063">
          <w:rPr>
            <w:rStyle w:val="a4"/>
            <w:rFonts w:ascii="Times New Roman" w:hAnsi="Times New Roman"/>
            <w:color w:val="auto"/>
          </w:rPr>
          <w:t>ЕПГУ</w:t>
        </w:r>
      </w:hyperlink>
      <w:r w:rsidR="0005412E" w:rsidRPr="00882063">
        <w:rPr>
          <w:rFonts w:ascii="Times New Roman" w:hAnsi="Times New Roman" w:cs="Times New Roman"/>
        </w:rPr>
        <w:t>.</w:t>
      </w:r>
    </w:p>
    <w:p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 услугой через </w:t>
      </w:r>
      <w:hyperlink r:id="rId18" w:history="1">
        <w:r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Pr="00882063">
        <w:rPr>
          <w:rFonts w:ascii="Times New Roman" w:hAnsi="Times New Roman" w:cs="Times New Roman"/>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9" w:history="1">
        <w:r w:rsidRPr="00882063">
          <w:rPr>
            <w:rStyle w:val="a4"/>
            <w:rFonts w:ascii="Times New Roman" w:hAnsi="Times New Roman"/>
            <w:color w:val="auto"/>
          </w:rPr>
          <w:t>электронной подписи</w:t>
        </w:r>
      </w:hyperlink>
      <w:r w:rsidRPr="00882063">
        <w:rPr>
          <w:rFonts w:ascii="Times New Roman" w:hAnsi="Times New Roman" w:cs="Times New Roman"/>
        </w:rPr>
        <w:t xml:space="preserve"> в порядке, предусмотренном законодательством Российской Федерации.</w:t>
      </w:r>
    </w:p>
    <w:p w:rsidR="0010612D" w:rsidRPr="00882063" w:rsidRDefault="000C6AB9" w:rsidP="00960AEC">
      <w:pPr>
        <w:rPr>
          <w:rFonts w:ascii="Times New Roman" w:hAnsi="Times New Roman" w:cs="Times New Roman"/>
        </w:rPr>
      </w:pPr>
      <w:bookmarkStart w:id="29" w:name="sub_22163"/>
      <w:r w:rsidRPr="00882063">
        <w:rPr>
          <w:rFonts w:ascii="Times New Roman" w:hAnsi="Times New Roman" w:cs="Times New Roman"/>
        </w:rPr>
        <w:t>2.1</w:t>
      </w:r>
      <w:r w:rsidR="001529D9" w:rsidRPr="00882063">
        <w:rPr>
          <w:rFonts w:ascii="Times New Roman" w:hAnsi="Times New Roman" w:cs="Times New Roman"/>
        </w:rPr>
        <w:t>4</w:t>
      </w:r>
      <w:r w:rsidR="0010612D" w:rsidRPr="00882063">
        <w:rPr>
          <w:rFonts w:ascii="Times New Roman" w:hAnsi="Times New Roman" w:cs="Times New Roman"/>
        </w:rPr>
        <w:t xml:space="preserve">.3. При предоставлении муниципальной услуги в электронной форме посредством </w:t>
      </w:r>
      <w:hyperlink r:id="rId20"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заявителю обеспечивается:</w:t>
      </w:r>
    </w:p>
    <w:bookmarkEnd w:id="29"/>
    <w:p w:rsidR="0010612D" w:rsidRPr="00882063" w:rsidRDefault="0010612D">
      <w:pPr>
        <w:rPr>
          <w:rFonts w:ascii="Times New Roman" w:hAnsi="Times New Roman" w:cs="Times New Roman"/>
        </w:rPr>
      </w:pPr>
      <w:r w:rsidRPr="00882063">
        <w:rPr>
          <w:rFonts w:ascii="Times New Roman" w:hAnsi="Times New Roman" w:cs="Times New Roman"/>
        </w:rPr>
        <w:t>- получение информации о порядке и сроках предоставления муниципальной услуги;</w:t>
      </w:r>
    </w:p>
    <w:p w:rsidR="0010612D" w:rsidRPr="00882063" w:rsidRDefault="0010612D">
      <w:pPr>
        <w:rPr>
          <w:rFonts w:ascii="Times New Roman" w:hAnsi="Times New Roman" w:cs="Times New Roman"/>
        </w:rPr>
      </w:pPr>
      <w:r w:rsidRPr="00882063">
        <w:rPr>
          <w:rFonts w:ascii="Times New Roman" w:hAnsi="Times New Roman" w:cs="Times New Roman"/>
        </w:rPr>
        <w:t>- запись на прием в уполномоченный орган для подачи заявления и документов;</w:t>
      </w:r>
    </w:p>
    <w:p w:rsidR="0010612D" w:rsidRPr="00882063" w:rsidRDefault="0010612D">
      <w:pPr>
        <w:rPr>
          <w:rFonts w:ascii="Times New Roman" w:hAnsi="Times New Roman" w:cs="Times New Roman"/>
        </w:rPr>
      </w:pPr>
      <w:r w:rsidRPr="00882063">
        <w:rPr>
          <w:rFonts w:ascii="Times New Roman" w:hAnsi="Times New Roman" w:cs="Times New Roman"/>
        </w:rPr>
        <w:t>- формирование запроса;</w:t>
      </w:r>
    </w:p>
    <w:p w:rsidR="0010612D" w:rsidRPr="00882063" w:rsidRDefault="0010612D">
      <w:pPr>
        <w:rPr>
          <w:rFonts w:ascii="Times New Roman" w:hAnsi="Times New Roman" w:cs="Times New Roman"/>
        </w:rPr>
      </w:pPr>
      <w:r w:rsidRPr="00882063">
        <w:rPr>
          <w:rFonts w:ascii="Times New Roman" w:hAnsi="Times New Roman" w:cs="Times New Roman"/>
        </w:rPr>
        <w:t>- прием и регистрация уполномоченным органом запроса и документов;</w:t>
      </w:r>
    </w:p>
    <w:p w:rsidR="0010612D" w:rsidRPr="00882063" w:rsidRDefault="0010612D">
      <w:pPr>
        <w:rPr>
          <w:rFonts w:ascii="Times New Roman" w:hAnsi="Times New Roman" w:cs="Times New Roman"/>
        </w:rPr>
      </w:pPr>
      <w:r w:rsidRPr="00882063">
        <w:rPr>
          <w:rFonts w:ascii="Times New Roman" w:hAnsi="Times New Roman" w:cs="Times New Roman"/>
        </w:rPr>
        <w:t>- получение результата предоставления муниципальной услуги;</w:t>
      </w:r>
    </w:p>
    <w:p w:rsidR="0010612D" w:rsidRPr="00882063" w:rsidRDefault="0010612D">
      <w:pPr>
        <w:rPr>
          <w:rFonts w:ascii="Times New Roman" w:hAnsi="Times New Roman" w:cs="Times New Roman"/>
        </w:rPr>
      </w:pPr>
      <w:r w:rsidRPr="00882063">
        <w:rPr>
          <w:rFonts w:ascii="Times New Roman" w:hAnsi="Times New Roman" w:cs="Times New Roman"/>
        </w:rPr>
        <w:t>- получение сведений о ходе выполнения запроса.</w:t>
      </w:r>
    </w:p>
    <w:p w:rsidR="00DD7AFB" w:rsidRPr="00882063" w:rsidRDefault="0010612D" w:rsidP="00DD7AFB">
      <w:pPr>
        <w:rPr>
          <w:rFonts w:ascii="Times New Roman" w:hAnsi="Times New Roman" w:cs="Times New Roman"/>
        </w:rPr>
      </w:pPr>
      <w:r w:rsidRPr="00882063">
        <w:rPr>
          <w:rFonts w:ascii="Times New Roman" w:hAnsi="Times New Roman" w:cs="Times New Roman"/>
        </w:rPr>
        <w:t xml:space="preserve">При направлении запроса используется простая </w:t>
      </w:r>
      <w:hyperlink r:id="rId21" w:history="1">
        <w:r w:rsidRPr="00882063">
          <w:rPr>
            <w:rStyle w:val="a4"/>
            <w:rFonts w:ascii="Times New Roman" w:hAnsi="Times New Roman"/>
            <w:color w:val="auto"/>
          </w:rPr>
          <w:t>электронная подпись</w:t>
        </w:r>
      </w:hyperlink>
      <w:r w:rsidRPr="00882063">
        <w:rPr>
          <w:rFonts w:ascii="Times New Roman" w:hAnsi="Times New Roman" w:cs="Times New Roman"/>
        </w:rPr>
        <w:t>, при условии, что личность заявителя установлена при активации учетной записи.</w:t>
      </w:r>
      <w:bookmarkStart w:id="30" w:name="sub_2029"/>
    </w:p>
    <w:bookmarkEnd w:id="30"/>
    <w:p w:rsidR="00126AF6" w:rsidRDefault="00471545" w:rsidP="00126AF6">
      <w:pPr>
        <w:rPr>
          <w:rFonts w:ascii="Times New Roman" w:hAnsi="Times New Roman" w:cs="Times New Roman"/>
        </w:rPr>
      </w:pPr>
      <w:r w:rsidRPr="00882063">
        <w:rPr>
          <w:rFonts w:ascii="Times New Roman" w:hAnsi="Times New Roman" w:cs="Times New Roman"/>
        </w:rPr>
        <w:t>2.14</w:t>
      </w:r>
      <w:r w:rsidR="00DD7AFB" w:rsidRPr="00882063">
        <w:rPr>
          <w:rFonts w:ascii="Times New Roman" w:hAnsi="Times New Roman" w:cs="Times New Roman"/>
        </w:rPr>
        <w:t>.4. Услуги, которые являются необходимыми и обязательными для пред</w:t>
      </w:r>
      <w:r w:rsidR="00D761F2" w:rsidRPr="00882063">
        <w:rPr>
          <w:rFonts w:ascii="Times New Roman" w:hAnsi="Times New Roman" w:cs="Times New Roman"/>
        </w:rPr>
        <w:t>оставления муниципальной услуги</w:t>
      </w:r>
      <w:r w:rsidR="00126AF6">
        <w:rPr>
          <w:rFonts w:ascii="Times New Roman" w:hAnsi="Times New Roman" w:cs="Times New Roman"/>
        </w:rPr>
        <w:t xml:space="preserve"> отсутствуют.</w:t>
      </w:r>
    </w:p>
    <w:p w:rsidR="00126AF6" w:rsidRPr="00126AF6" w:rsidRDefault="00126AF6" w:rsidP="00126AF6">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 xml:space="preserve">2.14.5. </w:t>
      </w:r>
      <w:r w:rsidRPr="00126AF6">
        <w:rPr>
          <w:rFonts w:ascii="Times New Roman" w:hAnsi="Times New Roman" w:cs="Times New Roman"/>
          <w:bCs/>
          <w:color w:val="00000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D7AFB" w:rsidRPr="00882063" w:rsidRDefault="00D761F2">
      <w:pPr>
        <w:rPr>
          <w:rFonts w:ascii="Times New Roman" w:hAnsi="Times New Roman" w:cs="Times New Roman"/>
        </w:rPr>
      </w:pPr>
      <w:r w:rsidRPr="00882063">
        <w:rPr>
          <w:rFonts w:ascii="Times New Roman" w:hAnsi="Times New Roman" w:cs="Times New Roman"/>
        </w:rPr>
        <w:t xml:space="preserve"> </w:t>
      </w:r>
    </w:p>
    <w:p w:rsidR="000C6AB9" w:rsidRPr="00882063" w:rsidRDefault="000C6AB9" w:rsidP="000C6AB9">
      <w:pPr>
        <w:pStyle w:val="1"/>
        <w:rPr>
          <w:rFonts w:ascii="Times New Roman" w:hAnsi="Times New Roman" w:cs="Times New Roman"/>
          <w:color w:val="000000"/>
        </w:rPr>
      </w:pPr>
      <w:bookmarkStart w:id="31"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0C6AB9" w:rsidRDefault="000C6AB9" w:rsidP="000C6AB9">
      <w:pPr>
        <w:pStyle w:val="1"/>
        <w:rPr>
          <w:rFonts w:ascii="Times New Roman" w:hAnsi="Times New Roman" w:cs="Times New Roman"/>
          <w:color w:val="000000"/>
        </w:rPr>
      </w:pPr>
      <w:r w:rsidRPr="00882063">
        <w:rPr>
          <w:rFonts w:ascii="Times New Roman" w:hAnsi="Times New Roman" w:cs="Times New Roman"/>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B69EC" w:rsidRPr="00AA72F8" w:rsidRDefault="001B69EC" w:rsidP="001B69EC">
      <w:pPr>
        <w:ind w:firstLine="709"/>
        <w:rPr>
          <w:rFonts w:ascii="Times New Roman" w:hAnsi="Times New Roman" w:cs="Times New Roman"/>
        </w:rPr>
      </w:pPr>
      <w:bookmarkStart w:id="32" w:name="sub_2031"/>
      <w:bookmarkEnd w:id="31"/>
      <w:r w:rsidRPr="007D3A08">
        <w:rPr>
          <w:rFonts w:ascii="Times New Roman" w:hAnsi="Times New Roman" w:cs="Times New Roman"/>
        </w:rPr>
        <w:t xml:space="preserve">3.1.1. </w:t>
      </w:r>
      <w:r w:rsidR="00763360" w:rsidRPr="00763360">
        <w:rPr>
          <w:rFonts w:ascii="Times New Roman" w:hAnsi="Times New Roman" w:cs="Times New Roman"/>
        </w:rPr>
        <w:t xml:space="preserve">Вариант предоставления муниципальной услуги – Предоставление </w:t>
      </w:r>
      <w:r w:rsidR="00AA72F8" w:rsidRPr="007D3A08">
        <w:rPr>
          <w:rFonts w:ascii="Times New Roman" w:hAnsi="Times New Roman" w:cs="Times New Roman"/>
          <w:color w:val="000000"/>
        </w:rPr>
        <w:t>лесных участков,</w:t>
      </w:r>
      <w:r w:rsidR="00AA72F8" w:rsidRPr="00AA72F8">
        <w:rPr>
          <w:rFonts w:ascii="Times New Roman" w:hAnsi="Times New Roman" w:cs="Times New Roman"/>
          <w:color w:val="000000"/>
        </w:rPr>
        <w:t xml:space="preserve"> расположенных на землях </w:t>
      </w:r>
      <w:r w:rsidR="00966F52" w:rsidRPr="00966F52">
        <w:rPr>
          <w:rFonts w:ascii="Times New Roman" w:hAnsi="Times New Roman" w:cs="Times New Roman"/>
          <w:color w:val="000000"/>
        </w:rPr>
        <w:t>населенных пунктов, в постоянное (бессрочное) пользование</w:t>
      </w:r>
      <w:r w:rsidR="00AA72F8">
        <w:rPr>
          <w:rFonts w:ascii="Times New Roman" w:hAnsi="Times New Roman" w:cs="Times New Roman"/>
          <w:color w:val="000000"/>
        </w:rPr>
        <w:t>.</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307A28">
        <w:rPr>
          <w:rFonts w:ascii="Times New Roman" w:hAnsi="Times New Roman" w:cs="Times New Roman"/>
          <w:lang w:eastAsia="en-US"/>
        </w:rPr>
        <w:t>3</w:t>
      </w:r>
      <w:r w:rsidRPr="00630837">
        <w:rPr>
          <w:rFonts w:ascii="Times New Roman" w:hAnsi="Times New Roman" w:cs="Times New Roman"/>
          <w:lang w:eastAsia="en-US"/>
        </w:rPr>
        <w:t>.</w:t>
      </w:r>
      <w:r w:rsidRPr="00307A28">
        <w:rPr>
          <w:rFonts w:ascii="Times New Roman" w:hAnsi="Times New Roman" w:cs="Times New Roman"/>
          <w:lang w:eastAsia="en-US"/>
        </w:rPr>
        <w:t>1.1.2</w:t>
      </w:r>
      <w:r w:rsidR="00345D43">
        <w:rPr>
          <w:rFonts w:ascii="Times New Roman" w:hAnsi="Times New Roman" w:cs="Times New Roman"/>
          <w:lang w:eastAsia="en-US"/>
        </w:rPr>
        <w:t>.</w:t>
      </w:r>
      <w:r w:rsidRPr="00630837">
        <w:rPr>
          <w:rFonts w:ascii="Times New Roman" w:hAnsi="Times New Roman" w:cs="Times New Roman"/>
          <w:lang w:eastAsia="en-US"/>
        </w:rPr>
        <w:t xml:space="preserve"> Перечень административных процедур (действий), выполняемых МФЦ:</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lastRenderedPageBreak/>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 xml:space="preserve">прием запросов заявителей о предоставлении </w:t>
      </w:r>
      <w:r w:rsidR="0024312D">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и иных документов, необходимых для предоставления </w:t>
      </w:r>
      <w:r w:rsidR="0024312D">
        <w:rPr>
          <w:rFonts w:ascii="Times New Roman" w:hAnsi="Times New Roman" w:cs="Times New Roman"/>
          <w:lang w:eastAsia="en-US"/>
        </w:rPr>
        <w:t xml:space="preserve">муниципальной </w:t>
      </w:r>
      <w:r w:rsidRPr="00630837">
        <w:rPr>
          <w:rFonts w:ascii="Times New Roman" w:hAnsi="Times New Roman" w:cs="Times New Roman"/>
          <w:lang w:eastAsia="en-US"/>
        </w:rPr>
        <w:t>услуги;</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 xml:space="preserve">выдача заявителю результата предоставления </w:t>
      </w:r>
      <w:r w:rsidR="0024312D">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24312D">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а также выдача документов, включая составление на бумажном носителе и заверение выписок из информационных систем органа, предоставляющего </w:t>
      </w:r>
      <w:r w:rsidR="0024312D">
        <w:rPr>
          <w:rFonts w:ascii="Times New Roman" w:hAnsi="Times New Roman" w:cs="Times New Roman"/>
          <w:lang w:eastAsia="en-US"/>
        </w:rPr>
        <w:t>муниципальную</w:t>
      </w:r>
      <w:r w:rsidRPr="00630837">
        <w:rPr>
          <w:rFonts w:ascii="Times New Roman" w:hAnsi="Times New Roman" w:cs="Times New Roman"/>
          <w:lang w:eastAsia="en-US"/>
        </w:rPr>
        <w:t xml:space="preserve"> услугу.</w:t>
      </w:r>
    </w:p>
    <w:p w:rsidR="00630837" w:rsidRPr="00630837" w:rsidRDefault="00630837" w:rsidP="00630837">
      <w:pPr>
        <w:ind w:firstLine="708"/>
        <w:outlineLvl w:val="2"/>
        <w:rPr>
          <w:rFonts w:ascii="Times New Roman" w:hAnsi="Times New Roman" w:cs="Times New Roman"/>
        </w:rPr>
      </w:pPr>
      <w:r w:rsidRPr="00630837">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630837" w:rsidRPr="00630837" w:rsidRDefault="00345D43" w:rsidP="00630837">
      <w:pPr>
        <w:widowControl/>
        <w:autoSpaceDE/>
        <w:autoSpaceDN/>
        <w:adjustRightInd/>
        <w:ind w:firstLine="709"/>
        <w:rPr>
          <w:rFonts w:ascii="Times New Roman" w:hAnsi="Times New Roman" w:cs="Times New Roman"/>
          <w:lang w:eastAsia="en-US"/>
        </w:rPr>
      </w:pPr>
      <w:r w:rsidRPr="00345D43">
        <w:rPr>
          <w:rFonts w:ascii="Times New Roman" w:hAnsi="Times New Roman" w:cs="Times New Roman"/>
          <w:lang w:eastAsia="en-US"/>
        </w:rPr>
        <w:t>3.1.1.</w:t>
      </w:r>
      <w:r>
        <w:rPr>
          <w:rFonts w:ascii="Times New Roman" w:hAnsi="Times New Roman" w:cs="Times New Roman"/>
          <w:lang w:eastAsia="en-US"/>
        </w:rPr>
        <w:t>3</w:t>
      </w:r>
      <w:r w:rsidR="00630837" w:rsidRPr="00345D43">
        <w:rPr>
          <w:rFonts w:ascii="Times New Roman" w:hAnsi="Times New Roman" w:cs="Times New Roman"/>
          <w:lang w:eastAsia="en-US"/>
        </w:rPr>
        <w:t>.</w:t>
      </w:r>
      <w:r w:rsidR="00630837" w:rsidRPr="00630837">
        <w:rPr>
          <w:rFonts w:ascii="Times New Roman" w:hAnsi="Times New Roman" w:cs="Times New Roman"/>
          <w:lang w:eastAsia="en-US"/>
        </w:rPr>
        <w:t xml:space="preserve"> При предоставлении </w:t>
      </w:r>
      <w:r w:rsidR="0024312D">
        <w:rPr>
          <w:rFonts w:ascii="Times New Roman" w:hAnsi="Times New Roman" w:cs="Times New Roman"/>
          <w:lang w:eastAsia="en-US"/>
        </w:rPr>
        <w:t>муниципальной</w:t>
      </w:r>
      <w:r w:rsidR="00630837" w:rsidRPr="00630837">
        <w:rPr>
          <w:rFonts w:ascii="Times New Roman" w:hAnsi="Times New Roman" w:cs="Times New Roman"/>
          <w:lang w:eastAsia="en-US"/>
        </w:rPr>
        <w:t xml:space="preserve"> услуги в электронной форме (при подаче заявления через ЕПГУ) заявителю обеспечиваются:</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 xml:space="preserve">получение информации о порядке и сроках предоставления </w:t>
      </w:r>
      <w:r w:rsidR="0017759D">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формирование заявления;</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прием и регистрация органом исполнительной власти заявления и иных документов, необходимых для предоставления услуги;</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получение результата предоставления услуги;</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получение сведений о ходе рассмотрения заявления;</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осуществление оценки качества предоставления услуги;</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 xml:space="preserve">досудебное (внесудебное) обжалование решений и действий (бездействия) Уполномоченного органа, МФЦ, организаций, осуществляющих функции по предоставлению </w:t>
      </w:r>
      <w:r w:rsidR="0017759D">
        <w:rPr>
          <w:rFonts w:ascii="Times New Roman" w:hAnsi="Times New Roman" w:cs="Times New Roman"/>
          <w:lang w:eastAsia="en-US"/>
        </w:rPr>
        <w:t>муниципальных</w:t>
      </w:r>
      <w:r w:rsidRPr="00630837">
        <w:rPr>
          <w:rFonts w:ascii="Times New Roman" w:hAnsi="Times New Roman" w:cs="Times New Roman"/>
          <w:lang w:eastAsia="en-US"/>
        </w:rPr>
        <w:t xml:space="preserve"> услуг, а также их должностных лиц, государственных служащих, работников.</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 xml:space="preserve">При предоставлении </w:t>
      </w:r>
      <w:r w:rsid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в электронной форме заявителю направляются:</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 xml:space="preserve">а) уведомление о приеме и регистрации документов, необходимых для предоставления </w:t>
      </w:r>
      <w:r w:rsid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содержащее сведения о факте приема документов, необходимых для предоставления </w:t>
      </w:r>
      <w:r w:rsid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и начале процедуры предоставления </w:t>
      </w:r>
      <w:r w:rsid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а также сведения о дате и времени окончания предоставления </w:t>
      </w:r>
      <w:r w:rsidR="001E5153" w:rsidRP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либо мотивированный отказ в приеме документов, необходимых для предоставления </w:t>
      </w:r>
      <w:r w:rsid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w:t>
      </w:r>
    </w:p>
    <w:p w:rsidR="00630837" w:rsidRPr="00630837" w:rsidRDefault="00630837" w:rsidP="00630837">
      <w:pPr>
        <w:widowControl/>
        <w:autoSpaceDE/>
        <w:autoSpaceDN/>
        <w:adjustRightInd/>
        <w:ind w:firstLine="709"/>
        <w:rPr>
          <w:rFonts w:ascii="Times New Roman" w:hAnsi="Times New Roman" w:cs="Times New Roman"/>
          <w:lang w:eastAsia="en-US"/>
        </w:rPr>
      </w:pPr>
      <w:r w:rsidRPr="00630837">
        <w:rPr>
          <w:rFonts w:ascii="Times New Roman" w:hAnsi="Times New Roman" w:cs="Times New Roman"/>
          <w:lang w:eastAsia="en-US"/>
        </w:rPr>
        <w:t xml:space="preserve">б) уведомление о результатах рассмотрения документов, необходимых для предоставления </w:t>
      </w:r>
      <w:r w:rsidR="001E5153" w:rsidRP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содержащее сведения о принятии положительного решения о предоставлении </w:t>
      </w:r>
      <w:r w:rsidR="001E5153" w:rsidRP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и возможности получения результата предоставления </w:t>
      </w:r>
      <w:r w:rsidR="001E5153" w:rsidRP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 либо мотивированный отказ в предоставлении </w:t>
      </w:r>
      <w:r w:rsidR="001E5153" w:rsidRPr="001E5153">
        <w:rPr>
          <w:rFonts w:ascii="Times New Roman" w:hAnsi="Times New Roman" w:cs="Times New Roman"/>
          <w:lang w:eastAsia="en-US"/>
        </w:rPr>
        <w:t>муниципальной</w:t>
      </w:r>
      <w:r w:rsidRPr="00630837">
        <w:rPr>
          <w:rFonts w:ascii="Times New Roman" w:hAnsi="Times New Roman" w:cs="Times New Roman"/>
          <w:lang w:eastAsia="en-US"/>
        </w:rPr>
        <w:t xml:space="preserve"> услуги.</w:t>
      </w:r>
    </w:p>
    <w:p w:rsidR="00471545" w:rsidRPr="00307A28" w:rsidRDefault="00471545" w:rsidP="00471545">
      <w:pPr>
        <w:rPr>
          <w:rFonts w:ascii="Times New Roman" w:hAnsi="Times New Roman" w:cs="Times New Roman"/>
        </w:rPr>
      </w:pPr>
      <w:r w:rsidRPr="00307A28">
        <w:rPr>
          <w:rFonts w:ascii="Times New Roman" w:hAnsi="Times New Roman" w:cs="Times New Roman"/>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bookmarkEnd w:id="32"/>
    <w:p w:rsidR="00DD6658" w:rsidRDefault="00DD6658" w:rsidP="00887B02">
      <w:pPr>
        <w:ind w:firstLine="0"/>
        <w:rPr>
          <w:rFonts w:ascii="Times New Roman" w:hAnsi="Times New Roman" w:cs="Times New Roman"/>
        </w:rPr>
      </w:pPr>
    </w:p>
    <w:p w:rsidR="00F73944" w:rsidRPr="00882063" w:rsidRDefault="00F73944" w:rsidP="00887B02">
      <w:pPr>
        <w:ind w:firstLine="0"/>
        <w:rPr>
          <w:rFonts w:ascii="Times New Roman" w:hAnsi="Times New Roman" w:cs="Times New Roman"/>
        </w:rPr>
      </w:pPr>
    </w:p>
    <w:p w:rsidR="00DD6658" w:rsidRPr="00882063" w:rsidRDefault="00DD6658" w:rsidP="00DD6658">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rsidR="00DD6658" w:rsidRPr="00882063" w:rsidRDefault="00DD6658" w:rsidP="00DD6658">
      <w:pPr>
        <w:ind w:right="445"/>
        <w:rPr>
          <w:rFonts w:ascii="Times New Roman" w:hAnsi="Times New Roman" w:cs="Times New Roman"/>
        </w:rPr>
      </w:pPr>
    </w:p>
    <w:p w:rsidR="00DD6658" w:rsidRPr="002251AF" w:rsidRDefault="00DD6658" w:rsidP="002251AF">
      <w:pPr>
        <w:ind w:right="445" w:firstLine="709"/>
        <w:rPr>
          <w:rFonts w:ascii="Times New Roman" w:hAnsi="Times New Roman" w:cs="Times New Roman"/>
          <w:sz w:val="28"/>
          <w:szCs w:val="28"/>
        </w:rPr>
      </w:pPr>
      <w:r w:rsidRPr="00882063">
        <w:rPr>
          <w:rFonts w:ascii="Times New Roman" w:hAnsi="Times New Roman" w:cs="Times New Roman"/>
        </w:rPr>
        <w:t xml:space="preserve">3.2.1. </w:t>
      </w:r>
      <w:r w:rsidR="002251AF" w:rsidRPr="002251AF">
        <w:rPr>
          <w:rFonts w:ascii="Times New Roman" w:hAnsi="Times New Roman" w:cs="Times New Roman"/>
        </w:rPr>
        <w:t>При предоставлении муниципальной услуги профилирования не производится</w:t>
      </w:r>
    </w:p>
    <w:p w:rsidR="002251AF" w:rsidRDefault="002251AF" w:rsidP="00DD6658">
      <w:pPr>
        <w:jc w:val="center"/>
        <w:rPr>
          <w:rFonts w:ascii="Times New Roman" w:hAnsi="Times New Roman" w:cs="Times New Roman"/>
          <w:b/>
          <w:color w:val="000000"/>
          <w:highlight w:val="yellow"/>
        </w:rPr>
      </w:pPr>
    </w:p>
    <w:p w:rsidR="00F73944" w:rsidRDefault="00F73944" w:rsidP="00DD6658">
      <w:pPr>
        <w:jc w:val="center"/>
        <w:rPr>
          <w:rFonts w:ascii="Times New Roman" w:hAnsi="Times New Roman" w:cs="Times New Roman"/>
          <w:b/>
          <w:color w:val="000000"/>
          <w:highlight w:val="yellow"/>
        </w:rPr>
      </w:pP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 xml:space="preserve">3.3. Подразделы, содержащие описание вариантов предоставления </w:t>
      </w: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lastRenderedPageBreak/>
        <w:t>муниципальной услуги</w:t>
      </w:r>
    </w:p>
    <w:p w:rsidR="00655C78" w:rsidRDefault="00655C78" w:rsidP="00DD6658">
      <w:pPr>
        <w:jc w:val="center"/>
        <w:rPr>
          <w:rFonts w:ascii="Times New Roman" w:hAnsi="Times New Roman" w:cs="Times New Roman"/>
          <w:b/>
          <w:color w:val="000000"/>
        </w:rPr>
      </w:pPr>
    </w:p>
    <w:p w:rsidR="00F73944" w:rsidRPr="002251AF" w:rsidRDefault="00F73944" w:rsidP="00DD6658">
      <w:pPr>
        <w:jc w:val="center"/>
        <w:rPr>
          <w:rFonts w:ascii="Times New Roman" w:hAnsi="Times New Roman" w:cs="Times New Roman"/>
          <w:b/>
          <w:color w:val="000000"/>
        </w:rPr>
      </w:pPr>
    </w:p>
    <w:p w:rsidR="00DD6658" w:rsidRPr="002251AF" w:rsidRDefault="00655C78" w:rsidP="001730BB">
      <w:pPr>
        <w:rPr>
          <w:rFonts w:ascii="Times New Roman" w:hAnsi="Times New Roman" w:cs="Times New Roman"/>
          <w:b/>
          <w:color w:val="000000"/>
        </w:rPr>
      </w:pPr>
      <w:r w:rsidRPr="00126AF6">
        <w:rPr>
          <w:rFonts w:ascii="Times New Roman" w:hAnsi="Times New Roman" w:cs="Times New Roman"/>
          <w:b/>
          <w:color w:val="000000"/>
        </w:rPr>
        <w:t xml:space="preserve">3.3.1. </w:t>
      </w:r>
      <w:r w:rsidR="002251AF">
        <w:rPr>
          <w:rFonts w:ascii="Times New Roman" w:hAnsi="Times New Roman" w:cs="Times New Roman"/>
          <w:b/>
          <w:color w:val="000000"/>
        </w:rPr>
        <w:t>В</w:t>
      </w:r>
      <w:r w:rsidRPr="00126AF6">
        <w:rPr>
          <w:rFonts w:ascii="Times New Roman" w:hAnsi="Times New Roman" w:cs="Times New Roman"/>
          <w:b/>
          <w:color w:val="000000"/>
        </w:rPr>
        <w:t xml:space="preserve">ариант предоставления </w:t>
      </w:r>
      <w:r w:rsidR="002251AF">
        <w:rPr>
          <w:rFonts w:ascii="Times New Roman" w:hAnsi="Times New Roman" w:cs="Times New Roman"/>
          <w:b/>
          <w:color w:val="000000"/>
        </w:rPr>
        <w:t>услуги</w:t>
      </w:r>
      <w:r w:rsidRPr="00126AF6">
        <w:rPr>
          <w:rFonts w:ascii="Times New Roman" w:hAnsi="Times New Roman" w:cs="Times New Roman"/>
          <w:b/>
          <w:color w:val="000000"/>
        </w:rPr>
        <w:t xml:space="preserve"> «</w:t>
      </w:r>
      <w:r w:rsidR="00126AF6" w:rsidRPr="00126AF6">
        <w:rPr>
          <w:rFonts w:ascii="Times New Roman" w:hAnsi="Times New Roman" w:cs="Times New Roman"/>
          <w:b/>
          <w:color w:val="000000"/>
        </w:rPr>
        <w:t xml:space="preserve">Предоставление лесных участков, расположенных на землях </w:t>
      </w:r>
      <w:r w:rsidR="001755AE" w:rsidRPr="001755AE">
        <w:rPr>
          <w:rFonts w:ascii="Times New Roman" w:hAnsi="Times New Roman" w:cs="Times New Roman"/>
          <w:b/>
          <w:color w:val="000000"/>
        </w:rPr>
        <w:t>населенных пунктов, в постоянное (бессрочное) пользование</w:t>
      </w:r>
      <w:r w:rsidRPr="002251AF">
        <w:rPr>
          <w:rFonts w:ascii="Times New Roman" w:hAnsi="Times New Roman" w:cs="Times New Roman"/>
          <w:b/>
          <w:color w:val="000000"/>
        </w:rPr>
        <w:t>»</w:t>
      </w:r>
      <w:r w:rsidRPr="002251AF">
        <w:rPr>
          <w:rFonts w:ascii="Times New Roman" w:hAnsi="Times New Roman" w:cs="Times New Roman"/>
          <w:b/>
        </w:rPr>
        <w:t>:</w:t>
      </w:r>
    </w:p>
    <w:p w:rsidR="00BA04D7" w:rsidRDefault="00BA04D7">
      <w:pPr>
        <w:rPr>
          <w:rFonts w:ascii="Times New Roman" w:hAnsi="Times New Roman" w:cs="Times New Roman"/>
        </w:rPr>
      </w:pPr>
      <w:bookmarkStart w:id="33" w:name="sub_23113"/>
    </w:p>
    <w:p w:rsidR="00864106" w:rsidRPr="00864106" w:rsidRDefault="00DD6658" w:rsidP="00864106">
      <w:pPr>
        <w:rPr>
          <w:rFonts w:ascii="Times New Roman" w:hAnsi="Times New Roman" w:cs="Times New Roman"/>
        </w:rPr>
      </w:pPr>
      <w:r w:rsidRPr="002251AF">
        <w:rPr>
          <w:rFonts w:ascii="Times New Roman" w:hAnsi="Times New Roman" w:cs="Times New Roman"/>
        </w:rPr>
        <w:t>3.3.1.</w:t>
      </w:r>
      <w:r w:rsidR="00363FD5" w:rsidRPr="002251AF">
        <w:rPr>
          <w:rFonts w:ascii="Times New Roman" w:hAnsi="Times New Roman" w:cs="Times New Roman"/>
        </w:rPr>
        <w:t>1.</w:t>
      </w:r>
      <w:r w:rsidR="0010612D" w:rsidRPr="002251AF">
        <w:rPr>
          <w:rFonts w:ascii="Times New Roman" w:hAnsi="Times New Roman" w:cs="Times New Roman"/>
        </w:rPr>
        <w:t xml:space="preserve"> </w:t>
      </w:r>
      <w:bookmarkEnd w:id="33"/>
      <w:r w:rsidR="00864106" w:rsidRPr="00864106">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864106" w:rsidRPr="00864106" w:rsidRDefault="00864106" w:rsidP="00864106">
      <w:pPr>
        <w:rPr>
          <w:rFonts w:ascii="Times New Roman" w:hAnsi="Times New Roman" w:cs="Times New Roman"/>
        </w:rPr>
      </w:pPr>
      <w:r w:rsidRPr="00864106">
        <w:rPr>
          <w:rFonts w:ascii="Times New Roman" w:hAnsi="Times New Roman" w:cs="Times New Roma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0612D" w:rsidRPr="002251AF" w:rsidRDefault="00864106" w:rsidP="00864106">
      <w:pPr>
        <w:rPr>
          <w:rFonts w:ascii="Times New Roman" w:hAnsi="Times New Roman" w:cs="Times New Roman"/>
        </w:rPr>
      </w:pPr>
      <w:r w:rsidRPr="00864106">
        <w:rPr>
          <w:rFonts w:ascii="Times New Roman" w:hAnsi="Times New Roman" w:cs="Times New Roman"/>
        </w:rPr>
        <w:t>На ЕПГУ размещается образец заполнения электронной формы заявления (запроса</w:t>
      </w:r>
      <w:r w:rsidR="0010612D" w:rsidRPr="002251AF">
        <w:rPr>
          <w:rFonts w:ascii="Times New Roman" w:hAnsi="Times New Roman" w:cs="Times New Roman"/>
        </w:rPr>
        <w:t>).</w:t>
      </w:r>
    </w:p>
    <w:p w:rsidR="0010612D" w:rsidRPr="002251AF" w:rsidRDefault="0010612D" w:rsidP="00DD6658">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0612D" w:rsidRPr="002251AF" w:rsidRDefault="0010612D">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10612D" w:rsidRPr="002251AF" w:rsidRDefault="0010612D">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10612D" w:rsidRPr="002251AF" w:rsidRDefault="0010612D">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0612D" w:rsidRPr="002251AF" w:rsidRDefault="0010612D">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22" w:history="1">
        <w:r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Pr="002251AF">
        <w:rPr>
          <w:rFonts w:ascii="Times New Roman" w:hAnsi="Times New Roman" w:cs="Times New Roman"/>
        </w:rPr>
        <w:t>о получении и регистрации от заявителя заявления (запроса) и копий документов, в случае отсутствия технической возможности автоматического уведом</w:t>
      </w:r>
      <w:r w:rsidR="0005412E" w:rsidRPr="002251AF">
        <w:rPr>
          <w:rFonts w:ascii="Times New Roman" w:hAnsi="Times New Roman" w:cs="Times New Roman"/>
        </w:rPr>
        <w:t>ления заявителя через ЕПГУ</w:t>
      </w:r>
      <w:r w:rsidRPr="002251AF">
        <w:rPr>
          <w:rFonts w:ascii="Times New Roman" w:hAnsi="Times New Roman" w:cs="Times New Roman"/>
        </w:rPr>
        <w:t>;</w:t>
      </w:r>
    </w:p>
    <w:p w:rsidR="0010612D" w:rsidRPr="002251AF" w:rsidRDefault="0010612D">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0612D" w:rsidRPr="002251AF" w:rsidRDefault="0010612D">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0612D" w:rsidRPr="002251AF" w:rsidRDefault="0010612D">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10612D" w:rsidRPr="002251AF" w:rsidRDefault="0010612D">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A56576" w:rsidRPr="00A56576" w:rsidRDefault="00F565F1" w:rsidP="00A56576">
      <w:pPr>
        <w:rPr>
          <w:rFonts w:ascii="Times New Roman" w:hAnsi="Times New Roman" w:cs="Times New Roman"/>
        </w:rPr>
      </w:pPr>
      <w:bookmarkStart w:id="34" w:name="sub_23114"/>
      <w:r w:rsidRPr="002251AF">
        <w:rPr>
          <w:rFonts w:ascii="Times New Roman" w:hAnsi="Times New Roman" w:cs="Times New Roman"/>
        </w:rPr>
        <w:t>3.3.1</w:t>
      </w:r>
      <w:r w:rsidR="00DD6658" w:rsidRPr="002251AF">
        <w:rPr>
          <w:rFonts w:ascii="Times New Roman" w:hAnsi="Times New Roman" w:cs="Times New Roman"/>
        </w:rPr>
        <w:t>.</w:t>
      </w:r>
      <w:r w:rsidRPr="002251AF">
        <w:rPr>
          <w:rFonts w:ascii="Times New Roman" w:hAnsi="Times New Roman" w:cs="Times New Roman"/>
        </w:rPr>
        <w:t>2</w:t>
      </w:r>
      <w:r w:rsidR="0010612D" w:rsidRPr="002251AF">
        <w:rPr>
          <w:rFonts w:ascii="Times New Roman" w:hAnsi="Times New Roman" w:cs="Times New Roman"/>
        </w:rPr>
        <w:t xml:space="preserve"> </w:t>
      </w:r>
      <w:bookmarkEnd w:id="34"/>
      <w:r w:rsidR="00A56576" w:rsidRPr="00A56576">
        <w:rPr>
          <w:rFonts w:ascii="Times New Roman" w:hAnsi="Times New Roman" w:cs="Times New Roman"/>
        </w:rPr>
        <w:t>При личном обращении заявителя в МФЦ сотрудник, ответственный за прием документов:</w:t>
      </w:r>
    </w:p>
    <w:p w:rsidR="005324D8" w:rsidRPr="005324D8" w:rsidRDefault="00A56576" w:rsidP="00A56576">
      <w:pPr>
        <w:rPr>
          <w:rFonts w:ascii="Times New Roman" w:hAnsi="Times New Roman" w:cs="Times New Roman"/>
        </w:rPr>
      </w:pPr>
      <w:r w:rsidRPr="00A56576">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sidR="005324D8" w:rsidRPr="005324D8">
        <w:rPr>
          <w:rFonts w:ascii="Times New Roman" w:hAnsi="Times New Roman" w:cs="Times New Roman"/>
        </w:rPr>
        <w:t>).</w:t>
      </w:r>
    </w:p>
    <w:p w:rsidR="0041138B" w:rsidRPr="00882063" w:rsidRDefault="005324D8" w:rsidP="005324D8">
      <w:pPr>
        <w:rPr>
          <w:rFonts w:ascii="Times New Roman" w:hAnsi="Times New Roman" w:cs="Times New Roman"/>
        </w:rPr>
      </w:pPr>
      <w:r w:rsidRPr="005324D8">
        <w:rPr>
          <w:rFonts w:ascii="Times New Roman" w:hAnsi="Times New Roman" w:cs="Times New Roman"/>
        </w:rPr>
        <w:t xml:space="preserve">Заявление </w:t>
      </w:r>
      <w:r w:rsidR="0041138B" w:rsidRPr="00882063">
        <w:rPr>
          <w:rFonts w:ascii="Times New Roman" w:hAnsi="Times New Roman" w:cs="Times New Roman"/>
        </w:rPr>
        <w:t>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0612D" w:rsidRPr="002251AF" w:rsidRDefault="00F565F1">
      <w:pPr>
        <w:rPr>
          <w:rFonts w:ascii="Times New Roman" w:hAnsi="Times New Roman" w:cs="Times New Roman"/>
        </w:rPr>
      </w:pPr>
      <w:bookmarkStart w:id="35" w:name="sub_2312"/>
      <w:r w:rsidRPr="002251AF">
        <w:rPr>
          <w:rFonts w:ascii="Times New Roman" w:hAnsi="Times New Roman" w:cs="Times New Roman"/>
        </w:rPr>
        <w:t>3.3.1</w:t>
      </w:r>
      <w:r w:rsidR="00DD6658" w:rsidRPr="002251AF">
        <w:rPr>
          <w:rFonts w:ascii="Times New Roman" w:hAnsi="Times New Roman" w:cs="Times New Roman"/>
        </w:rPr>
        <w:t>.</w:t>
      </w:r>
      <w:r w:rsidR="0017288E">
        <w:rPr>
          <w:rFonts w:ascii="Times New Roman" w:hAnsi="Times New Roman" w:cs="Times New Roman"/>
        </w:rPr>
        <w:t>3</w:t>
      </w:r>
      <w:r w:rsidRPr="002251AF">
        <w:rPr>
          <w:rFonts w:ascii="Times New Roman" w:hAnsi="Times New Roman" w:cs="Times New Roman"/>
        </w:rPr>
        <w:t>.</w:t>
      </w:r>
      <w:r w:rsidR="0010612D"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35"/>
    <w:p w:rsidR="0010612D" w:rsidRPr="0097255A" w:rsidRDefault="0010612D">
      <w:pPr>
        <w:rPr>
          <w:rFonts w:ascii="Times New Roman" w:hAnsi="Times New Roman" w:cs="Times New Roman"/>
        </w:rPr>
      </w:pPr>
      <w:r w:rsidRPr="002251AF">
        <w:rPr>
          <w:rFonts w:ascii="Times New Roman" w:hAnsi="Times New Roman" w:cs="Times New Roman"/>
        </w:rPr>
        <w:lastRenderedPageBreak/>
        <w:t xml:space="preserve">Основанием </w:t>
      </w:r>
      <w:r w:rsidRPr="0097255A">
        <w:rPr>
          <w:rFonts w:ascii="Times New Roman" w:hAnsi="Times New Roman" w:cs="Times New Roman"/>
        </w:rPr>
        <w:t xml:space="preserve">для начала административной процедуры является непредставление заявителем документов, </w:t>
      </w:r>
      <w:r w:rsidR="00D761F2" w:rsidRPr="0097255A">
        <w:rPr>
          <w:rFonts w:ascii="Times New Roman" w:hAnsi="Times New Roman" w:cs="Times New Roman"/>
        </w:rPr>
        <w:t>предусмотренных</w:t>
      </w:r>
      <w:r w:rsidR="00F819F0" w:rsidRPr="0097255A">
        <w:rPr>
          <w:rFonts w:ascii="Times New Roman" w:hAnsi="Times New Roman" w:cs="Times New Roman"/>
        </w:rPr>
        <w:t xml:space="preserve"> </w:t>
      </w:r>
      <w:hyperlink w:anchor="sub_226104" w:history="1">
        <w:r w:rsidRPr="0097255A">
          <w:rPr>
            <w:rStyle w:val="a4"/>
            <w:rFonts w:ascii="Times New Roman" w:hAnsi="Times New Roman"/>
            <w:color w:val="auto"/>
          </w:rPr>
          <w:t>пункт</w:t>
        </w:r>
        <w:r w:rsidR="00D761F2" w:rsidRPr="0097255A">
          <w:rPr>
            <w:rStyle w:val="a4"/>
            <w:rFonts w:ascii="Times New Roman" w:hAnsi="Times New Roman"/>
            <w:color w:val="auto"/>
          </w:rPr>
          <w:t>ом</w:t>
        </w:r>
        <w:r w:rsidRPr="0097255A">
          <w:rPr>
            <w:rStyle w:val="a4"/>
            <w:rFonts w:ascii="Times New Roman" w:hAnsi="Times New Roman"/>
            <w:color w:val="auto"/>
          </w:rPr>
          <w:t> </w:t>
        </w:r>
      </w:hyperlink>
      <w:r w:rsidR="00071E78" w:rsidRPr="0097255A">
        <w:rPr>
          <w:rFonts w:ascii="Times New Roman" w:hAnsi="Times New Roman" w:cs="Times New Roman"/>
        </w:rPr>
        <w:t xml:space="preserve">2.6.1.3. </w:t>
      </w:r>
      <w:r w:rsidRPr="0097255A">
        <w:rPr>
          <w:rFonts w:ascii="Times New Roman" w:hAnsi="Times New Roman" w:cs="Times New Roman"/>
        </w:rPr>
        <w:t>настоящего административного регламента.</w:t>
      </w:r>
    </w:p>
    <w:p w:rsidR="0010612D" w:rsidRPr="0097255A" w:rsidRDefault="0010612D">
      <w:pPr>
        <w:rPr>
          <w:rFonts w:ascii="Times New Roman" w:hAnsi="Times New Roman" w:cs="Times New Roman"/>
        </w:rPr>
      </w:pPr>
      <w:r w:rsidRPr="0097255A">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0612D" w:rsidRPr="0097255A" w:rsidRDefault="0010612D">
      <w:pPr>
        <w:rPr>
          <w:rFonts w:ascii="Times New Roman" w:hAnsi="Times New Roman" w:cs="Times New Roman"/>
        </w:rPr>
      </w:pPr>
      <w:r w:rsidRPr="0097255A">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97255A">
          <w:rPr>
            <w:rStyle w:val="a4"/>
            <w:rFonts w:ascii="Times New Roman" w:hAnsi="Times New Roman"/>
            <w:color w:val="auto"/>
          </w:rPr>
          <w:t>пункт</w:t>
        </w:r>
        <w:r w:rsidR="00D761F2" w:rsidRPr="0097255A">
          <w:rPr>
            <w:rStyle w:val="a4"/>
            <w:rFonts w:ascii="Times New Roman" w:hAnsi="Times New Roman"/>
            <w:color w:val="auto"/>
          </w:rPr>
          <w:t>ом</w:t>
        </w:r>
      </w:hyperlink>
      <w:r w:rsidR="00126AF6" w:rsidRPr="0097255A">
        <w:rPr>
          <w:rFonts w:ascii="Times New Roman" w:hAnsi="Times New Roman" w:cs="Times New Roman"/>
        </w:rPr>
        <w:t xml:space="preserve"> </w:t>
      </w:r>
      <w:r w:rsidR="00E4231D" w:rsidRPr="0097255A">
        <w:rPr>
          <w:rFonts w:ascii="Times New Roman" w:hAnsi="Times New Roman" w:cs="Times New Roman"/>
        </w:rPr>
        <w:t xml:space="preserve">2.6.1.3. </w:t>
      </w:r>
      <w:r w:rsidRPr="0097255A">
        <w:rPr>
          <w:rFonts w:ascii="Times New Roman" w:hAnsi="Times New Roman" w:cs="Times New Roman"/>
        </w:rPr>
        <w:t>настоящего административного регламента, принимается решение о направлении соответствующих межведомственных запросов.</w:t>
      </w:r>
    </w:p>
    <w:p w:rsidR="0010612D" w:rsidRPr="0097255A" w:rsidRDefault="0010612D">
      <w:pPr>
        <w:rPr>
          <w:rFonts w:ascii="Times New Roman" w:hAnsi="Times New Roman" w:cs="Times New Roman"/>
        </w:rPr>
      </w:pPr>
      <w:r w:rsidRPr="0097255A">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0612D" w:rsidRPr="0097255A" w:rsidRDefault="0010612D">
      <w:pPr>
        <w:rPr>
          <w:rFonts w:ascii="Times New Roman" w:hAnsi="Times New Roman" w:cs="Times New Roman"/>
        </w:rPr>
      </w:pPr>
      <w:r w:rsidRPr="0097255A">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0612D" w:rsidRPr="0097255A" w:rsidRDefault="0010612D">
      <w:pPr>
        <w:rPr>
          <w:rFonts w:ascii="Times New Roman" w:hAnsi="Times New Roman" w:cs="Times New Roman"/>
        </w:rPr>
      </w:pPr>
      <w:r w:rsidRPr="0097255A">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10612D" w:rsidRPr="002251AF" w:rsidRDefault="0010612D">
      <w:pPr>
        <w:rPr>
          <w:rFonts w:ascii="Times New Roman" w:hAnsi="Times New Roman" w:cs="Times New Roman"/>
        </w:rPr>
      </w:pPr>
      <w:r w:rsidRPr="0097255A">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97255A">
          <w:rPr>
            <w:rStyle w:val="a4"/>
            <w:rFonts w:ascii="Times New Roman" w:hAnsi="Times New Roman"/>
            <w:color w:val="auto"/>
          </w:rPr>
          <w:t>пункт</w:t>
        </w:r>
        <w:r w:rsidR="0051167C" w:rsidRPr="0097255A">
          <w:rPr>
            <w:rStyle w:val="a4"/>
            <w:rFonts w:ascii="Times New Roman" w:hAnsi="Times New Roman"/>
            <w:color w:val="auto"/>
          </w:rPr>
          <w:t>ом</w:t>
        </w:r>
        <w:r w:rsidRPr="0097255A">
          <w:rPr>
            <w:rStyle w:val="a4"/>
            <w:rFonts w:ascii="Times New Roman" w:hAnsi="Times New Roman"/>
            <w:color w:val="auto"/>
          </w:rPr>
          <w:t> </w:t>
        </w:r>
      </w:hyperlink>
      <w:r w:rsidR="00E4231D" w:rsidRPr="0097255A">
        <w:rPr>
          <w:rFonts w:ascii="Times New Roman" w:hAnsi="Times New Roman" w:cs="Times New Roman"/>
        </w:rPr>
        <w:t>2.6.1.3.</w:t>
      </w:r>
      <w:r w:rsidRPr="0097255A">
        <w:rPr>
          <w:rFonts w:ascii="Times New Roman" w:hAnsi="Times New Roman" w:cs="Times New Roman"/>
        </w:rPr>
        <w:t xml:space="preserve"> настоящего административного</w:t>
      </w:r>
      <w:r w:rsidRPr="002251AF">
        <w:rPr>
          <w:rFonts w:ascii="Times New Roman" w:hAnsi="Times New Roman" w:cs="Times New Roman"/>
        </w:rPr>
        <w:t xml:space="preserve"> регламента.</w:t>
      </w:r>
    </w:p>
    <w:p w:rsidR="0010612D" w:rsidRPr="0097255A" w:rsidRDefault="0010612D">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получение в рамках межведомственного </w:t>
      </w:r>
      <w:r w:rsidRPr="0097255A">
        <w:rPr>
          <w:rFonts w:ascii="Times New Roman" w:hAnsi="Times New Roman" w:cs="Times New Roman"/>
        </w:rPr>
        <w:t>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0612D" w:rsidRPr="0097255A" w:rsidRDefault="0010612D">
      <w:pPr>
        <w:rPr>
          <w:rFonts w:ascii="Times New Roman" w:hAnsi="Times New Roman" w:cs="Times New Roman"/>
        </w:rPr>
      </w:pPr>
      <w:r w:rsidRPr="0097255A">
        <w:rPr>
          <w:rFonts w:ascii="Times New Roman" w:hAnsi="Times New Roman" w:cs="Times New Roman"/>
        </w:rPr>
        <w:t>Фиксация результата выполнения административной процедуры не производится.</w:t>
      </w:r>
    </w:p>
    <w:p w:rsidR="0010612D" w:rsidRPr="0097255A" w:rsidRDefault="0042413E">
      <w:pPr>
        <w:rPr>
          <w:rFonts w:ascii="Times New Roman" w:hAnsi="Times New Roman" w:cs="Times New Roman"/>
        </w:rPr>
      </w:pPr>
      <w:r w:rsidRPr="0097255A">
        <w:rPr>
          <w:rFonts w:ascii="Times New Roman" w:hAnsi="Times New Roman" w:cs="Times New Roman"/>
        </w:rPr>
        <w:t>3.3.1.</w:t>
      </w:r>
      <w:r w:rsidR="0017288E">
        <w:rPr>
          <w:rFonts w:ascii="Times New Roman" w:hAnsi="Times New Roman" w:cs="Times New Roman"/>
        </w:rPr>
        <w:t>4</w:t>
      </w:r>
      <w:r w:rsidRPr="0097255A">
        <w:rPr>
          <w:rFonts w:ascii="Times New Roman" w:hAnsi="Times New Roman" w:cs="Times New Roman"/>
        </w:rPr>
        <w:t xml:space="preserve">. </w:t>
      </w:r>
      <w:r w:rsidR="0010612D" w:rsidRPr="0097255A">
        <w:rPr>
          <w:rFonts w:ascii="Times New Roman" w:hAnsi="Times New Roman" w:cs="Times New Roman"/>
        </w:rPr>
        <w:t>Максимальный срок выполнения административной процедуры принятия решения</w:t>
      </w:r>
      <w:r w:rsidR="006E5B3C" w:rsidRPr="0097255A">
        <w:rPr>
          <w:rFonts w:ascii="Times New Roman" w:hAnsi="Times New Roman" w:cs="Times New Roman"/>
        </w:rPr>
        <w:t xml:space="preserve"> о </w:t>
      </w:r>
      <w:r w:rsidR="006E5B3C" w:rsidRPr="0097255A">
        <w:rPr>
          <w:color w:val="000000"/>
        </w:rPr>
        <w:t xml:space="preserve"> предоставление лесных участков, расположенных на землях </w:t>
      </w:r>
      <w:r w:rsidR="009B1D23" w:rsidRPr="009B1D23">
        <w:rPr>
          <w:color w:val="000000"/>
        </w:rPr>
        <w:t>населенных пунктов, в постоянное (бессрочное) пользование</w:t>
      </w:r>
      <w:r w:rsidR="0010612D" w:rsidRPr="0097255A">
        <w:rPr>
          <w:rFonts w:ascii="Times New Roman" w:hAnsi="Times New Roman" w:cs="Times New Roman"/>
        </w:rPr>
        <w:t xml:space="preserve"> не может превышать срока</w:t>
      </w:r>
      <w:r w:rsidR="00E4231D" w:rsidRPr="0097255A">
        <w:rPr>
          <w:rFonts w:ascii="Times New Roman" w:hAnsi="Times New Roman" w:cs="Times New Roman"/>
        </w:rPr>
        <w:t xml:space="preserve"> 15 </w:t>
      </w:r>
      <w:r w:rsidR="0010612D" w:rsidRPr="0097255A">
        <w:rPr>
          <w:rFonts w:ascii="Times New Roman" w:hAnsi="Times New Roman" w:cs="Times New Roman"/>
        </w:rPr>
        <w:t xml:space="preserve">дней со дня представления в уполномоченный орган документов, обязанность по представлению которых в соответствии с </w:t>
      </w:r>
      <w:hyperlink w:anchor="sub_2261" w:history="1">
        <w:r w:rsidR="0010612D" w:rsidRPr="0097255A">
          <w:rPr>
            <w:rStyle w:val="a4"/>
            <w:rFonts w:ascii="Times New Roman" w:hAnsi="Times New Roman"/>
            <w:color w:val="auto"/>
          </w:rPr>
          <w:t>пунктом </w:t>
        </w:r>
      </w:hyperlink>
      <w:r w:rsidR="004C53F1" w:rsidRPr="0097255A">
        <w:rPr>
          <w:rFonts w:ascii="Times New Roman" w:hAnsi="Times New Roman" w:cs="Times New Roman"/>
        </w:rPr>
        <w:t xml:space="preserve">2.6.1. </w:t>
      </w:r>
      <w:r w:rsidR="0010612D" w:rsidRPr="0097255A">
        <w:rPr>
          <w:rFonts w:ascii="Times New Roman" w:hAnsi="Times New Roman" w:cs="Times New Roman"/>
        </w:rPr>
        <w:t>настоящего административного регламента возложена на заявителя.</w:t>
      </w:r>
    </w:p>
    <w:p w:rsidR="0010612D" w:rsidRPr="002251AF" w:rsidRDefault="0010612D">
      <w:pPr>
        <w:rPr>
          <w:rFonts w:ascii="Times New Roman" w:hAnsi="Times New Roman" w:cs="Times New Roman"/>
        </w:rPr>
      </w:pPr>
      <w:r w:rsidRPr="0097255A">
        <w:rPr>
          <w:rFonts w:ascii="Times New Roman" w:hAnsi="Times New Roman" w:cs="Times New Roman"/>
        </w:rPr>
        <w:t>Критерий принятия решения: наличие (отсутствие) оснований для отказа в предоставлении муниципальной услуги, предусмотренных</w:t>
      </w:r>
      <w:r w:rsidR="006E5B3C" w:rsidRPr="0097255A">
        <w:rPr>
          <w:rFonts w:ascii="Times New Roman" w:hAnsi="Times New Roman" w:cs="Times New Roman"/>
        </w:rPr>
        <w:t xml:space="preserve"> п</w:t>
      </w:r>
      <w:r w:rsidR="007300DC" w:rsidRPr="0097255A">
        <w:rPr>
          <w:rFonts w:ascii="Times New Roman" w:hAnsi="Times New Roman" w:cs="Times New Roman"/>
        </w:rPr>
        <w:t xml:space="preserve">унктом 2.6.1. </w:t>
      </w:r>
      <w:r w:rsidRPr="0097255A">
        <w:rPr>
          <w:rFonts w:ascii="Times New Roman" w:hAnsi="Times New Roman" w:cs="Times New Roman"/>
        </w:rPr>
        <w:t>настоящего административного регламента.</w:t>
      </w:r>
    </w:p>
    <w:p w:rsidR="0010612D" w:rsidRPr="002251AF" w:rsidRDefault="0010612D">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поступление к специалисту, ответственному за прием-выдачу документов, решения </w:t>
      </w:r>
      <w:r w:rsidR="006E5B3C">
        <w:rPr>
          <w:rFonts w:ascii="Times New Roman" w:hAnsi="Times New Roman" w:cs="Times New Roman"/>
        </w:rPr>
        <w:t>о п</w:t>
      </w:r>
      <w:r w:rsidR="006E5B3C" w:rsidRPr="00584C8D">
        <w:rPr>
          <w:color w:val="000000"/>
        </w:rPr>
        <w:t xml:space="preserve">редоставление лесных участков, расположенных на землях </w:t>
      </w:r>
      <w:r w:rsidR="00C12593" w:rsidRPr="00C12593">
        <w:rPr>
          <w:color w:val="000000"/>
        </w:rPr>
        <w:t>населенных пунктов, в постоянное (бессрочное) пользование</w:t>
      </w:r>
      <w:r w:rsidR="00AA72F8">
        <w:rPr>
          <w:color w:val="000000"/>
        </w:rPr>
        <w:t xml:space="preserve">.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0612D" w:rsidRPr="002251AF" w:rsidRDefault="00F565F1">
      <w:pPr>
        <w:rPr>
          <w:rFonts w:ascii="Times New Roman" w:hAnsi="Times New Roman" w:cs="Times New Roman"/>
        </w:rPr>
      </w:pPr>
      <w:bookmarkStart w:id="36" w:name="sub_2314"/>
      <w:r w:rsidRPr="002251AF">
        <w:rPr>
          <w:rFonts w:ascii="Times New Roman" w:hAnsi="Times New Roman" w:cs="Times New Roman"/>
        </w:rPr>
        <w:t>3.3.1</w:t>
      </w:r>
      <w:r w:rsidR="00DD6658" w:rsidRPr="002251AF">
        <w:rPr>
          <w:rFonts w:ascii="Times New Roman" w:hAnsi="Times New Roman" w:cs="Times New Roman"/>
        </w:rPr>
        <w:t>.</w:t>
      </w:r>
      <w:r w:rsidR="0041138B">
        <w:rPr>
          <w:rFonts w:ascii="Times New Roman" w:hAnsi="Times New Roman" w:cs="Times New Roman"/>
        </w:rPr>
        <w:t>5.</w:t>
      </w:r>
      <w:r w:rsidR="0010612D" w:rsidRPr="002251AF">
        <w:rPr>
          <w:rFonts w:ascii="Times New Roman" w:hAnsi="Times New Roman" w:cs="Times New Roman"/>
        </w:rPr>
        <w:t xml:space="preserve"> Выдача (направление) документов по результатам предоставления муниципальной услуги.</w:t>
      </w:r>
    </w:p>
    <w:bookmarkEnd w:id="36"/>
    <w:p w:rsidR="0010612D" w:rsidRPr="002251AF" w:rsidRDefault="0010612D">
      <w:pPr>
        <w:rPr>
          <w:rFonts w:ascii="Times New Roman" w:hAnsi="Times New Roman" w:cs="Times New Roman"/>
        </w:rPr>
      </w:pPr>
      <w:r w:rsidRPr="002251AF">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0612D" w:rsidRPr="002251AF" w:rsidRDefault="0010612D">
      <w:pPr>
        <w:rPr>
          <w:rFonts w:ascii="Times New Roman" w:hAnsi="Times New Roman" w:cs="Times New Roman"/>
        </w:rPr>
      </w:pPr>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23"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
    <w:p w:rsidR="0010612D" w:rsidRPr="002251AF" w:rsidRDefault="0010612D">
      <w:pPr>
        <w:rPr>
          <w:rFonts w:ascii="Times New Roman" w:hAnsi="Times New Roman" w:cs="Times New Roman"/>
        </w:rPr>
      </w:pPr>
      <w:bookmarkStart w:id="37" w:name="sub_2314101"/>
      <w:r w:rsidRPr="002251AF">
        <w:rPr>
          <w:rFonts w:ascii="Times New Roman" w:hAnsi="Times New Roman" w:cs="Times New Roman"/>
        </w:rPr>
        <w:t>1) документ, удостоверяющий личность заявителя;</w:t>
      </w:r>
    </w:p>
    <w:p w:rsidR="0010612D" w:rsidRPr="002251AF" w:rsidRDefault="0010612D">
      <w:pPr>
        <w:rPr>
          <w:rFonts w:ascii="Times New Roman" w:hAnsi="Times New Roman" w:cs="Times New Roman"/>
        </w:rPr>
      </w:pPr>
      <w:bookmarkStart w:id="38" w:name="sub_2314102"/>
      <w:bookmarkEnd w:id="37"/>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10612D" w:rsidRPr="002251AF" w:rsidRDefault="0010612D">
      <w:pPr>
        <w:rPr>
          <w:rFonts w:ascii="Times New Roman" w:hAnsi="Times New Roman" w:cs="Times New Roman"/>
        </w:rPr>
      </w:pPr>
      <w:bookmarkStart w:id="39" w:name="sub_2314103"/>
      <w:bookmarkEnd w:id="38"/>
      <w:r w:rsidRPr="002251AF">
        <w:rPr>
          <w:rFonts w:ascii="Times New Roman" w:hAnsi="Times New Roman" w:cs="Times New Roman"/>
        </w:rPr>
        <w:t>3) расписка в получении документов (при ее наличии у заявителя).</w:t>
      </w:r>
    </w:p>
    <w:bookmarkEnd w:id="39"/>
    <w:p w:rsidR="0010612D" w:rsidRPr="002251AF" w:rsidRDefault="0010612D">
      <w:pPr>
        <w:rPr>
          <w:rFonts w:ascii="Times New Roman" w:hAnsi="Times New Roman" w:cs="Times New Roman"/>
        </w:rPr>
      </w:pPr>
      <w:r w:rsidRPr="002251AF">
        <w:rPr>
          <w:rFonts w:ascii="Times New Roman" w:hAnsi="Times New Roman" w:cs="Times New Roman"/>
        </w:rPr>
        <w:t xml:space="preserve">Специалист, ответственный за прием и выдачу документов, при выдаче результата </w:t>
      </w:r>
      <w:r w:rsidRPr="002251AF">
        <w:rPr>
          <w:rFonts w:ascii="Times New Roman" w:hAnsi="Times New Roman" w:cs="Times New Roman"/>
        </w:rPr>
        <w:lastRenderedPageBreak/>
        <w:t>предоставления услуги на бумажном носителе:</w:t>
      </w:r>
    </w:p>
    <w:p w:rsidR="0010612D" w:rsidRPr="002251AF" w:rsidRDefault="0010612D">
      <w:pPr>
        <w:rPr>
          <w:rFonts w:ascii="Times New Roman" w:hAnsi="Times New Roman" w:cs="Times New Roman"/>
        </w:rPr>
      </w:pPr>
      <w:bookmarkStart w:id="40" w:name="sub_231411"/>
      <w:r w:rsidRPr="002251AF">
        <w:rPr>
          <w:rFonts w:ascii="Times New Roman" w:hAnsi="Times New Roman" w:cs="Times New Roman"/>
        </w:rPr>
        <w:t>1) устанавливает личность заявителя либо его представителя;</w:t>
      </w:r>
    </w:p>
    <w:p w:rsidR="0010612D" w:rsidRPr="002251AF" w:rsidRDefault="0010612D">
      <w:pPr>
        <w:rPr>
          <w:rFonts w:ascii="Times New Roman" w:hAnsi="Times New Roman" w:cs="Times New Roman"/>
        </w:rPr>
      </w:pPr>
      <w:bookmarkStart w:id="41" w:name="sub_231412"/>
      <w:bookmarkEnd w:id="40"/>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10612D" w:rsidRPr="002251AF" w:rsidRDefault="0010612D">
      <w:pPr>
        <w:rPr>
          <w:rFonts w:ascii="Times New Roman" w:hAnsi="Times New Roman" w:cs="Times New Roman"/>
        </w:rPr>
      </w:pPr>
      <w:bookmarkStart w:id="42" w:name="sub_231413"/>
      <w:bookmarkEnd w:id="41"/>
      <w:r w:rsidRPr="002251AF">
        <w:rPr>
          <w:rFonts w:ascii="Times New Roman" w:hAnsi="Times New Roman" w:cs="Times New Roman"/>
        </w:rPr>
        <w:t>3) выдает документы;</w:t>
      </w:r>
    </w:p>
    <w:p w:rsidR="0010612D" w:rsidRPr="002251AF" w:rsidRDefault="0010612D">
      <w:pPr>
        <w:rPr>
          <w:rFonts w:ascii="Times New Roman" w:hAnsi="Times New Roman" w:cs="Times New Roman"/>
        </w:rPr>
      </w:pPr>
      <w:bookmarkStart w:id="43" w:name="sub_231414"/>
      <w:bookmarkEnd w:id="42"/>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10612D" w:rsidRPr="002251AF" w:rsidRDefault="0010612D">
      <w:pPr>
        <w:rPr>
          <w:rFonts w:ascii="Times New Roman" w:hAnsi="Times New Roman" w:cs="Times New Roman"/>
        </w:rPr>
      </w:pPr>
      <w:bookmarkStart w:id="44" w:name="sub_231415"/>
      <w:bookmarkEnd w:id="43"/>
      <w:r w:rsidRPr="002251AF">
        <w:rPr>
          <w:rFonts w:ascii="Times New Roman" w:hAnsi="Times New Roman" w:cs="Times New Roman"/>
        </w:rPr>
        <w:t>5) отказывает в выдаче результата предоставления муниципальной услуги в случаях:</w:t>
      </w:r>
    </w:p>
    <w:bookmarkEnd w:id="44"/>
    <w:p w:rsidR="0010612D" w:rsidRPr="002251AF" w:rsidRDefault="0010612D">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10612D" w:rsidRPr="002251AF" w:rsidRDefault="0010612D">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10612D" w:rsidRPr="002251AF" w:rsidRDefault="0010612D">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24" w:history="1">
        <w:r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Pr="002251AF">
        <w:rPr>
          <w:rFonts w:ascii="Times New Roman" w:hAnsi="Times New Roman" w:cs="Times New Roman"/>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10612D" w:rsidRPr="002251AF" w:rsidRDefault="0010612D">
      <w:pPr>
        <w:rPr>
          <w:rFonts w:ascii="Times New Roman" w:hAnsi="Times New Roman" w:cs="Times New Roman"/>
        </w:rPr>
      </w:pPr>
      <w:bookmarkStart w:id="45" w:name="sub_23141001"/>
      <w:r w:rsidRPr="002251AF">
        <w:rPr>
          <w:rFonts w:ascii="Times New Roman" w:hAnsi="Times New Roman" w:cs="Times New Roman"/>
        </w:rPr>
        <w:t>1) устанавливает личность заявителя либо его представителя;</w:t>
      </w:r>
    </w:p>
    <w:p w:rsidR="0010612D" w:rsidRPr="002251AF" w:rsidRDefault="0010612D">
      <w:pPr>
        <w:rPr>
          <w:rFonts w:ascii="Times New Roman" w:hAnsi="Times New Roman" w:cs="Times New Roman"/>
        </w:rPr>
      </w:pPr>
      <w:bookmarkStart w:id="46" w:name="sub_23141002"/>
      <w:bookmarkEnd w:id="45"/>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10612D" w:rsidRPr="002251AF" w:rsidRDefault="0010612D">
      <w:pPr>
        <w:rPr>
          <w:rFonts w:ascii="Times New Roman" w:hAnsi="Times New Roman" w:cs="Times New Roman"/>
        </w:rPr>
      </w:pPr>
      <w:bookmarkStart w:id="47" w:name="sub_23141003"/>
      <w:bookmarkEnd w:id="46"/>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25" w:history="1">
        <w:r w:rsidRPr="002251AF">
          <w:rPr>
            <w:rStyle w:val="a4"/>
            <w:rFonts w:ascii="Times New Roman" w:hAnsi="Times New Roman"/>
            <w:color w:val="auto"/>
          </w:rPr>
          <w:t>ЕПГУ</w:t>
        </w:r>
      </w:hyperlink>
      <w:r w:rsidRPr="002251AF">
        <w:rPr>
          <w:rFonts w:ascii="Times New Roman" w:hAnsi="Times New Roman" w:cs="Times New Roman"/>
        </w:rPr>
        <w:t>;</w:t>
      </w:r>
    </w:p>
    <w:p w:rsidR="0010612D" w:rsidRPr="002251AF" w:rsidRDefault="0010612D">
      <w:pPr>
        <w:rPr>
          <w:rFonts w:ascii="Times New Roman" w:hAnsi="Times New Roman" w:cs="Times New Roman"/>
        </w:rPr>
      </w:pPr>
      <w:bookmarkStart w:id="48" w:name="sub_23141004"/>
      <w:bookmarkEnd w:id="47"/>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26"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bookmarkEnd w:id="48"/>
    <w:p w:rsidR="0010612D" w:rsidRPr="002251AF" w:rsidRDefault="0010612D">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27" w:history="1">
        <w:r w:rsidRPr="002251AF">
          <w:rPr>
            <w:rStyle w:val="a4"/>
            <w:rFonts w:ascii="Times New Roman" w:hAnsi="Times New Roman"/>
            <w:color w:val="auto"/>
          </w:rPr>
          <w:t>ЕПГУ</w:t>
        </w:r>
      </w:hyperlink>
      <w:r w:rsidR="0005412E" w:rsidRPr="002251AF">
        <w:rPr>
          <w:rFonts w:ascii="Times New Roman" w:hAnsi="Times New Roman" w:cs="Times New Roman"/>
        </w:rPr>
        <w:t>,</w:t>
      </w:r>
      <w:r w:rsidRPr="002251AF">
        <w:rPr>
          <w:rFonts w:ascii="Times New Roman" w:hAnsi="Times New Roman" w:cs="Times New Roman"/>
        </w:rPr>
        <w:t xml:space="preserve"> о чем составляется акт.</w:t>
      </w:r>
    </w:p>
    <w:p w:rsidR="0010612D" w:rsidRPr="002251AF" w:rsidRDefault="001E77E8">
      <w:pPr>
        <w:rPr>
          <w:rFonts w:ascii="Times New Roman" w:hAnsi="Times New Roman" w:cs="Times New Roman"/>
        </w:rPr>
      </w:pPr>
      <w:r w:rsidRPr="002251AF">
        <w:rPr>
          <w:rFonts w:ascii="Times New Roman" w:hAnsi="Times New Roman" w:cs="Times New Roman"/>
        </w:rPr>
        <w:t>В случае, если принято решение о</w:t>
      </w:r>
      <w:r w:rsidR="005D5A08">
        <w:rPr>
          <w:rFonts w:ascii="Times New Roman" w:hAnsi="Times New Roman" w:cs="Times New Roman"/>
        </w:rPr>
        <w:t>б отказе в приеме документов</w:t>
      </w:r>
      <w:r w:rsidR="0010612D" w:rsidRPr="002251AF">
        <w:rPr>
          <w:rFonts w:ascii="Times New Roman" w:hAnsi="Times New Roman" w:cs="Times New Roman"/>
        </w:rPr>
        <w:t xml:space="preserve">, данное решение сканируется и направляется заявителю через </w:t>
      </w:r>
      <w:hyperlink r:id="rId28" w:history="1">
        <w:r w:rsidR="0010612D"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0010612D" w:rsidRPr="002251AF">
        <w:rPr>
          <w:rFonts w:ascii="Times New Roman" w:hAnsi="Times New Roman" w:cs="Times New Roman"/>
        </w:rPr>
        <w:t xml:space="preserve">либо направляется в форме электронного документа, подписанного </w:t>
      </w:r>
      <w:hyperlink r:id="rId29" w:history="1">
        <w:r w:rsidR="0010612D" w:rsidRPr="002251AF">
          <w:rPr>
            <w:rStyle w:val="a4"/>
            <w:rFonts w:ascii="Times New Roman" w:hAnsi="Times New Roman"/>
            <w:color w:val="auto"/>
          </w:rPr>
          <w:t>электронной подписью</w:t>
        </w:r>
      </w:hyperlink>
      <w:r w:rsidR="0010612D" w:rsidRPr="002251AF">
        <w:rPr>
          <w:rFonts w:ascii="Times New Roman" w:hAnsi="Times New Roman" w:cs="Times New Roman"/>
        </w:rPr>
        <w:t xml:space="preserve"> в личный</w:t>
      </w:r>
      <w:r w:rsidR="0005412E" w:rsidRPr="002251AF">
        <w:rPr>
          <w:rFonts w:ascii="Times New Roman" w:hAnsi="Times New Roman" w:cs="Times New Roman"/>
        </w:rPr>
        <w:t xml:space="preserve"> кабинет заявителя на ЕПГУ</w:t>
      </w:r>
      <w:r w:rsidR="0010612D" w:rsidRPr="002251AF">
        <w:rPr>
          <w:rFonts w:ascii="Times New Roman" w:hAnsi="Times New Roman" w:cs="Times New Roman"/>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612D" w:rsidRDefault="0010612D">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sidR="005D5A08">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sidR="006E5B3C">
        <w:rPr>
          <w:rFonts w:ascii="Times New Roman" w:hAnsi="Times New Roman" w:cs="Times New Roman"/>
        </w:rPr>
        <w:t xml:space="preserve"> о</w:t>
      </w:r>
      <w:r w:rsidR="006E5B3C" w:rsidRPr="006E5B3C">
        <w:t xml:space="preserve"> </w:t>
      </w:r>
      <w:r w:rsidR="006E5B3C">
        <w:t>п</w:t>
      </w:r>
      <w:r w:rsidR="006E5B3C" w:rsidRPr="006E5B3C">
        <w:rPr>
          <w:rFonts w:ascii="Times New Roman" w:hAnsi="Times New Roman" w:cs="Times New Roman"/>
        </w:rPr>
        <w:t>редоставление лесных участков, расположенных на землях населенных пунктов, в аре</w:t>
      </w:r>
      <w:r w:rsidR="00761513" w:rsidRPr="00761513">
        <w:t xml:space="preserve"> </w:t>
      </w:r>
      <w:r w:rsidR="00761513" w:rsidRPr="00761513">
        <w:rPr>
          <w:rFonts w:ascii="Times New Roman" w:hAnsi="Times New Roman" w:cs="Times New Roman"/>
        </w:rPr>
        <w:t>населенных пунктов, в постоянное (бессрочное) пользование</w:t>
      </w:r>
      <w:r w:rsidR="00761513">
        <w:rPr>
          <w:rFonts w:ascii="Times New Roman" w:hAnsi="Times New Roman" w:cs="Times New Roman"/>
        </w:rPr>
        <w:t>.</w:t>
      </w:r>
    </w:p>
    <w:p w:rsidR="0010612D" w:rsidRPr="002251AF" w:rsidRDefault="0010612D">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30"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принятие такого решения.</w:t>
      </w:r>
    </w:p>
    <w:p w:rsidR="0010612D" w:rsidRDefault="0010612D">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07A28" w:rsidRPr="00307A28" w:rsidRDefault="00307A28" w:rsidP="00307A28">
      <w:pPr>
        <w:rPr>
          <w:rFonts w:ascii="Times New Roman" w:hAnsi="Times New Roman" w:cs="Times New Roman"/>
        </w:rPr>
      </w:pPr>
      <w:bookmarkStart w:id="49" w:name="sub_2066"/>
      <w:r w:rsidRPr="00307A28">
        <w:rPr>
          <w:rFonts w:ascii="Times New Roman" w:hAnsi="Times New Roman" w:cs="Times New Roman"/>
        </w:rPr>
        <w:t>3.3.1.</w:t>
      </w:r>
      <w:r w:rsidR="002F7791">
        <w:rPr>
          <w:rFonts w:ascii="Times New Roman" w:hAnsi="Times New Roman" w:cs="Times New Roman"/>
        </w:rPr>
        <w:t>6</w:t>
      </w:r>
      <w:r w:rsidRPr="00307A28">
        <w:rPr>
          <w:rFonts w:ascii="Times New Roman" w:hAnsi="Times New Roman" w:cs="Times New Roman"/>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49"/>
    <w:p w:rsidR="00307A28" w:rsidRPr="00307A28" w:rsidRDefault="00307A28" w:rsidP="00307A28">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07A28" w:rsidRPr="00307A28" w:rsidRDefault="00307A28" w:rsidP="00307A28">
      <w:pPr>
        <w:rPr>
          <w:rFonts w:ascii="Times New Roman" w:hAnsi="Times New Roman" w:cs="Times New Roman"/>
        </w:rPr>
      </w:pPr>
      <w:bookmarkStart w:id="50" w:name="sub_2661"/>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307A28" w:rsidRPr="00307A28" w:rsidRDefault="00307A28" w:rsidP="00307A28">
      <w:pPr>
        <w:rPr>
          <w:rFonts w:ascii="Times New Roman" w:hAnsi="Times New Roman" w:cs="Times New Roman"/>
        </w:rPr>
      </w:pPr>
      <w:bookmarkStart w:id="51" w:name="sub_2662"/>
      <w:bookmarkEnd w:id="50"/>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51"/>
    <w:p w:rsidR="00307A28" w:rsidRPr="00307A28" w:rsidRDefault="00307A28" w:rsidP="00307A28">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07A28" w:rsidRPr="00307A28" w:rsidRDefault="00307A28" w:rsidP="00307A28">
      <w:pPr>
        <w:rPr>
          <w:rFonts w:ascii="Times New Roman" w:hAnsi="Times New Roman" w:cs="Times New Roman"/>
        </w:rPr>
      </w:pPr>
      <w:r w:rsidRPr="00307A28">
        <w:rPr>
          <w:rFonts w:ascii="Times New Roman" w:hAnsi="Times New Roman" w:cs="Times New Roman"/>
        </w:rPr>
        <w:lastRenderedPageBreak/>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307A28" w:rsidRPr="00307A28" w:rsidRDefault="00307A28" w:rsidP="00307A28">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307A28" w:rsidRPr="00307A28" w:rsidRDefault="00307A28" w:rsidP="00307A28">
      <w:pPr>
        <w:rPr>
          <w:rFonts w:ascii="Times New Roman" w:hAnsi="Times New Roman" w:cs="Times New Roman"/>
        </w:rPr>
      </w:pPr>
      <w:bookmarkStart w:id="52" w:name="sub_2067"/>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31"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07A28" w:rsidRPr="00307A28" w:rsidRDefault="00307A28" w:rsidP="00307A28">
      <w:pPr>
        <w:rPr>
          <w:rFonts w:ascii="Times New Roman" w:hAnsi="Times New Roman" w:cs="Times New Roman"/>
        </w:rPr>
      </w:pPr>
      <w:bookmarkStart w:id="53" w:name="sub_2068"/>
      <w:bookmarkEnd w:id="52"/>
      <w:r w:rsidRPr="00307A28">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bookmarkEnd w:id="53"/>
    <w:p w:rsidR="003737CA" w:rsidRPr="00126AF6" w:rsidRDefault="003737CA" w:rsidP="003737CA">
      <w:pPr>
        <w:kinsoku w:val="0"/>
        <w:overflowPunct w:val="0"/>
        <w:spacing w:line="20" w:lineRule="atLeast"/>
        <w:ind w:right="2" w:firstLine="709"/>
        <w:outlineLvl w:val="2"/>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F5252">
        <w:rPr>
          <w:rFonts w:ascii="Times New Roman" w:hAnsi="Times New Roman" w:cs="Times New Roman"/>
          <w:bCs/>
          <w:color w:val="000000"/>
        </w:rPr>
        <w:t>МФЦ</w:t>
      </w:r>
      <w:r w:rsidRPr="00126AF6">
        <w:rPr>
          <w:rFonts w:ascii="Times New Roman" w:hAnsi="Times New Roman" w:cs="Times New Roman"/>
          <w:bCs/>
          <w:color w:val="000000"/>
        </w:rPr>
        <w:t>.</w:t>
      </w:r>
    </w:p>
    <w:p w:rsidR="0042413E" w:rsidRDefault="0042413E" w:rsidP="00787D6F">
      <w:pPr>
        <w:rPr>
          <w:rFonts w:ascii="Times New Roman" w:hAnsi="Times New Roman" w:cs="Times New Roman"/>
          <w:b/>
        </w:rPr>
      </w:pPr>
    </w:p>
    <w:p w:rsidR="00787D6F" w:rsidRDefault="00787D6F" w:rsidP="0018147D">
      <w:pPr>
        <w:jc w:val="center"/>
        <w:rPr>
          <w:rFonts w:ascii="Times New Roman" w:hAnsi="Times New Roman" w:cs="Times New Roman"/>
          <w:b/>
        </w:rPr>
      </w:pPr>
      <w:r w:rsidRPr="00787D6F">
        <w:rPr>
          <w:rFonts w:ascii="Times New Roman" w:hAnsi="Times New Roman" w:cs="Times New Roman"/>
          <w:b/>
        </w:rPr>
        <w:t>4. Формы контроля за исполнением административного регламента</w:t>
      </w:r>
    </w:p>
    <w:p w:rsidR="00787D6F" w:rsidRPr="00787D6F" w:rsidRDefault="00787D6F" w:rsidP="0018147D">
      <w:pPr>
        <w:jc w:val="center"/>
        <w:rPr>
          <w:rFonts w:ascii="Times New Roman" w:hAnsi="Times New Roman" w:cs="Times New Roman"/>
          <w:b/>
        </w:rPr>
      </w:pPr>
    </w:p>
    <w:p w:rsidR="00787D6F" w:rsidRPr="00763360" w:rsidRDefault="00787D6F" w:rsidP="00787D6F">
      <w:pPr>
        <w:rPr>
          <w:rFonts w:ascii="Times New Roman" w:hAnsi="Times New Roman" w:cs="Times New Roman"/>
        </w:rPr>
      </w:pPr>
      <w:r w:rsidRPr="00763360">
        <w:rPr>
          <w:rFonts w:ascii="Times New Roman" w:hAnsi="Times New Roman" w:cs="Times New Roman"/>
        </w:rPr>
        <w:t>4.1. Порядок осуществления текущего контроля за соблюдение</w:t>
      </w:r>
      <w:r w:rsidR="007834A8" w:rsidRPr="00763360">
        <w:rPr>
          <w:rFonts w:ascii="Times New Roman" w:hAnsi="Times New Roman" w:cs="Times New Roman"/>
        </w:rPr>
        <w:t>м</w:t>
      </w:r>
      <w:r w:rsidRPr="00763360">
        <w:rPr>
          <w:rFonts w:ascii="Times New Roman" w:hAnsi="Times New Roman" w:cs="Times New Roman"/>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787D6F" w:rsidRDefault="00787D6F" w:rsidP="00787D6F">
      <w:pPr>
        <w:rPr>
          <w:rFonts w:ascii="Times New Roman" w:hAnsi="Times New Roman" w:cs="Times New Roman"/>
        </w:rPr>
      </w:pPr>
      <w:r w:rsidRPr="00763360">
        <w:rPr>
          <w:rFonts w:ascii="Times New Roman" w:hAnsi="Times New Roman" w:cs="Times New Roman"/>
        </w:rPr>
        <w:t>4.1.1. Текущий контроль за соблюдением и исполнением</w:t>
      </w:r>
      <w:r w:rsidRPr="00787D6F">
        <w:rPr>
          <w:rFonts w:ascii="Times New Roman" w:hAnsi="Times New Roman" w:cs="Times New Roman"/>
        </w:rPr>
        <w:t xml:space="preserve">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787D6F" w:rsidRPr="00787D6F" w:rsidRDefault="00787D6F" w:rsidP="00787D6F">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4.1.2. Контроль за полнотой и качеством предоставления муниципальной услуги включает в себя проведение плановых и внеплановых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787D6F" w:rsidRDefault="00787D6F" w:rsidP="00787D6F">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lastRenderedPageBreak/>
        <w:t>4.1.3. Основанием для проведения внеплановых проверок являются:</w:t>
      </w:r>
    </w:p>
    <w:p w:rsidR="00787D6F" w:rsidRPr="00787D6F" w:rsidRDefault="00787D6F" w:rsidP="00787D6F">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787D6F" w:rsidRDefault="00787D6F" w:rsidP="00787D6F">
      <w:pPr>
        <w:rPr>
          <w:rFonts w:ascii="Times New Roman" w:hAnsi="Times New Roman" w:cs="Times New Roman"/>
        </w:rPr>
      </w:pPr>
      <w:r w:rsidRPr="00787D6F">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787D6F" w:rsidRPr="00787D6F" w:rsidRDefault="00787D6F" w:rsidP="00787D6F">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787D6F" w:rsidRPr="00787D6F" w:rsidRDefault="00787D6F" w:rsidP="00787D6F">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D6F" w:rsidRDefault="00787D6F" w:rsidP="00787D6F">
      <w:pPr>
        <w:rPr>
          <w:rFonts w:ascii="Times New Roman" w:hAnsi="Times New Roman" w:cs="Times New Roman"/>
        </w:rPr>
      </w:pPr>
    </w:p>
    <w:p w:rsidR="00FE28F1" w:rsidRPr="00787D6F" w:rsidRDefault="00FE28F1" w:rsidP="00787D6F">
      <w:pPr>
        <w:rPr>
          <w:rFonts w:ascii="Times New Roman" w:hAnsi="Times New Roman" w:cs="Times New Roman"/>
        </w:rPr>
      </w:pPr>
    </w:p>
    <w:p w:rsidR="00787D6F" w:rsidRPr="00787D6F" w:rsidRDefault="00787D6F" w:rsidP="003A6B40">
      <w:pPr>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787D6F" w:rsidRDefault="00787D6F" w:rsidP="003A6B40">
      <w:pPr>
        <w:jc w:val="center"/>
        <w:rPr>
          <w:rFonts w:ascii="Times New Roman" w:hAnsi="Times New Roman" w:cs="Times New Roman"/>
          <w:b/>
        </w:rPr>
      </w:pPr>
    </w:p>
    <w:p w:rsidR="00787D6F" w:rsidRPr="00787D6F" w:rsidRDefault="00787D6F" w:rsidP="00787D6F">
      <w:pPr>
        <w:rPr>
          <w:rFonts w:ascii="Times New Roman" w:hAnsi="Times New Roman" w:cs="Times New Roman"/>
        </w:rPr>
      </w:pPr>
      <w:r w:rsidRPr="00787D6F">
        <w:rPr>
          <w:rFonts w:ascii="Times New Roman" w:hAnsi="Times New Roman" w:cs="Times New Roma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787D6F" w:rsidRDefault="00787D6F" w:rsidP="00787D6F">
      <w:pPr>
        <w:rPr>
          <w:rFonts w:ascii="Times New Roman" w:hAnsi="Times New Roman" w:cs="Times New Roman"/>
        </w:rPr>
      </w:pPr>
      <w:r w:rsidRPr="00787D6F">
        <w:rPr>
          <w:rFonts w:ascii="Times New Roman" w:hAnsi="Times New Roman" w:cs="Times New Roman"/>
        </w:rPr>
        <w:t>5.1.1</w:t>
      </w:r>
      <w:r w:rsidR="003A6B40">
        <w:rPr>
          <w:rFonts w:ascii="Times New Roman" w:hAnsi="Times New Roman" w:cs="Times New Roman"/>
        </w:rPr>
        <w:t>.</w:t>
      </w:r>
      <w:r w:rsidRPr="00787D6F">
        <w:rPr>
          <w:rFonts w:ascii="Times New Roman" w:hAnsi="Times New Roman" w:cs="Times New Roman"/>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w:t>
      </w:r>
      <w:r w:rsidRPr="00787D6F">
        <w:rPr>
          <w:rFonts w:ascii="Times New Roman" w:hAnsi="Times New Roman" w:cs="Times New Roman"/>
        </w:rPr>
        <w:lastRenderedPageBreak/>
        <w:t>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5.1.2</w:t>
      </w:r>
      <w:r w:rsidR="003A6B40">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sidR="003A6B40">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sidR="003A6B40">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sidR="003A6B40">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sidR="003A6B40">
        <w:rPr>
          <w:rFonts w:ascii="Times New Roman" w:hAnsi="Times New Roman" w:cs="Times New Roman"/>
        </w:rPr>
        <w:t>.</w:t>
      </w:r>
    </w:p>
    <w:p w:rsidR="00787D6F" w:rsidRPr="00787D6F" w:rsidRDefault="003A6B40" w:rsidP="00787D6F">
      <w:pPr>
        <w:rPr>
          <w:rFonts w:ascii="Times New Roman" w:hAnsi="Times New Roman" w:cs="Times New Roman"/>
        </w:rPr>
      </w:pPr>
      <w:r>
        <w:rPr>
          <w:rFonts w:ascii="Times New Roman" w:hAnsi="Times New Roman" w:cs="Times New Roman"/>
        </w:rPr>
        <w:t>5.1.3.</w:t>
      </w:r>
      <w:r w:rsidR="00787D6F"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787D6F" w:rsidRDefault="00787D6F" w:rsidP="00787D6F">
      <w:pPr>
        <w:rPr>
          <w:rFonts w:ascii="Times New Roman" w:hAnsi="Times New Roman" w:cs="Times New Roman"/>
        </w:rPr>
      </w:pPr>
      <w:r w:rsidRPr="00787D6F">
        <w:rPr>
          <w:rFonts w:ascii="Times New Roman" w:hAnsi="Times New Roman" w:cs="Times New Roma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787D6F" w:rsidRDefault="00787D6F" w:rsidP="00787D6F">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Федеральный закон от 27 июля 2010 года № 210-ФЗ «Об организации предоставления государственных и муниципальных услуг»;</w:t>
      </w:r>
    </w:p>
    <w:p w:rsidR="00787D6F" w:rsidRPr="00787D6F" w:rsidRDefault="00787D6F" w:rsidP="00787D6F">
      <w:pPr>
        <w:rPr>
          <w:rFonts w:ascii="Times New Roman" w:hAnsi="Times New Roman" w:cs="Times New Roman"/>
        </w:rPr>
      </w:pPr>
      <w:r w:rsidRPr="00787D6F">
        <w:rPr>
          <w:rFonts w:ascii="Times New Roman" w:hAnsi="Times New Roman" w:cs="Times New Roman"/>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87D6F" w:rsidRPr="00787D6F" w:rsidRDefault="00787D6F" w:rsidP="00787D6F">
      <w:pPr>
        <w:rPr>
          <w:rFonts w:ascii="Times New Roman" w:hAnsi="Times New Roman" w:cs="Times New Roman"/>
        </w:rPr>
      </w:pPr>
    </w:p>
    <w:p w:rsidR="00787D6F" w:rsidRPr="00787D6F" w:rsidRDefault="00787D6F" w:rsidP="00787D6F">
      <w:pPr>
        <w:rPr>
          <w:rFonts w:ascii="Times New Roman" w:hAnsi="Times New Roman" w:cs="Times New Roman"/>
        </w:rPr>
      </w:pPr>
    </w:p>
    <w:p w:rsidR="00787D6F" w:rsidRPr="00787D6F" w:rsidRDefault="00787D6F" w:rsidP="00787D6F">
      <w:pPr>
        <w:rPr>
          <w:rFonts w:ascii="Times New Roman" w:hAnsi="Times New Roman" w:cs="Times New Roman"/>
        </w:rPr>
      </w:pPr>
    </w:p>
    <w:p w:rsidR="003737CA" w:rsidRPr="002251AF" w:rsidRDefault="003737CA">
      <w:pPr>
        <w:rPr>
          <w:rFonts w:ascii="Times New Roman" w:hAnsi="Times New Roman" w:cs="Times New Roman"/>
        </w:rPr>
      </w:pPr>
    </w:p>
    <w:p w:rsidR="00DD6658" w:rsidRDefault="00DD6658">
      <w:pPr>
        <w:rPr>
          <w:rFonts w:ascii="Times New Roman" w:hAnsi="Times New Roman" w:cs="Times New Roman"/>
        </w:rPr>
      </w:pP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B23DE1" w:rsidRDefault="00B23DE1">
      <w:pPr>
        <w:rPr>
          <w:rFonts w:ascii="Times New Roman" w:hAnsi="Times New Roman" w:cs="Times New Roman"/>
        </w:rPr>
      </w:pPr>
    </w:p>
    <w:p w:rsidR="00F17BC0" w:rsidRDefault="00F17BC0" w:rsidP="00DA4D9C">
      <w:pPr>
        <w:pStyle w:val="af9"/>
        <w:kinsoku w:val="0"/>
        <w:overflowPunct w:val="0"/>
        <w:spacing w:before="76"/>
        <w:ind w:left="0" w:right="125"/>
        <w:contextualSpacing/>
        <w:rPr>
          <w:sz w:val="24"/>
          <w:szCs w:val="24"/>
        </w:rPr>
      </w:pPr>
    </w:p>
    <w:p w:rsidR="00DA4D9C" w:rsidRDefault="00DA4D9C" w:rsidP="00DA4D9C">
      <w:pPr>
        <w:pStyle w:val="af9"/>
        <w:kinsoku w:val="0"/>
        <w:overflowPunct w:val="0"/>
        <w:spacing w:before="76"/>
        <w:ind w:left="0" w:right="125"/>
        <w:contextualSpacing/>
        <w:rPr>
          <w:sz w:val="24"/>
          <w:szCs w:val="24"/>
        </w:rPr>
      </w:pPr>
    </w:p>
    <w:p w:rsidR="00DA4D9C" w:rsidRDefault="00DA4D9C" w:rsidP="00DA4D9C">
      <w:pPr>
        <w:pStyle w:val="af9"/>
        <w:kinsoku w:val="0"/>
        <w:overflowPunct w:val="0"/>
        <w:spacing w:before="76"/>
        <w:ind w:left="0" w:right="125"/>
        <w:contextualSpacing/>
        <w:rPr>
          <w:sz w:val="24"/>
          <w:szCs w:val="24"/>
        </w:rPr>
      </w:pPr>
    </w:p>
    <w:p w:rsidR="00DA4D9C" w:rsidRDefault="00DA4D9C" w:rsidP="00DA4D9C">
      <w:pPr>
        <w:pStyle w:val="af9"/>
        <w:kinsoku w:val="0"/>
        <w:overflowPunct w:val="0"/>
        <w:spacing w:before="76"/>
        <w:ind w:left="0" w:right="125"/>
        <w:contextualSpacing/>
        <w:rPr>
          <w:sz w:val="24"/>
          <w:szCs w:val="24"/>
        </w:rPr>
      </w:pPr>
    </w:p>
    <w:p w:rsidR="00DA4D9C" w:rsidRDefault="00DA4D9C" w:rsidP="00DA4D9C">
      <w:pPr>
        <w:pStyle w:val="af9"/>
        <w:kinsoku w:val="0"/>
        <w:overflowPunct w:val="0"/>
        <w:spacing w:before="76"/>
        <w:ind w:left="0" w:right="125"/>
        <w:contextualSpacing/>
        <w:rPr>
          <w:sz w:val="24"/>
          <w:szCs w:val="24"/>
        </w:rPr>
      </w:pPr>
    </w:p>
    <w:p w:rsidR="00DA4D9C" w:rsidRDefault="00DA4D9C" w:rsidP="00DA4D9C">
      <w:pPr>
        <w:pStyle w:val="af9"/>
        <w:kinsoku w:val="0"/>
        <w:overflowPunct w:val="0"/>
        <w:spacing w:before="76"/>
        <w:ind w:left="0" w:right="125"/>
        <w:contextualSpacing/>
        <w:rPr>
          <w:sz w:val="24"/>
          <w:szCs w:val="24"/>
        </w:rPr>
      </w:pPr>
    </w:p>
    <w:p w:rsidR="00DA4D9C" w:rsidRDefault="00DA4D9C" w:rsidP="00DA4D9C">
      <w:pPr>
        <w:pStyle w:val="af9"/>
        <w:kinsoku w:val="0"/>
        <w:overflowPunct w:val="0"/>
        <w:spacing w:before="76"/>
        <w:ind w:left="0" w:right="125"/>
        <w:contextualSpacing/>
        <w:rPr>
          <w:sz w:val="24"/>
          <w:szCs w:val="24"/>
        </w:rPr>
      </w:pPr>
    </w:p>
    <w:p w:rsidR="00DA4D9C" w:rsidRDefault="00DA4D9C" w:rsidP="00DA4D9C">
      <w:pPr>
        <w:pStyle w:val="af9"/>
        <w:kinsoku w:val="0"/>
        <w:overflowPunct w:val="0"/>
        <w:spacing w:before="76"/>
        <w:ind w:left="0" w:right="125"/>
        <w:contextualSpacing/>
        <w:rPr>
          <w:sz w:val="24"/>
          <w:szCs w:val="24"/>
        </w:rPr>
      </w:pPr>
    </w:p>
    <w:p w:rsidR="00F17BC0" w:rsidRDefault="00F17BC0" w:rsidP="0007146D">
      <w:pPr>
        <w:pStyle w:val="af9"/>
        <w:kinsoku w:val="0"/>
        <w:overflowPunct w:val="0"/>
        <w:spacing w:before="76"/>
        <w:ind w:left="0" w:right="125" w:firstLine="6237"/>
        <w:contextualSpacing/>
        <w:rPr>
          <w:sz w:val="24"/>
          <w:szCs w:val="24"/>
        </w:rPr>
      </w:pP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B23DE1" w:rsidRPr="00682B0B" w:rsidRDefault="00B23DE1" w:rsidP="0007146D">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EA400F">
      <w:pPr>
        <w:ind w:firstLine="3686"/>
        <w:rPr>
          <w:rFonts w:ascii="Times New Roman" w:hAnsi="Times New Roman" w:cs="Times New Roman"/>
        </w:rPr>
      </w:pPr>
      <w:r w:rsidRPr="00EA400F">
        <w:rPr>
          <w:rFonts w:ascii="Times New Roman" w:hAnsi="Times New Roman" w:cs="Times New Roman"/>
        </w:rPr>
        <w:t xml:space="preserve">  </w:t>
      </w:r>
    </w:p>
    <w:p w:rsidR="00EA400F" w:rsidRDefault="00EA400F" w:rsidP="00EA400F">
      <w:pPr>
        <w:ind w:left="1560" w:firstLine="3686"/>
        <w:rPr>
          <w:rFonts w:ascii="Times New Roman" w:hAnsi="Times New Roman" w:cs="Times New Roman"/>
        </w:rPr>
      </w:pPr>
    </w:p>
    <w:p w:rsidR="00EA400F" w:rsidRPr="00EA400F" w:rsidRDefault="0007146D" w:rsidP="0007146D">
      <w:pPr>
        <w:ind w:left="1560" w:firstLine="283"/>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(фамилия, имя, отчество (при наличии)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действующего на основании ______________</w:t>
      </w:r>
    </w:p>
    <w:p w:rsidR="00EA400F" w:rsidRDefault="00EA400F" w:rsidP="00EA400F">
      <w:pPr>
        <w:rPr>
          <w:rFonts w:ascii="Times New Roman" w:hAnsi="Times New Roman" w:cs="Times New Roman"/>
        </w:rPr>
      </w:pPr>
      <w:r w:rsidRPr="00EA400F">
        <w:rPr>
          <w:rFonts w:ascii="Times New Roman" w:hAnsi="Times New Roman" w:cs="Times New Roman"/>
        </w:rPr>
        <w:t xml:space="preserve">                               </w:t>
      </w:r>
    </w:p>
    <w:p w:rsidR="00EA400F" w:rsidRPr="00EA400F" w:rsidRDefault="00EA400F" w:rsidP="00EA400F">
      <w:pPr>
        <w:jc w:val="center"/>
        <w:rPr>
          <w:rFonts w:ascii="Times New Roman" w:hAnsi="Times New Roman" w:cs="Times New Roman"/>
        </w:rPr>
      </w:pPr>
      <w:r w:rsidRPr="00EA400F">
        <w:rPr>
          <w:rFonts w:ascii="Times New Roman" w:hAnsi="Times New Roman" w:cs="Times New Roman"/>
        </w:rPr>
        <w:t>ЗАЯВЛЕНИЕ</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о предоставлении лесных участков, расположенных </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на землях </w:t>
      </w:r>
      <w:r w:rsidR="008A51ED" w:rsidRPr="008A51ED">
        <w:rPr>
          <w:rFonts w:ascii="Times New Roman" w:hAnsi="Times New Roman" w:cs="Times New Roman"/>
        </w:rPr>
        <w:t>населенных пунктов, в постоянное (бессрочное) пользование</w:t>
      </w:r>
    </w:p>
    <w:p w:rsidR="00EA400F" w:rsidRDefault="00EA400F" w:rsidP="00EA400F">
      <w:pPr>
        <w:jc w:val="center"/>
        <w:rPr>
          <w:rFonts w:ascii="Times New Roman" w:hAnsi="Times New Roman" w:cs="Times New Roman"/>
        </w:rPr>
      </w:pPr>
    </w:p>
    <w:p w:rsidR="00EA400F" w:rsidRPr="00EA400F" w:rsidRDefault="00EA400F" w:rsidP="00DF3D78">
      <w:pPr>
        <w:ind w:firstLine="709"/>
        <w:rPr>
          <w:rFonts w:ascii="Times New Roman" w:hAnsi="Times New Roman" w:cs="Times New Roman"/>
        </w:rPr>
      </w:pPr>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w:t>
      </w:r>
      <w:r w:rsidR="008A51ED" w:rsidRPr="008A51ED">
        <w:rPr>
          <w:rFonts w:ascii="Times New Roman" w:hAnsi="Times New Roman" w:cs="Times New Roman"/>
        </w:rPr>
        <w:t>постоянное (бессрочное) пользование</w:t>
      </w:r>
      <w:r w:rsidRPr="00EA400F">
        <w:rPr>
          <w:rFonts w:ascii="Times New Roman" w:hAnsi="Times New Roman" w:cs="Times New Roman"/>
        </w:rPr>
        <w:t>,</w:t>
      </w:r>
    </w:p>
    <w:p w:rsidR="00EA400F" w:rsidRPr="00EA400F" w:rsidRDefault="00EA400F" w:rsidP="00EA400F">
      <w:pPr>
        <w:rPr>
          <w:rFonts w:ascii="Times New Roman" w:hAnsi="Times New Roman" w:cs="Times New Roman"/>
        </w:rPr>
      </w:pPr>
      <w:r w:rsidRPr="00EA400F">
        <w:rPr>
          <w:rFonts w:ascii="Times New Roman" w:hAnsi="Times New Roman" w:cs="Times New Roman"/>
        </w:rPr>
        <w:t>расположенный в ______________________________, площадью 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EA400F">
      <w:pPr>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EA400F">
      <w:pPr>
        <w:rPr>
          <w:rFonts w:ascii="Times New Roman" w:hAnsi="Times New Roman" w:cs="Times New Roman"/>
        </w:rPr>
      </w:pPr>
      <w:r w:rsidRPr="00EA400F">
        <w:rPr>
          <w:rFonts w:ascii="Times New Roman" w:hAnsi="Times New Roman" w:cs="Times New Roman"/>
        </w:rPr>
        <w:t>организационно-правовая форма заявителя, его  место  нахождения,   адрес,</w:t>
      </w:r>
    </w:p>
    <w:p w:rsidR="00EA400F" w:rsidRPr="00EA400F" w:rsidRDefault="00EA400F" w:rsidP="00EA400F">
      <w:pPr>
        <w:rPr>
          <w:rFonts w:ascii="Times New Roman" w:hAnsi="Times New Roman" w:cs="Times New Roman"/>
        </w:rPr>
      </w:pPr>
      <w:r w:rsidRPr="00EA400F">
        <w:rPr>
          <w:rFonts w:ascii="Times New Roman" w:hAnsi="Times New Roman" w:cs="Times New Roman"/>
        </w:rPr>
        <w:t>реквизиты банковского счета 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гражданина (в  том   числе,   зарегистрированного   в   качестве</w:t>
      </w:r>
    </w:p>
    <w:p w:rsidR="00EA400F" w:rsidRPr="00EA400F" w:rsidRDefault="00EA400F" w:rsidP="00EA400F">
      <w:pPr>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(при  наличии),</w:t>
      </w:r>
    </w:p>
    <w:p w:rsidR="00EA400F" w:rsidRPr="00EA400F" w:rsidRDefault="00EA400F" w:rsidP="00EA400F">
      <w:pPr>
        <w:rPr>
          <w:rFonts w:ascii="Times New Roman" w:hAnsi="Times New Roman" w:cs="Times New Roman"/>
        </w:rPr>
      </w:pPr>
      <w:r w:rsidRPr="00EA400F">
        <w:rPr>
          <w:rFonts w:ascii="Times New Roman" w:hAnsi="Times New Roman" w:cs="Times New Roman"/>
        </w:rPr>
        <w:t>адрес места  жительства   (временного   проживания),   данные  документа,</w:t>
      </w:r>
    </w:p>
    <w:p w:rsidR="00EA400F" w:rsidRPr="00EA400F" w:rsidRDefault="00EA400F" w:rsidP="00EA400F">
      <w:pPr>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2E41E7" w:rsidRPr="00682B0B" w:rsidRDefault="002E41E7" w:rsidP="00837D5F">
      <w:pPr>
        <w:pStyle w:val="af9"/>
        <w:kinsoku w:val="0"/>
        <w:overflowPunct w:val="0"/>
        <w:ind w:left="0" w:right="196" w:firstLine="6096"/>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837D5F">
      <w:pPr>
        <w:ind w:firstLine="6096"/>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РЕШЕНИЕ</w:t>
      </w:r>
    </w:p>
    <w:p w:rsid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о предоставлении лесного участка, расположенного на </w:t>
      </w: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землях </w:t>
      </w:r>
      <w:r w:rsidR="008A51ED" w:rsidRPr="008A51ED">
        <w:rPr>
          <w:rFonts w:ascii="Times New Roman" w:hAnsi="Times New Roman" w:cs="Times New Roman"/>
        </w:rPr>
        <w:t>населенных пунктов, в постоянное (бессрочное) пользование</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N ___________________________ в соответствии с Лесным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200-ФЗ от 04.12 2006 г.)  и Земельным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136-ФЗ от 25.10.2001),  принято  положительное  решение  по</w:t>
      </w:r>
    </w:p>
    <w:p w:rsidR="00DF3D78" w:rsidRDefault="002E41E7" w:rsidP="00DF3D78">
      <w:pPr>
        <w:ind w:firstLine="1134"/>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8A51ED" w:rsidRDefault="00DF3D78" w:rsidP="00DF3D78">
      <w:pPr>
        <w:ind w:firstLine="1134"/>
        <w:rPr>
          <w:rFonts w:ascii="Times New Roman" w:hAnsi="Times New Roman" w:cs="Times New Roman"/>
        </w:rPr>
      </w:pPr>
      <w:r w:rsidRPr="00DF3D78">
        <w:rPr>
          <w:rFonts w:ascii="Times New Roman" w:hAnsi="Times New Roman" w:cs="Times New Roman"/>
        </w:rPr>
        <w:t xml:space="preserve">расположенных на землях </w:t>
      </w:r>
      <w:r w:rsidR="008A51ED" w:rsidRPr="008A51ED">
        <w:rPr>
          <w:rFonts w:ascii="Times New Roman" w:hAnsi="Times New Roman" w:cs="Times New Roman"/>
        </w:rPr>
        <w:t xml:space="preserve">населенных пунктов, в постоянное (бессрочное) </w:t>
      </w:r>
    </w:p>
    <w:p w:rsidR="002E41E7" w:rsidRPr="002E41E7" w:rsidRDefault="008A51ED" w:rsidP="00DF3D78">
      <w:pPr>
        <w:ind w:firstLine="1134"/>
        <w:rPr>
          <w:rFonts w:ascii="Times New Roman" w:hAnsi="Times New Roman" w:cs="Times New Roman"/>
        </w:rPr>
      </w:pPr>
      <w:r w:rsidRPr="008A51ED">
        <w:rPr>
          <w:rFonts w:ascii="Times New Roman" w:hAnsi="Times New Roman" w:cs="Times New Roman"/>
        </w:rPr>
        <w:t>пользование</w:t>
      </w:r>
      <w:r w:rsidR="00DF3D78" w:rsidRPr="00DF3D78">
        <w:rPr>
          <w:rFonts w:ascii="Times New Roman" w:hAnsi="Times New Roman" w:cs="Times New Roman"/>
        </w:rPr>
        <w:t>"</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5B1064" w:rsidRPr="00682B0B" w:rsidRDefault="005B1064"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Default="005B1064" w:rsidP="002E41E7">
      <w:pPr>
        <w:ind w:firstLine="1134"/>
        <w:rPr>
          <w:rFonts w:ascii="Times New Roman" w:hAnsi="Times New Roman" w:cs="Times New Roman"/>
        </w:rPr>
      </w:pP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РЕШЕНИЕ</w:t>
      </w:r>
    </w:p>
    <w:p w:rsidR="008A51ED" w:rsidRDefault="005B1064" w:rsidP="005B1064">
      <w:pPr>
        <w:ind w:firstLine="1134"/>
        <w:jc w:val="center"/>
        <w:rPr>
          <w:rFonts w:ascii="Times New Roman" w:hAnsi="Times New Roman" w:cs="Times New Roman"/>
        </w:rPr>
      </w:pPr>
      <w:r w:rsidRPr="005B1064">
        <w:rPr>
          <w:rFonts w:ascii="Times New Roman" w:hAnsi="Times New Roman" w:cs="Times New Roman"/>
        </w:rPr>
        <w:t>об отказе в приеме документов по услуге</w:t>
      </w:r>
      <w:r>
        <w:rPr>
          <w:rFonts w:ascii="Times New Roman" w:hAnsi="Times New Roman" w:cs="Times New Roman"/>
        </w:rPr>
        <w:t xml:space="preserve"> предоставления</w:t>
      </w:r>
      <w:r w:rsidRPr="005B1064">
        <w:rPr>
          <w:rFonts w:ascii="Times New Roman" w:hAnsi="Times New Roman" w:cs="Times New Roman"/>
        </w:rPr>
        <w:t xml:space="preserve"> лесных участков, </w:t>
      </w: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 xml:space="preserve">на землях </w:t>
      </w:r>
      <w:r w:rsidR="008A51ED" w:rsidRPr="008A51ED">
        <w:rPr>
          <w:rFonts w:ascii="Times New Roman" w:hAnsi="Times New Roman" w:cs="Times New Roman"/>
        </w:rPr>
        <w:t>населенных пунктов, в постоянное (бессрочное) пользование</w:t>
      </w:r>
    </w:p>
    <w:p w:rsidR="005B1064" w:rsidRPr="005B1064" w:rsidRDefault="005B1064" w:rsidP="005B1064">
      <w:pPr>
        <w:ind w:firstLine="1134"/>
        <w:jc w:val="center"/>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5B1064">
      <w:pPr>
        <w:ind w:firstLine="1134"/>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N ___________________________ в соответствии с Лесным кодексом Российской</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5B1064">
      <w:pPr>
        <w:ind w:firstLine="1134"/>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на </w:t>
      </w:r>
    </w:p>
    <w:p w:rsidR="008A51ED" w:rsidRDefault="005B1064" w:rsidP="005B1064">
      <w:pPr>
        <w:ind w:firstLine="1134"/>
        <w:rPr>
          <w:rFonts w:ascii="Times New Roman" w:hAnsi="Times New Roman" w:cs="Times New Roman"/>
        </w:rPr>
      </w:pPr>
      <w:r w:rsidRPr="005B1064">
        <w:rPr>
          <w:rFonts w:ascii="Times New Roman" w:hAnsi="Times New Roman" w:cs="Times New Roman"/>
        </w:rPr>
        <w:t xml:space="preserve">землях </w:t>
      </w:r>
      <w:r w:rsidR="008A51ED" w:rsidRPr="008A51ED">
        <w:rPr>
          <w:rFonts w:ascii="Times New Roman" w:hAnsi="Times New Roman" w:cs="Times New Roman"/>
        </w:rPr>
        <w:t>населенных пунктов, в постоянное (бессрочное) пользование</w:t>
      </w:r>
      <w:r w:rsidR="00DF0ED6" w:rsidRPr="00DF0ED6">
        <w:rPr>
          <w:rFonts w:ascii="Times New Roman" w:hAnsi="Times New Roman" w:cs="Times New Roman"/>
        </w:rPr>
        <w:t>"</w:t>
      </w:r>
      <w:r w:rsidRPr="005B1064">
        <w:rPr>
          <w:rFonts w:ascii="Times New Roman" w:hAnsi="Times New Roman" w:cs="Times New Roman"/>
        </w:rPr>
        <w:t xml:space="preserve"> по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следующим основаниям:</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предоставлении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D355E3" w:rsidRDefault="00D355E3" w:rsidP="00462A14">
      <w:pPr>
        <w:pStyle w:val="af9"/>
        <w:kinsoku w:val="0"/>
        <w:overflowPunct w:val="0"/>
        <w:spacing w:before="76"/>
        <w:ind w:left="0" w:right="125" w:firstLine="6237"/>
        <w:contextualSpacing/>
        <w:rPr>
          <w:sz w:val="24"/>
          <w:szCs w:val="24"/>
        </w:rPr>
      </w:pP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A2338C" w:rsidRPr="00682B0B" w:rsidRDefault="00A2338C"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A2338C">
      <w:pPr>
        <w:ind w:firstLine="1134"/>
        <w:rPr>
          <w:rFonts w:ascii="Times New Roman" w:hAnsi="Times New Roman" w:cs="Times New Roman"/>
        </w:rPr>
      </w:pP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РЕШЕНИЕ</w:t>
      </w: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об отказе в предоставлении</w:t>
      </w:r>
      <w:r w:rsidR="00836D6B">
        <w:rPr>
          <w:rFonts w:ascii="Times New Roman" w:hAnsi="Times New Roman" w:cs="Times New Roman"/>
        </w:rPr>
        <w:t xml:space="preserve"> муниципальной</w:t>
      </w:r>
      <w:r w:rsidRPr="00A2338C">
        <w:rPr>
          <w:rFonts w:ascii="Times New Roman" w:hAnsi="Times New Roman" w:cs="Times New Roman"/>
        </w:rPr>
        <w:t xml:space="preserve"> услуги</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                                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N ___________________________ в соответствии с Лесным кодексом Российской</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Федерации    (N 200-ФЗ    от    04.12.2006 г.)    принято    решение   об</w:t>
      </w:r>
    </w:p>
    <w:p w:rsidR="003E20D4" w:rsidRDefault="00A2338C" w:rsidP="003E20D4">
      <w:pPr>
        <w:ind w:firstLine="1134"/>
        <w:rPr>
          <w:rFonts w:ascii="Times New Roman" w:hAnsi="Times New Roman" w:cs="Times New Roman"/>
        </w:rPr>
      </w:pPr>
      <w:r w:rsidRPr="00A2338C">
        <w:rPr>
          <w:rFonts w:ascii="Times New Roman" w:hAnsi="Times New Roman" w:cs="Times New Roman"/>
        </w:rPr>
        <w:t xml:space="preserve">отказе   в   предоставлении   услуги   "Предоставление   </w:t>
      </w:r>
      <w:r w:rsidR="003E20D4" w:rsidRPr="003E20D4">
        <w:rPr>
          <w:rFonts w:ascii="Times New Roman" w:hAnsi="Times New Roman" w:cs="Times New Roman"/>
        </w:rPr>
        <w:t xml:space="preserve">лесных участков, </w:t>
      </w:r>
    </w:p>
    <w:p w:rsidR="008A51ED" w:rsidRDefault="003E20D4" w:rsidP="003E20D4">
      <w:pPr>
        <w:ind w:firstLine="1134"/>
        <w:rPr>
          <w:rFonts w:ascii="Times New Roman" w:hAnsi="Times New Roman" w:cs="Times New Roman"/>
        </w:rPr>
      </w:pPr>
      <w:r w:rsidRPr="003E20D4">
        <w:rPr>
          <w:rFonts w:ascii="Times New Roman" w:hAnsi="Times New Roman" w:cs="Times New Roman"/>
        </w:rPr>
        <w:t xml:space="preserve">расположенных на землях </w:t>
      </w:r>
      <w:r w:rsidR="008A51ED" w:rsidRPr="008A51ED">
        <w:rPr>
          <w:rFonts w:ascii="Times New Roman" w:hAnsi="Times New Roman" w:cs="Times New Roman"/>
        </w:rPr>
        <w:t xml:space="preserve">населенных пунктов, в постоянное (бессрочное) </w:t>
      </w:r>
    </w:p>
    <w:p w:rsidR="00836D6B" w:rsidRDefault="008A51ED" w:rsidP="003E20D4">
      <w:pPr>
        <w:ind w:firstLine="1134"/>
        <w:rPr>
          <w:rFonts w:ascii="Times New Roman" w:hAnsi="Times New Roman" w:cs="Times New Roman"/>
        </w:rPr>
      </w:pPr>
      <w:r w:rsidRPr="008A51ED">
        <w:rPr>
          <w:rFonts w:ascii="Times New Roman" w:hAnsi="Times New Roman" w:cs="Times New Roman"/>
        </w:rPr>
        <w:t>пользование</w:t>
      </w:r>
      <w:r w:rsidR="003E20D4" w:rsidRPr="003E20D4">
        <w:rPr>
          <w:rFonts w:ascii="Times New Roman" w:hAnsi="Times New Roman" w:cs="Times New Roman"/>
        </w:rPr>
        <w:t xml:space="preserve">" </w:t>
      </w:r>
      <w:r w:rsidR="00A2338C" w:rsidRPr="00A2338C">
        <w:rPr>
          <w:rFonts w:ascii="Times New Roman" w:hAnsi="Times New Roman" w:cs="Times New Roman"/>
        </w:rPr>
        <w:t xml:space="preserve">по следующим </w:t>
      </w:r>
    </w:p>
    <w:p w:rsidR="00A2338C" w:rsidRPr="00A2338C" w:rsidRDefault="00A2338C" w:rsidP="003E20D4">
      <w:pPr>
        <w:ind w:firstLine="1134"/>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предоставлении услуги после устранения указанных нарушений.</w:t>
      </w:r>
    </w:p>
    <w:p w:rsidR="00836D6B" w:rsidRDefault="00A2338C" w:rsidP="00A2338C">
      <w:pPr>
        <w:ind w:firstLine="1134"/>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жалобы </w:t>
      </w:r>
    </w:p>
    <w:p w:rsidR="00A2338C" w:rsidRPr="00882063" w:rsidRDefault="00A2338C" w:rsidP="00A2338C">
      <w:pPr>
        <w:ind w:firstLine="1134"/>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sectPr w:rsidR="00A2338C" w:rsidRPr="00882063" w:rsidSect="0073531F">
      <w:headerReference w:type="default" r:id="rId32"/>
      <w:pgSz w:w="11900" w:h="16800"/>
      <w:pgMar w:top="1134" w:right="567" w:bottom="113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E03" w:rsidRDefault="00F73E03">
      <w:r>
        <w:separator/>
      </w:r>
    </w:p>
  </w:endnote>
  <w:endnote w:type="continuationSeparator" w:id="0">
    <w:p w:rsidR="00F73E03" w:rsidRDefault="00F7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E03" w:rsidRDefault="00F73E03">
      <w:r>
        <w:separator/>
      </w:r>
    </w:p>
  </w:footnote>
  <w:footnote w:type="continuationSeparator" w:id="0">
    <w:p w:rsidR="00F73E03" w:rsidRDefault="00F73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BD" w:rsidRDefault="004173BD">
    <w:pPr>
      <w:pStyle w:val="ac"/>
      <w:jc w:val="center"/>
    </w:pPr>
    <w:r>
      <w:fldChar w:fldCharType="begin"/>
    </w:r>
    <w:r>
      <w:instrText>PAGE   \* MERGEFORMAT</w:instrText>
    </w:r>
    <w:r>
      <w:fldChar w:fldCharType="separate"/>
    </w:r>
    <w:r w:rsidR="00D81667">
      <w:rPr>
        <w:noProof/>
      </w:rPr>
      <w:t>25</w:t>
    </w:r>
    <w:r>
      <w:fldChar w:fldCharType="end"/>
    </w:r>
  </w:p>
  <w:p w:rsidR="004173BD" w:rsidRDefault="004173BD">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CC"/>
    <w:rsid w:val="00000769"/>
    <w:rsid w:val="00014E6D"/>
    <w:rsid w:val="00015CD9"/>
    <w:rsid w:val="0003461D"/>
    <w:rsid w:val="00046E96"/>
    <w:rsid w:val="0005412E"/>
    <w:rsid w:val="00064BC5"/>
    <w:rsid w:val="0007146D"/>
    <w:rsid w:val="000716DD"/>
    <w:rsid w:val="00071E78"/>
    <w:rsid w:val="0007427E"/>
    <w:rsid w:val="00087B42"/>
    <w:rsid w:val="000A6A22"/>
    <w:rsid w:val="000B6683"/>
    <w:rsid w:val="000C2EC4"/>
    <w:rsid w:val="000C4065"/>
    <w:rsid w:val="000C6AB9"/>
    <w:rsid w:val="000F1257"/>
    <w:rsid w:val="000F3580"/>
    <w:rsid w:val="000F7D96"/>
    <w:rsid w:val="00101336"/>
    <w:rsid w:val="0010197A"/>
    <w:rsid w:val="00102C89"/>
    <w:rsid w:val="0010612D"/>
    <w:rsid w:val="00115854"/>
    <w:rsid w:val="0012396E"/>
    <w:rsid w:val="0012478C"/>
    <w:rsid w:val="00126AF6"/>
    <w:rsid w:val="00126E1C"/>
    <w:rsid w:val="00130D7C"/>
    <w:rsid w:val="00131C20"/>
    <w:rsid w:val="001529D9"/>
    <w:rsid w:val="0017288E"/>
    <w:rsid w:val="001730BB"/>
    <w:rsid w:val="001755AE"/>
    <w:rsid w:val="00177501"/>
    <w:rsid w:val="0017759D"/>
    <w:rsid w:val="0018147D"/>
    <w:rsid w:val="0019003E"/>
    <w:rsid w:val="001B69EC"/>
    <w:rsid w:val="001B7FF6"/>
    <w:rsid w:val="001C36A6"/>
    <w:rsid w:val="001C562E"/>
    <w:rsid w:val="001D5C05"/>
    <w:rsid w:val="001D64CC"/>
    <w:rsid w:val="001E0787"/>
    <w:rsid w:val="001E5153"/>
    <w:rsid w:val="001E77E8"/>
    <w:rsid w:val="0022164C"/>
    <w:rsid w:val="002218B2"/>
    <w:rsid w:val="002251AF"/>
    <w:rsid w:val="00234298"/>
    <w:rsid w:val="00234623"/>
    <w:rsid w:val="002409A4"/>
    <w:rsid w:val="00241819"/>
    <w:rsid w:val="0024312D"/>
    <w:rsid w:val="00243F42"/>
    <w:rsid w:val="0024418B"/>
    <w:rsid w:val="0025111D"/>
    <w:rsid w:val="00260C44"/>
    <w:rsid w:val="00280F4F"/>
    <w:rsid w:val="00282246"/>
    <w:rsid w:val="00282816"/>
    <w:rsid w:val="0028441C"/>
    <w:rsid w:val="00285F9F"/>
    <w:rsid w:val="00291658"/>
    <w:rsid w:val="00296CB7"/>
    <w:rsid w:val="002B713A"/>
    <w:rsid w:val="002C5C90"/>
    <w:rsid w:val="002C6FCD"/>
    <w:rsid w:val="002D4DA6"/>
    <w:rsid w:val="002E41E7"/>
    <w:rsid w:val="002F1163"/>
    <w:rsid w:val="002F5252"/>
    <w:rsid w:val="002F7791"/>
    <w:rsid w:val="0030268A"/>
    <w:rsid w:val="00307A28"/>
    <w:rsid w:val="00325604"/>
    <w:rsid w:val="00326A93"/>
    <w:rsid w:val="00326FC6"/>
    <w:rsid w:val="00345D43"/>
    <w:rsid w:val="003539F4"/>
    <w:rsid w:val="00363FD5"/>
    <w:rsid w:val="003737CA"/>
    <w:rsid w:val="00376656"/>
    <w:rsid w:val="003A6B40"/>
    <w:rsid w:val="003A73DD"/>
    <w:rsid w:val="003C09D7"/>
    <w:rsid w:val="003C0AC9"/>
    <w:rsid w:val="003D030C"/>
    <w:rsid w:val="003E20D4"/>
    <w:rsid w:val="003E63D7"/>
    <w:rsid w:val="00404DBA"/>
    <w:rsid w:val="0041138B"/>
    <w:rsid w:val="0041545D"/>
    <w:rsid w:val="004173BD"/>
    <w:rsid w:val="0042413E"/>
    <w:rsid w:val="00427ABE"/>
    <w:rsid w:val="0044067A"/>
    <w:rsid w:val="0044107E"/>
    <w:rsid w:val="00444DB8"/>
    <w:rsid w:val="00462A14"/>
    <w:rsid w:val="00464A6C"/>
    <w:rsid w:val="00471545"/>
    <w:rsid w:val="00472409"/>
    <w:rsid w:val="00486BC1"/>
    <w:rsid w:val="00491EAE"/>
    <w:rsid w:val="004A2686"/>
    <w:rsid w:val="004A4ADC"/>
    <w:rsid w:val="004C53F1"/>
    <w:rsid w:val="004D670E"/>
    <w:rsid w:val="004F2F3A"/>
    <w:rsid w:val="004F7C39"/>
    <w:rsid w:val="0050436E"/>
    <w:rsid w:val="0051167C"/>
    <w:rsid w:val="005236B6"/>
    <w:rsid w:val="005248F1"/>
    <w:rsid w:val="00524A6D"/>
    <w:rsid w:val="00530D3E"/>
    <w:rsid w:val="005324D8"/>
    <w:rsid w:val="00535E2C"/>
    <w:rsid w:val="00537ADB"/>
    <w:rsid w:val="005537FB"/>
    <w:rsid w:val="0056364E"/>
    <w:rsid w:val="00572E19"/>
    <w:rsid w:val="00576DFA"/>
    <w:rsid w:val="00584C8D"/>
    <w:rsid w:val="00594AE3"/>
    <w:rsid w:val="005954F7"/>
    <w:rsid w:val="00596936"/>
    <w:rsid w:val="005A587B"/>
    <w:rsid w:val="005B1064"/>
    <w:rsid w:val="005D2807"/>
    <w:rsid w:val="005D5A08"/>
    <w:rsid w:val="005F731B"/>
    <w:rsid w:val="0060776C"/>
    <w:rsid w:val="00616228"/>
    <w:rsid w:val="00624836"/>
    <w:rsid w:val="006266CB"/>
    <w:rsid w:val="00630837"/>
    <w:rsid w:val="006345D1"/>
    <w:rsid w:val="00655C78"/>
    <w:rsid w:val="00682B0B"/>
    <w:rsid w:val="00684D85"/>
    <w:rsid w:val="00690B50"/>
    <w:rsid w:val="006A5BC6"/>
    <w:rsid w:val="006C302F"/>
    <w:rsid w:val="006D0087"/>
    <w:rsid w:val="006D4C35"/>
    <w:rsid w:val="006E0E26"/>
    <w:rsid w:val="006E1CA7"/>
    <w:rsid w:val="006E5B3C"/>
    <w:rsid w:val="006F057F"/>
    <w:rsid w:val="006F2BAE"/>
    <w:rsid w:val="006F6C5F"/>
    <w:rsid w:val="00710C43"/>
    <w:rsid w:val="00724579"/>
    <w:rsid w:val="00726EC2"/>
    <w:rsid w:val="007300DC"/>
    <w:rsid w:val="0073531F"/>
    <w:rsid w:val="00741239"/>
    <w:rsid w:val="0074190C"/>
    <w:rsid w:val="00746EF8"/>
    <w:rsid w:val="00750356"/>
    <w:rsid w:val="00761513"/>
    <w:rsid w:val="00763360"/>
    <w:rsid w:val="00763D0C"/>
    <w:rsid w:val="00775EA4"/>
    <w:rsid w:val="00782169"/>
    <w:rsid w:val="007828A6"/>
    <w:rsid w:val="007834A8"/>
    <w:rsid w:val="00787D6F"/>
    <w:rsid w:val="00792DFF"/>
    <w:rsid w:val="007A17F4"/>
    <w:rsid w:val="007B229C"/>
    <w:rsid w:val="007B361F"/>
    <w:rsid w:val="007C4809"/>
    <w:rsid w:val="007C4D51"/>
    <w:rsid w:val="007C562C"/>
    <w:rsid w:val="007C77B0"/>
    <w:rsid w:val="007D3A08"/>
    <w:rsid w:val="007E4DC9"/>
    <w:rsid w:val="007F7D3B"/>
    <w:rsid w:val="00814EAF"/>
    <w:rsid w:val="008167A1"/>
    <w:rsid w:val="0083160A"/>
    <w:rsid w:val="0083382C"/>
    <w:rsid w:val="00835626"/>
    <w:rsid w:val="00836D6B"/>
    <w:rsid w:val="00837D5F"/>
    <w:rsid w:val="008539CD"/>
    <w:rsid w:val="00860857"/>
    <w:rsid w:val="00864106"/>
    <w:rsid w:val="00882063"/>
    <w:rsid w:val="0088538A"/>
    <w:rsid w:val="00887B02"/>
    <w:rsid w:val="00891C51"/>
    <w:rsid w:val="00892CF5"/>
    <w:rsid w:val="00892CFA"/>
    <w:rsid w:val="008A51ED"/>
    <w:rsid w:val="008B0143"/>
    <w:rsid w:val="008C4958"/>
    <w:rsid w:val="008E11FD"/>
    <w:rsid w:val="008E6AD9"/>
    <w:rsid w:val="00900253"/>
    <w:rsid w:val="00924828"/>
    <w:rsid w:val="0092509A"/>
    <w:rsid w:val="00927A08"/>
    <w:rsid w:val="009336E4"/>
    <w:rsid w:val="009339FB"/>
    <w:rsid w:val="009345C5"/>
    <w:rsid w:val="009402BF"/>
    <w:rsid w:val="009559AE"/>
    <w:rsid w:val="00960AEC"/>
    <w:rsid w:val="00966F52"/>
    <w:rsid w:val="0097255A"/>
    <w:rsid w:val="0097729E"/>
    <w:rsid w:val="009815FC"/>
    <w:rsid w:val="00981E7C"/>
    <w:rsid w:val="00991726"/>
    <w:rsid w:val="009956A9"/>
    <w:rsid w:val="009A1FCA"/>
    <w:rsid w:val="009A67B7"/>
    <w:rsid w:val="009B05D1"/>
    <w:rsid w:val="009B1D23"/>
    <w:rsid w:val="009B1E3B"/>
    <w:rsid w:val="009C0671"/>
    <w:rsid w:val="009C78CB"/>
    <w:rsid w:val="009D7D00"/>
    <w:rsid w:val="009E596F"/>
    <w:rsid w:val="00A2338C"/>
    <w:rsid w:val="00A26A2A"/>
    <w:rsid w:val="00A404BF"/>
    <w:rsid w:val="00A44F55"/>
    <w:rsid w:val="00A47CFF"/>
    <w:rsid w:val="00A56576"/>
    <w:rsid w:val="00A57234"/>
    <w:rsid w:val="00A74250"/>
    <w:rsid w:val="00A8661D"/>
    <w:rsid w:val="00A97577"/>
    <w:rsid w:val="00AA04CC"/>
    <w:rsid w:val="00AA3CC4"/>
    <w:rsid w:val="00AA72F8"/>
    <w:rsid w:val="00AB3D6B"/>
    <w:rsid w:val="00AD00F8"/>
    <w:rsid w:val="00AD2F6E"/>
    <w:rsid w:val="00AD7DBD"/>
    <w:rsid w:val="00B01B30"/>
    <w:rsid w:val="00B041DE"/>
    <w:rsid w:val="00B23DE1"/>
    <w:rsid w:val="00B26E38"/>
    <w:rsid w:val="00B324FE"/>
    <w:rsid w:val="00B3752D"/>
    <w:rsid w:val="00B4531F"/>
    <w:rsid w:val="00B5701A"/>
    <w:rsid w:val="00B6026A"/>
    <w:rsid w:val="00B61CF4"/>
    <w:rsid w:val="00B647DF"/>
    <w:rsid w:val="00B865A4"/>
    <w:rsid w:val="00B93D1E"/>
    <w:rsid w:val="00B97D43"/>
    <w:rsid w:val="00BA0287"/>
    <w:rsid w:val="00BA04D7"/>
    <w:rsid w:val="00BA2A67"/>
    <w:rsid w:val="00BA646C"/>
    <w:rsid w:val="00BB48DF"/>
    <w:rsid w:val="00C0187B"/>
    <w:rsid w:val="00C03673"/>
    <w:rsid w:val="00C037DD"/>
    <w:rsid w:val="00C12593"/>
    <w:rsid w:val="00C40435"/>
    <w:rsid w:val="00C47693"/>
    <w:rsid w:val="00C51F8A"/>
    <w:rsid w:val="00C57EF6"/>
    <w:rsid w:val="00C62F19"/>
    <w:rsid w:val="00C64D76"/>
    <w:rsid w:val="00C66CE6"/>
    <w:rsid w:val="00C7544D"/>
    <w:rsid w:val="00C76070"/>
    <w:rsid w:val="00C81D04"/>
    <w:rsid w:val="00CA158F"/>
    <w:rsid w:val="00CA6A0A"/>
    <w:rsid w:val="00CB2C35"/>
    <w:rsid w:val="00CC0A41"/>
    <w:rsid w:val="00CE05BB"/>
    <w:rsid w:val="00CE15F3"/>
    <w:rsid w:val="00CF4DAE"/>
    <w:rsid w:val="00D14054"/>
    <w:rsid w:val="00D15F7F"/>
    <w:rsid w:val="00D220C4"/>
    <w:rsid w:val="00D27765"/>
    <w:rsid w:val="00D321C3"/>
    <w:rsid w:val="00D355E3"/>
    <w:rsid w:val="00D42626"/>
    <w:rsid w:val="00D56811"/>
    <w:rsid w:val="00D67E4B"/>
    <w:rsid w:val="00D761F2"/>
    <w:rsid w:val="00D8159B"/>
    <w:rsid w:val="00D81667"/>
    <w:rsid w:val="00D845B9"/>
    <w:rsid w:val="00D86F68"/>
    <w:rsid w:val="00D87127"/>
    <w:rsid w:val="00DA4D9C"/>
    <w:rsid w:val="00DA76AF"/>
    <w:rsid w:val="00DB360F"/>
    <w:rsid w:val="00DB7EB4"/>
    <w:rsid w:val="00DC11C9"/>
    <w:rsid w:val="00DD1836"/>
    <w:rsid w:val="00DD4911"/>
    <w:rsid w:val="00DD6658"/>
    <w:rsid w:val="00DD68F8"/>
    <w:rsid w:val="00DD7AFB"/>
    <w:rsid w:val="00DE3037"/>
    <w:rsid w:val="00DF0ED6"/>
    <w:rsid w:val="00DF3D78"/>
    <w:rsid w:val="00E05BDF"/>
    <w:rsid w:val="00E0770E"/>
    <w:rsid w:val="00E30D77"/>
    <w:rsid w:val="00E4231D"/>
    <w:rsid w:val="00E612A5"/>
    <w:rsid w:val="00E65AF0"/>
    <w:rsid w:val="00E7443E"/>
    <w:rsid w:val="00E91259"/>
    <w:rsid w:val="00E91C5C"/>
    <w:rsid w:val="00E974CC"/>
    <w:rsid w:val="00EA0169"/>
    <w:rsid w:val="00EA0433"/>
    <w:rsid w:val="00EA400F"/>
    <w:rsid w:val="00EA5D50"/>
    <w:rsid w:val="00EB2216"/>
    <w:rsid w:val="00EB3ABD"/>
    <w:rsid w:val="00EB7602"/>
    <w:rsid w:val="00EC5B65"/>
    <w:rsid w:val="00ED28CD"/>
    <w:rsid w:val="00ED6ADA"/>
    <w:rsid w:val="00EF3135"/>
    <w:rsid w:val="00EF6454"/>
    <w:rsid w:val="00F10431"/>
    <w:rsid w:val="00F17BC0"/>
    <w:rsid w:val="00F26E8D"/>
    <w:rsid w:val="00F3098C"/>
    <w:rsid w:val="00F45726"/>
    <w:rsid w:val="00F47F1F"/>
    <w:rsid w:val="00F50E1F"/>
    <w:rsid w:val="00F51688"/>
    <w:rsid w:val="00F565F1"/>
    <w:rsid w:val="00F64FF3"/>
    <w:rsid w:val="00F656DE"/>
    <w:rsid w:val="00F666C2"/>
    <w:rsid w:val="00F73944"/>
    <w:rsid w:val="00F73E03"/>
    <w:rsid w:val="00F819F0"/>
    <w:rsid w:val="00F94DA8"/>
    <w:rsid w:val="00F95EAA"/>
    <w:rsid w:val="00FA4166"/>
    <w:rsid w:val="00FB1AE3"/>
    <w:rsid w:val="00FC2FA1"/>
    <w:rsid w:val="00FC77BF"/>
    <w:rsid w:val="00FD30B7"/>
    <w:rsid w:val="00FE28F1"/>
    <w:rsid w:val="00FE7B5A"/>
    <w:rsid w:val="00FF07F1"/>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901DB"/>
  <w14:defaultImageDpi w14:val="0"/>
  <w15:docId w15:val="{BD08FBD6-C187-4292-B698-A77E245C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91C51"/>
    <w:rPr>
      <w:rFonts w:ascii="Segoe UI" w:hAnsi="Segoe UI" w:cs="Segoe UI"/>
      <w:sz w:val="18"/>
      <w:szCs w:val="18"/>
    </w:rPr>
  </w:style>
  <w:style w:type="character" w:customStyle="1" w:styleId="afc">
    <w:name w:val="Текст выноски Знак"/>
    <w:basedOn w:val="a0"/>
    <w:link w:val="afb"/>
    <w:uiPriority w:val="99"/>
    <w:locked/>
    <w:rsid w:val="00891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4224">
      <w:marLeft w:val="0"/>
      <w:marRight w:val="0"/>
      <w:marTop w:val="0"/>
      <w:marBottom w:val="0"/>
      <w:divBdr>
        <w:top w:val="none" w:sz="0" w:space="0" w:color="auto"/>
        <w:left w:val="none" w:sz="0" w:space="0" w:color="auto"/>
        <w:bottom w:val="none" w:sz="0" w:space="0" w:color="auto"/>
        <w:right w:val="none" w:sz="0" w:space="0" w:color="auto"/>
      </w:divBdr>
      <w:divsChild>
        <w:div w:id="421874225">
          <w:marLeft w:val="0"/>
          <w:marRight w:val="0"/>
          <w:marTop w:val="0"/>
          <w:marBottom w:val="0"/>
          <w:divBdr>
            <w:top w:val="none" w:sz="0" w:space="0" w:color="auto"/>
            <w:left w:val="none" w:sz="0" w:space="0" w:color="auto"/>
            <w:bottom w:val="none" w:sz="0" w:space="0" w:color="auto"/>
            <w:right w:val="none" w:sz="0" w:space="0" w:color="auto"/>
          </w:divBdr>
          <w:divsChild>
            <w:div w:id="421874236">
              <w:marLeft w:val="0"/>
              <w:marRight w:val="0"/>
              <w:marTop w:val="0"/>
              <w:marBottom w:val="0"/>
              <w:divBdr>
                <w:top w:val="none" w:sz="0" w:space="0" w:color="auto"/>
                <w:left w:val="none" w:sz="0" w:space="0" w:color="auto"/>
                <w:bottom w:val="none" w:sz="0" w:space="0" w:color="auto"/>
                <w:right w:val="none" w:sz="0" w:space="0" w:color="auto"/>
              </w:divBdr>
            </w:div>
          </w:divsChild>
        </w:div>
        <w:div w:id="421874238">
          <w:marLeft w:val="0"/>
          <w:marRight w:val="0"/>
          <w:marTop w:val="0"/>
          <w:marBottom w:val="11250"/>
          <w:divBdr>
            <w:top w:val="none" w:sz="0" w:space="0" w:color="auto"/>
            <w:left w:val="none" w:sz="0" w:space="0" w:color="auto"/>
            <w:bottom w:val="none" w:sz="0" w:space="0" w:color="auto"/>
            <w:right w:val="none" w:sz="0" w:space="0" w:color="auto"/>
          </w:divBdr>
          <w:divsChild>
            <w:div w:id="421874223">
              <w:marLeft w:val="0"/>
              <w:marRight w:val="0"/>
              <w:marTop w:val="0"/>
              <w:marBottom w:val="0"/>
              <w:divBdr>
                <w:top w:val="none" w:sz="0" w:space="0" w:color="auto"/>
                <w:left w:val="none" w:sz="0" w:space="0" w:color="auto"/>
                <w:bottom w:val="none" w:sz="0" w:space="0" w:color="auto"/>
                <w:right w:val="none" w:sz="0" w:space="0" w:color="auto"/>
              </w:divBdr>
              <w:divsChild>
                <w:div w:id="4218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4226">
      <w:marLeft w:val="0"/>
      <w:marRight w:val="0"/>
      <w:marTop w:val="0"/>
      <w:marBottom w:val="0"/>
      <w:divBdr>
        <w:top w:val="none" w:sz="0" w:space="0" w:color="auto"/>
        <w:left w:val="none" w:sz="0" w:space="0" w:color="auto"/>
        <w:bottom w:val="none" w:sz="0" w:space="0" w:color="auto"/>
        <w:right w:val="none" w:sz="0" w:space="0" w:color="auto"/>
      </w:divBdr>
    </w:div>
    <w:div w:id="421874227">
      <w:marLeft w:val="0"/>
      <w:marRight w:val="0"/>
      <w:marTop w:val="0"/>
      <w:marBottom w:val="0"/>
      <w:divBdr>
        <w:top w:val="none" w:sz="0" w:space="0" w:color="auto"/>
        <w:left w:val="none" w:sz="0" w:space="0" w:color="auto"/>
        <w:bottom w:val="none" w:sz="0" w:space="0" w:color="auto"/>
        <w:right w:val="none" w:sz="0" w:space="0" w:color="auto"/>
      </w:divBdr>
    </w:div>
    <w:div w:id="421874228">
      <w:marLeft w:val="0"/>
      <w:marRight w:val="0"/>
      <w:marTop w:val="0"/>
      <w:marBottom w:val="0"/>
      <w:divBdr>
        <w:top w:val="none" w:sz="0" w:space="0" w:color="auto"/>
        <w:left w:val="none" w:sz="0" w:space="0" w:color="auto"/>
        <w:bottom w:val="none" w:sz="0" w:space="0" w:color="auto"/>
        <w:right w:val="none" w:sz="0" w:space="0" w:color="auto"/>
      </w:divBdr>
    </w:div>
    <w:div w:id="421874229">
      <w:marLeft w:val="0"/>
      <w:marRight w:val="0"/>
      <w:marTop w:val="0"/>
      <w:marBottom w:val="0"/>
      <w:divBdr>
        <w:top w:val="none" w:sz="0" w:space="0" w:color="auto"/>
        <w:left w:val="none" w:sz="0" w:space="0" w:color="auto"/>
        <w:bottom w:val="none" w:sz="0" w:space="0" w:color="auto"/>
        <w:right w:val="none" w:sz="0" w:space="0" w:color="auto"/>
      </w:divBdr>
    </w:div>
    <w:div w:id="421874230">
      <w:marLeft w:val="0"/>
      <w:marRight w:val="0"/>
      <w:marTop w:val="0"/>
      <w:marBottom w:val="0"/>
      <w:divBdr>
        <w:top w:val="none" w:sz="0" w:space="0" w:color="auto"/>
        <w:left w:val="none" w:sz="0" w:space="0" w:color="auto"/>
        <w:bottom w:val="none" w:sz="0" w:space="0" w:color="auto"/>
        <w:right w:val="none" w:sz="0" w:space="0" w:color="auto"/>
      </w:divBdr>
    </w:div>
    <w:div w:id="421874231">
      <w:marLeft w:val="0"/>
      <w:marRight w:val="0"/>
      <w:marTop w:val="0"/>
      <w:marBottom w:val="0"/>
      <w:divBdr>
        <w:top w:val="none" w:sz="0" w:space="0" w:color="auto"/>
        <w:left w:val="none" w:sz="0" w:space="0" w:color="auto"/>
        <w:bottom w:val="none" w:sz="0" w:space="0" w:color="auto"/>
        <w:right w:val="none" w:sz="0" w:space="0" w:color="auto"/>
      </w:divBdr>
    </w:div>
    <w:div w:id="421874232">
      <w:marLeft w:val="0"/>
      <w:marRight w:val="0"/>
      <w:marTop w:val="0"/>
      <w:marBottom w:val="0"/>
      <w:divBdr>
        <w:top w:val="none" w:sz="0" w:space="0" w:color="auto"/>
        <w:left w:val="none" w:sz="0" w:space="0" w:color="auto"/>
        <w:bottom w:val="none" w:sz="0" w:space="0" w:color="auto"/>
        <w:right w:val="none" w:sz="0" w:space="0" w:color="auto"/>
      </w:divBdr>
    </w:div>
    <w:div w:id="421874233">
      <w:marLeft w:val="0"/>
      <w:marRight w:val="0"/>
      <w:marTop w:val="0"/>
      <w:marBottom w:val="0"/>
      <w:divBdr>
        <w:top w:val="none" w:sz="0" w:space="0" w:color="auto"/>
        <w:left w:val="none" w:sz="0" w:space="0" w:color="auto"/>
        <w:bottom w:val="none" w:sz="0" w:space="0" w:color="auto"/>
        <w:right w:val="none" w:sz="0" w:space="0" w:color="auto"/>
      </w:divBdr>
    </w:div>
    <w:div w:id="421874234">
      <w:marLeft w:val="0"/>
      <w:marRight w:val="0"/>
      <w:marTop w:val="0"/>
      <w:marBottom w:val="0"/>
      <w:divBdr>
        <w:top w:val="none" w:sz="0" w:space="0" w:color="auto"/>
        <w:left w:val="none" w:sz="0" w:space="0" w:color="auto"/>
        <w:bottom w:val="none" w:sz="0" w:space="0" w:color="auto"/>
        <w:right w:val="none" w:sz="0" w:space="0" w:color="auto"/>
      </w:divBdr>
    </w:div>
    <w:div w:id="4218742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71584218/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990941/2770" TargetMode="External"/><Relationship Id="rId3" Type="http://schemas.openxmlformats.org/officeDocument/2006/relationships/styles" Target="styles.xml"/><Relationship Id="rId21" Type="http://schemas.openxmlformats.org/officeDocument/2006/relationships/hyperlink" Target="http://mobileonline.garant.ru/document/redirect/12184522/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990941/277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document/redirect/12184522/21" TargetMode="External"/><Relationship Id="rId20" Type="http://schemas.openxmlformats.org/officeDocument/2006/relationships/hyperlink" Target="http://mobileonline.garant.ru/document/redirect/990941/2770" TargetMode="External"/><Relationship Id="rId29" Type="http://schemas.openxmlformats.org/officeDocument/2006/relationships/hyperlink" Target="http://mobileonline.garant.ru/document/redirect/1218452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02426/4402" TargetMode="External"/><Relationship Id="rId24" Type="http://schemas.openxmlformats.org/officeDocument/2006/relationships/hyperlink" Target="http://mobileonline.garant.ru/document/redirect/990941/277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990941/2770" TargetMode="External"/><Relationship Id="rId28" Type="http://schemas.openxmlformats.org/officeDocument/2006/relationships/hyperlink" Target="http://mobileonline.garant.ru/document/redirect/990941/2770" TargetMode="External"/><Relationship Id="rId10" Type="http://schemas.openxmlformats.org/officeDocument/2006/relationships/hyperlink" Target="http://mobileonline.garant.ru/document/redirect/12184522/21" TargetMode="External"/><Relationship Id="rId19" Type="http://schemas.openxmlformats.org/officeDocument/2006/relationships/hyperlink" Target="http://mobileonline.garant.ru/document/redirect/12184522/21" TargetMode="External"/><Relationship Id="rId31" Type="http://schemas.openxmlformats.org/officeDocument/2006/relationships/hyperlink" Target="http://mobileonline.garant.ru/document/redirect/12184522/21" TargetMode="Externa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70290064/0" TargetMode="External"/><Relationship Id="rId22" Type="http://schemas.openxmlformats.org/officeDocument/2006/relationships/hyperlink" Target="http://mobileonline.garant.ru/document/redirect/990941/277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3D31-6516-46B2-9727-C3B7410E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11812</Words>
  <Characters>67335</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Sovet</cp:lastModifiedBy>
  <cp:revision>9</cp:revision>
  <cp:lastPrinted>2024-05-06T10:27:00Z</cp:lastPrinted>
  <dcterms:created xsi:type="dcterms:W3CDTF">2024-05-23T06:44:00Z</dcterms:created>
  <dcterms:modified xsi:type="dcterms:W3CDTF">2024-10-02T09:16:00Z</dcterms:modified>
</cp:coreProperties>
</file>