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BB4379" w:rsidRDefault="00B92F0E" w:rsidP="00B92F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Численность и  денежное содержание   </w:t>
      </w:r>
      <w:r w:rsidR="00693A1A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 xml:space="preserve">иципальных служащих  Администрации  муниципального образования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Рычковский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B92F0E" w:rsidRPr="00BB4379" w:rsidRDefault="00B92F0E" w:rsidP="00B92F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7072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154B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D509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154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5136">
        <w:rPr>
          <w:rFonts w:ascii="Times New Roman" w:hAnsi="Times New Roman" w:cs="Times New Roman"/>
          <w:b/>
          <w:sz w:val="28"/>
          <w:szCs w:val="28"/>
        </w:rPr>
        <w:t>З</w:t>
      </w:r>
      <w:r w:rsidR="007154BE">
        <w:rPr>
          <w:rFonts w:ascii="Times New Roman" w:hAnsi="Times New Roman" w:cs="Times New Roman"/>
          <w:b/>
          <w:sz w:val="28"/>
          <w:szCs w:val="28"/>
        </w:rPr>
        <w:t>а</w:t>
      </w:r>
      <w:r w:rsidR="000A59C4">
        <w:rPr>
          <w:rFonts w:ascii="Times New Roman" w:hAnsi="Times New Roman" w:cs="Times New Roman"/>
          <w:b/>
          <w:sz w:val="28"/>
          <w:szCs w:val="28"/>
        </w:rPr>
        <w:t xml:space="preserve"> 1 квартал  2025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B4379" w:rsidRPr="00BB4379" w:rsidRDefault="00BB4379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BB4379" w:rsidRPr="00BB4379" w:rsidRDefault="00BB4379" w:rsidP="00BB4379">
      <w:pPr>
        <w:rPr>
          <w:rFonts w:ascii="Times New Roman" w:hAnsi="Times New Roman" w:cs="Times New Roman"/>
          <w:sz w:val="28"/>
          <w:szCs w:val="28"/>
        </w:rPr>
      </w:pPr>
    </w:p>
    <w:p w:rsidR="00BB4379" w:rsidRPr="00BB4379" w:rsidRDefault="00BB4379" w:rsidP="00BB4379">
      <w:pPr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 xml:space="preserve">      По состоянию на 01.</w:t>
      </w:r>
      <w:r w:rsidR="000A59C4">
        <w:rPr>
          <w:rFonts w:ascii="Times New Roman" w:hAnsi="Times New Roman" w:cs="Times New Roman"/>
          <w:sz w:val="28"/>
          <w:szCs w:val="28"/>
        </w:rPr>
        <w:t>04.2025</w:t>
      </w:r>
      <w:r w:rsidRPr="00BB4379"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Рычковский сельсовет числится всего работающих 3 человек, в том числе муниципальных служащих 2 человека. Фактические затраты на денежное содержание всех работников муниципального образования за</w:t>
      </w:r>
      <w:r w:rsidR="000A59C4">
        <w:rPr>
          <w:rFonts w:ascii="Times New Roman" w:hAnsi="Times New Roman" w:cs="Times New Roman"/>
          <w:sz w:val="28"/>
          <w:szCs w:val="28"/>
        </w:rPr>
        <w:t xml:space="preserve"> 1 квартал 2025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B43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3A1A">
        <w:rPr>
          <w:rFonts w:ascii="Times New Roman" w:hAnsi="Times New Roman" w:cs="Times New Roman"/>
          <w:sz w:val="28"/>
          <w:szCs w:val="28"/>
        </w:rPr>
        <w:t xml:space="preserve"> </w:t>
      </w:r>
      <w:r w:rsidRPr="00BB4379">
        <w:rPr>
          <w:rFonts w:ascii="Times New Roman" w:hAnsi="Times New Roman" w:cs="Times New Roman"/>
          <w:sz w:val="28"/>
          <w:szCs w:val="28"/>
        </w:rPr>
        <w:t xml:space="preserve"> </w:t>
      </w:r>
      <w:r w:rsidR="00017492">
        <w:rPr>
          <w:rFonts w:ascii="Times New Roman" w:hAnsi="Times New Roman" w:cs="Times New Roman"/>
          <w:sz w:val="28"/>
          <w:szCs w:val="28"/>
        </w:rPr>
        <w:t>252974,72</w:t>
      </w:r>
      <w:r w:rsidR="00027878">
        <w:rPr>
          <w:rFonts w:ascii="Times New Roman" w:hAnsi="Times New Roman" w:cs="Times New Roman"/>
          <w:sz w:val="28"/>
          <w:szCs w:val="28"/>
        </w:rPr>
        <w:t xml:space="preserve"> </w:t>
      </w:r>
      <w:r w:rsidRPr="00BB4379">
        <w:rPr>
          <w:rFonts w:ascii="Times New Roman" w:hAnsi="Times New Roman" w:cs="Times New Roman"/>
          <w:sz w:val="28"/>
          <w:szCs w:val="28"/>
        </w:rPr>
        <w:t>рублей в том числе на денежное сод</w:t>
      </w:r>
      <w:r w:rsidR="003C6F9A">
        <w:rPr>
          <w:rFonts w:ascii="Times New Roman" w:hAnsi="Times New Roman" w:cs="Times New Roman"/>
          <w:sz w:val="28"/>
          <w:szCs w:val="28"/>
        </w:rPr>
        <w:t xml:space="preserve">ержание </w:t>
      </w:r>
      <w:r w:rsidR="00EE5E55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017492">
        <w:rPr>
          <w:rFonts w:ascii="Times New Roman" w:hAnsi="Times New Roman" w:cs="Times New Roman"/>
          <w:sz w:val="28"/>
          <w:szCs w:val="28"/>
        </w:rPr>
        <w:t xml:space="preserve">232018,48 </w:t>
      </w:r>
      <w:bookmarkStart w:id="0" w:name="_GoBack"/>
      <w:bookmarkEnd w:id="0"/>
      <w:r w:rsidRPr="00BB4379">
        <w:rPr>
          <w:rFonts w:ascii="Times New Roman" w:hAnsi="Times New Roman" w:cs="Times New Roman"/>
          <w:sz w:val="28"/>
          <w:szCs w:val="28"/>
        </w:rPr>
        <w:t>рублей.</w:t>
      </w:r>
    </w:p>
    <w:p w:rsidR="00BB4379" w:rsidRDefault="00BB4379" w:rsidP="00BB4379">
      <w:pPr>
        <w:jc w:val="both"/>
        <w:rPr>
          <w:sz w:val="28"/>
          <w:szCs w:val="28"/>
        </w:rPr>
      </w:pPr>
    </w:p>
    <w:p w:rsidR="00BB4379" w:rsidRDefault="00BB4379" w:rsidP="00BB4379">
      <w:pPr>
        <w:rPr>
          <w:sz w:val="28"/>
          <w:szCs w:val="28"/>
        </w:rPr>
      </w:pPr>
    </w:p>
    <w:p w:rsidR="002B23D4" w:rsidRDefault="002B23D4"/>
    <w:sectPr w:rsidR="002B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379"/>
    <w:rsid w:val="00017492"/>
    <w:rsid w:val="00027878"/>
    <w:rsid w:val="000A59C4"/>
    <w:rsid w:val="0010693A"/>
    <w:rsid w:val="00291900"/>
    <w:rsid w:val="002B23D4"/>
    <w:rsid w:val="002E49D6"/>
    <w:rsid w:val="00371EC9"/>
    <w:rsid w:val="003C6F9A"/>
    <w:rsid w:val="003D5097"/>
    <w:rsid w:val="004E072E"/>
    <w:rsid w:val="00515136"/>
    <w:rsid w:val="005C0239"/>
    <w:rsid w:val="00670720"/>
    <w:rsid w:val="00693A1A"/>
    <w:rsid w:val="007154BE"/>
    <w:rsid w:val="00767415"/>
    <w:rsid w:val="009C3E92"/>
    <w:rsid w:val="00B5488B"/>
    <w:rsid w:val="00B66C06"/>
    <w:rsid w:val="00B92F0E"/>
    <w:rsid w:val="00BB4379"/>
    <w:rsid w:val="00D67CA4"/>
    <w:rsid w:val="00E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961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Комтех</cp:lastModifiedBy>
  <cp:revision>25</cp:revision>
  <dcterms:created xsi:type="dcterms:W3CDTF">2018-07-06T08:20:00Z</dcterms:created>
  <dcterms:modified xsi:type="dcterms:W3CDTF">2025-04-14T07:28:00Z</dcterms:modified>
</cp:coreProperties>
</file>