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5A" w:rsidRDefault="005B3B5A" w:rsidP="00D511EF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ПРОТОКОЛ №1</w:t>
      </w:r>
    </w:p>
    <w:p w:rsidR="005B3B5A" w:rsidRDefault="005B3B5A" w:rsidP="00D511EF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публичных слушаний</w:t>
      </w:r>
    </w:p>
    <w:p w:rsidR="005B3B5A" w:rsidRDefault="005B3B5A" w:rsidP="00D511EF">
      <w:pPr>
        <w:widowControl/>
        <w:autoSpaceDE/>
        <w:adjustRightInd/>
        <w:jc w:val="center"/>
        <w:rPr>
          <w:sz w:val="28"/>
          <w:szCs w:val="28"/>
        </w:rPr>
      </w:pPr>
    </w:p>
    <w:p w:rsidR="005B3B5A" w:rsidRDefault="005B3B5A" w:rsidP="00D511EF">
      <w:pPr>
        <w:widowControl/>
        <w:autoSpaceDE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374B7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B374B7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B374B7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5B3B5A" w:rsidRDefault="005B3B5A" w:rsidP="00D511EF">
      <w:pPr>
        <w:widowControl/>
        <w:autoSpaceDE/>
        <w:adjustRightInd/>
        <w:rPr>
          <w:sz w:val="28"/>
          <w:szCs w:val="28"/>
        </w:rPr>
      </w:pPr>
    </w:p>
    <w:p w:rsidR="005B3B5A" w:rsidRDefault="005B3B5A" w:rsidP="00D511EF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-  </w:t>
      </w:r>
      <w:r w:rsidR="00D511EF">
        <w:rPr>
          <w:sz w:val="28"/>
          <w:szCs w:val="28"/>
        </w:rPr>
        <w:t xml:space="preserve">СДК  </w:t>
      </w:r>
      <w:proofErr w:type="spellStart"/>
      <w:r w:rsidR="00D511EF">
        <w:rPr>
          <w:sz w:val="28"/>
          <w:szCs w:val="28"/>
        </w:rPr>
        <w:t>с</w:t>
      </w:r>
      <w:proofErr w:type="gramStart"/>
      <w:r w:rsidR="00D511EF">
        <w:rPr>
          <w:sz w:val="28"/>
          <w:szCs w:val="28"/>
        </w:rPr>
        <w:t>.Б</w:t>
      </w:r>
      <w:proofErr w:type="gramEnd"/>
      <w:r w:rsidR="00D511EF">
        <w:rPr>
          <w:sz w:val="28"/>
          <w:szCs w:val="28"/>
        </w:rPr>
        <w:t>ольшедорожное</w:t>
      </w:r>
      <w:proofErr w:type="spellEnd"/>
      <w:r w:rsidR="00D511EF">
        <w:rPr>
          <w:sz w:val="28"/>
          <w:szCs w:val="28"/>
        </w:rPr>
        <w:t xml:space="preserve"> </w:t>
      </w:r>
      <w:proofErr w:type="spellStart"/>
      <w:r w:rsidR="00D511EF">
        <w:rPr>
          <w:sz w:val="28"/>
          <w:szCs w:val="28"/>
        </w:rPr>
        <w:t>ул.Молодежная</w:t>
      </w:r>
      <w:proofErr w:type="spellEnd"/>
      <w:r w:rsidR="00D511EF">
        <w:rPr>
          <w:sz w:val="28"/>
          <w:szCs w:val="28"/>
        </w:rPr>
        <w:t>, 83Б</w:t>
      </w:r>
      <w:r>
        <w:rPr>
          <w:sz w:val="28"/>
          <w:szCs w:val="28"/>
        </w:rPr>
        <w:t xml:space="preserve"> </w:t>
      </w:r>
    </w:p>
    <w:p w:rsidR="005B3B5A" w:rsidRDefault="005B3B5A" w:rsidP="00D511EF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Время проведения – </w:t>
      </w:r>
      <w:r w:rsidR="0057191B">
        <w:rPr>
          <w:sz w:val="28"/>
          <w:szCs w:val="28"/>
        </w:rPr>
        <w:t>12</w:t>
      </w:r>
      <w:r>
        <w:rPr>
          <w:sz w:val="28"/>
          <w:szCs w:val="28"/>
        </w:rPr>
        <w:t xml:space="preserve"> часов 00 минут</w:t>
      </w:r>
    </w:p>
    <w:p w:rsidR="005B3B5A" w:rsidRDefault="005B3B5A" w:rsidP="00D511EF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Присутствовали – 1</w:t>
      </w:r>
      <w:r w:rsidR="00B374B7">
        <w:rPr>
          <w:sz w:val="28"/>
          <w:szCs w:val="28"/>
        </w:rPr>
        <w:t>7</w:t>
      </w:r>
      <w:r>
        <w:rPr>
          <w:sz w:val="28"/>
          <w:szCs w:val="28"/>
        </w:rPr>
        <w:t xml:space="preserve"> человек</w:t>
      </w:r>
    </w:p>
    <w:p w:rsidR="005B3B5A" w:rsidRDefault="005B3B5A" w:rsidP="00D511EF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– </w:t>
      </w:r>
      <w:r w:rsidR="0057191B">
        <w:rPr>
          <w:sz w:val="28"/>
          <w:szCs w:val="28"/>
        </w:rPr>
        <w:t>А</w:t>
      </w:r>
      <w:r w:rsidR="00A5379E">
        <w:rPr>
          <w:sz w:val="28"/>
          <w:szCs w:val="28"/>
        </w:rPr>
        <w:t>г</w:t>
      </w:r>
      <w:r w:rsidR="0057191B">
        <w:rPr>
          <w:sz w:val="28"/>
          <w:szCs w:val="28"/>
        </w:rPr>
        <w:t>еев А.М.</w:t>
      </w:r>
      <w:r>
        <w:rPr>
          <w:sz w:val="28"/>
          <w:szCs w:val="28"/>
        </w:rPr>
        <w:t xml:space="preserve">. - глава  МО  </w:t>
      </w:r>
      <w:proofErr w:type="spellStart"/>
      <w:r w:rsidR="0057191B">
        <w:rPr>
          <w:sz w:val="28"/>
          <w:szCs w:val="28"/>
        </w:rPr>
        <w:t>Нижнечеляевский</w:t>
      </w:r>
      <w:proofErr w:type="spellEnd"/>
      <w:r w:rsidR="00571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</w:t>
      </w:r>
    </w:p>
    <w:p w:rsidR="005B3B5A" w:rsidRDefault="005B3B5A" w:rsidP="00D511EF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Секретарь – </w:t>
      </w:r>
      <w:r w:rsidR="0057191B">
        <w:rPr>
          <w:sz w:val="28"/>
          <w:szCs w:val="28"/>
        </w:rPr>
        <w:t>Пан Н.</w:t>
      </w:r>
      <w:r>
        <w:rPr>
          <w:sz w:val="28"/>
          <w:szCs w:val="28"/>
        </w:rPr>
        <w:t>Н.</w:t>
      </w:r>
      <w:r>
        <w:rPr>
          <w:sz w:val="28"/>
        </w:rPr>
        <w:t xml:space="preserve">,  специалист  администрации МО </w:t>
      </w:r>
      <w:proofErr w:type="spellStart"/>
      <w:r w:rsidR="0057191B">
        <w:rPr>
          <w:sz w:val="28"/>
          <w:szCs w:val="28"/>
        </w:rPr>
        <w:t>Нижнечеляевский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 xml:space="preserve">сельсовет                                                                                                                  </w:t>
      </w:r>
    </w:p>
    <w:p w:rsidR="005B3B5A" w:rsidRDefault="005B3B5A" w:rsidP="00D511EF">
      <w:pPr>
        <w:widowControl/>
        <w:autoSpaceDE/>
        <w:adjustRightInd/>
        <w:rPr>
          <w:sz w:val="28"/>
          <w:szCs w:val="28"/>
        </w:rPr>
      </w:pPr>
    </w:p>
    <w:p w:rsidR="005B3B5A" w:rsidRDefault="005B3B5A" w:rsidP="00D511EF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5B3B5A" w:rsidRDefault="005B3B5A" w:rsidP="00D511EF">
      <w:pPr>
        <w:widowControl/>
        <w:autoSpaceDE/>
        <w:adjustRightInd/>
        <w:jc w:val="both"/>
        <w:rPr>
          <w:sz w:val="28"/>
          <w:szCs w:val="28"/>
        </w:rPr>
      </w:pPr>
    </w:p>
    <w:p w:rsidR="005B3B5A" w:rsidRDefault="005B3B5A" w:rsidP="00D511EF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- Об</w:t>
      </w:r>
      <w:r w:rsidR="00B374B7">
        <w:rPr>
          <w:sz w:val="28"/>
          <w:szCs w:val="28"/>
        </w:rPr>
        <w:t xml:space="preserve"> утверждении отчета об</w:t>
      </w:r>
      <w:r>
        <w:rPr>
          <w:sz w:val="28"/>
          <w:szCs w:val="28"/>
        </w:rPr>
        <w:t xml:space="preserve"> исполнении бюджета МО </w:t>
      </w:r>
      <w:proofErr w:type="spellStart"/>
      <w:r w:rsidR="0057191B">
        <w:rPr>
          <w:sz w:val="28"/>
          <w:szCs w:val="28"/>
        </w:rPr>
        <w:t>Нижнечеляевский</w:t>
      </w:r>
      <w:proofErr w:type="spellEnd"/>
      <w:r>
        <w:rPr>
          <w:sz w:val="28"/>
          <w:szCs w:val="28"/>
        </w:rPr>
        <w:t xml:space="preserve"> сельсовет</w:t>
      </w:r>
      <w:r w:rsidR="00FA076A">
        <w:rPr>
          <w:sz w:val="28"/>
          <w:szCs w:val="28"/>
        </w:rPr>
        <w:t xml:space="preserve"> Северного района Оренбургской области</w:t>
      </w:r>
      <w:bookmarkStart w:id="0" w:name="_GoBack"/>
      <w:bookmarkEnd w:id="0"/>
      <w:r>
        <w:rPr>
          <w:sz w:val="28"/>
          <w:szCs w:val="28"/>
        </w:rPr>
        <w:t xml:space="preserve"> за 202</w:t>
      </w:r>
      <w:r w:rsidR="00B374B7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:rsidR="005B3B5A" w:rsidRDefault="005B3B5A" w:rsidP="00D511EF">
      <w:pPr>
        <w:widowControl/>
        <w:autoSpaceDE/>
        <w:adjustRightInd/>
        <w:jc w:val="both"/>
        <w:rPr>
          <w:b/>
          <w:sz w:val="28"/>
          <w:szCs w:val="28"/>
        </w:rPr>
      </w:pPr>
    </w:p>
    <w:p w:rsidR="005B3B5A" w:rsidRDefault="005B3B5A" w:rsidP="00D511EF">
      <w:pPr>
        <w:widowControl/>
        <w:autoSpaceDE/>
        <w:adjustRight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5B3B5A" w:rsidRDefault="005B3B5A" w:rsidP="00D511EF">
      <w:pPr>
        <w:widowControl/>
        <w:autoSpaceDE/>
        <w:adjustRightInd/>
        <w:jc w:val="both"/>
        <w:rPr>
          <w:b/>
          <w:sz w:val="28"/>
          <w:szCs w:val="28"/>
        </w:rPr>
      </w:pPr>
    </w:p>
    <w:p w:rsidR="005B3B5A" w:rsidRDefault="005B3B5A" w:rsidP="00D511EF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7191B">
        <w:rPr>
          <w:sz w:val="28"/>
          <w:szCs w:val="28"/>
        </w:rPr>
        <w:t xml:space="preserve">Председательствующий: </w:t>
      </w:r>
      <w:r w:rsidR="0057191B" w:rsidRPr="0057191B">
        <w:rPr>
          <w:sz w:val="28"/>
          <w:szCs w:val="28"/>
        </w:rPr>
        <w:t>Агеев А.М.</w:t>
      </w:r>
      <w:r w:rsidRPr="0057191B">
        <w:rPr>
          <w:sz w:val="28"/>
          <w:szCs w:val="28"/>
        </w:rPr>
        <w:t xml:space="preserve"> глава муниципального образования </w:t>
      </w:r>
      <w:proofErr w:type="spellStart"/>
      <w:r w:rsidR="0057191B" w:rsidRPr="0057191B">
        <w:rPr>
          <w:sz w:val="28"/>
          <w:szCs w:val="28"/>
        </w:rPr>
        <w:t>Нижнечеляевский</w:t>
      </w:r>
      <w:proofErr w:type="spellEnd"/>
      <w:r w:rsidRPr="0057191B">
        <w:rPr>
          <w:sz w:val="28"/>
          <w:szCs w:val="28"/>
        </w:rPr>
        <w:t xml:space="preserve"> сельсовет дал разъяснение ст.28 Федерального закона от 06.10.2003 г. ФЗ №131 «Об общих принципах организации местного самоуправления в Российской Федерации», ст.14 Устава муниципального образования </w:t>
      </w:r>
      <w:proofErr w:type="spellStart"/>
      <w:r w:rsidR="0057191B" w:rsidRPr="0057191B">
        <w:rPr>
          <w:sz w:val="28"/>
          <w:szCs w:val="28"/>
        </w:rPr>
        <w:t>Нижнечеляевский</w:t>
      </w:r>
      <w:proofErr w:type="spellEnd"/>
      <w:r w:rsidRPr="0057191B">
        <w:rPr>
          <w:sz w:val="28"/>
          <w:szCs w:val="28"/>
        </w:rPr>
        <w:t xml:space="preserve"> сельсовет и Положения о публичных слушаниях, принятого решением Совета депутатов МО </w:t>
      </w:r>
      <w:proofErr w:type="spellStart"/>
      <w:r w:rsidR="0057191B" w:rsidRPr="0057191B">
        <w:rPr>
          <w:sz w:val="28"/>
          <w:szCs w:val="28"/>
        </w:rPr>
        <w:t>Нижнечеляевский</w:t>
      </w:r>
      <w:proofErr w:type="spellEnd"/>
      <w:r w:rsidRPr="0057191B">
        <w:rPr>
          <w:sz w:val="28"/>
          <w:szCs w:val="28"/>
        </w:rPr>
        <w:t xml:space="preserve"> сельсовет </w:t>
      </w:r>
      <w:r w:rsidR="0042005B">
        <w:rPr>
          <w:sz w:val="28"/>
          <w:szCs w:val="28"/>
        </w:rPr>
        <w:t>2</w:t>
      </w:r>
      <w:r w:rsidRPr="0057191B">
        <w:rPr>
          <w:sz w:val="28"/>
          <w:szCs w:val="28"/>
        </w:rPr>
        <w:t>9.</w:t>
      </w:r>
      <w:r w:rsidR="0042005B">
        <w:rPr>
          <w:sz w:val="28"/>
          <w:szCs w:val="28"/>
        </w:rPr>
        <w:t>09.2018 г № 84</w:t>
      </w:r>
      <w:r w:rsidRPr="0057191B">
        <w:rPr>
          <w:sz w:val="28"/>
          <w:szCs w:val="28"/>
        </w:rPr>
        <w:t>-РС, все процедуры</w:t>
      </w:r>
      <w:r>
        <w:rPr>
          <w:sz w:val="28"/>
          <w:szCs w:val="28"/>
        </w:rPr>
        <w:t xml:space="preserve"> подготовки для проведения соблюдены. </w:t>
      </w:r>
    </w:p>
    <w:p w:rsidR="005B3B5A" w:rsidRDefault="005B3B5A" w:rsidP="00D511EF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публичные слушания мы приглашали всех желающих и заинтересованных лиц, депутатов. Спасибо тем, кто пришел.</w:t>
      </w:r>
    </w:p>
    <w:p w:rsidR="005B3B5A" w:rsidRDefault="005B3B5A" w:rsidP="00D511EF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5B3B5A" w:rsidRDefault="005B3B5A" w:rsidP="00D511EF">
      <w:pPr>
        <w:widowControl/>
        <w:autoSpaceDE/>
        <w:adjustRightInd/>
        <w:ind w:right="-81"/>
        <w:jc w:val="both"/>
        <w:rPr>
          <w:b/>
          <w:sz w:val="28"/>
        </w:rPr>
      </w:pPr>
      <w:r>
        <w:rPr>
          <w:b/>
          <w:sz w:val="28"/>
        </w:rPr>
        <w:t xml:space="preserve">ВЫСТУПИЛИ: </w:t>
      </w:r>
    </w:p>
    <w:p w:rsidR="005B3B5A" w:rsidRDefault="005B3B5A" w:rsidP="00D511EF">
      <w:pPr>
        <w:widowControl/>
        <w:autoSpaceDE/>
        <w:adjustRightInd/>
        <w:jc w:val="both"/>
        <w:rPr>
          <w:b/>
          <w:sz w:val="28"/>
          <w:szCs w:val="28"/>
        </w:rPr>
      </w:pPr>
      <w:r>
        <w:rPr>
          <w:sz w:val="28"/>
        </w:rPr>
        <w:t xml:space="preserve">         </w:t>
      </w:r>
      <w:proofErr w:type="spellStart"/>
      <w:r w:rsidR="0057191B">
        <w:rPr>
          <w:sz w:val="28"/>
        </w:rPr>
        <w:t>Ходикова</w:t>
      </w:r>
      <w:proofErr w:type="spellEnd"/>
      <w:r w:rsidR="0057191B">
        <w:rPr>
          <w:sz w:val="28"/>
        </w:rPr>
        <w:t xml:space="preserve"> И.Ю.</w:t>
      </w:r>
      <w:r>
        <w:rPr>
          <w:sz w:val="28"/>
        </w:rPr>
        <w:t xml:space="preserve">, - </w:t>
      </w:r>
      <w:r>
        <w:rPr>
          <w:sz w:val="28"/>
          <w:szCs w:val="28"/>
        </w:rPr>
        <w:t xml:space="preserve">бухгалтер </w:t>
      </w:r>
      <w:r>
        <w:rPr>
          <w:sz w:val="28"/>
          <w:szCs w:val="28"/>
          <w:shd w:val="clear" w:color="auto" w:fill="FFFFFF"/>
        </w:rPr>
        <w:t>МКУ "ЦБ МУАСП"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5B3B5A" w:rsidRDefault="005B3B5A" w:rsidP="00D511EF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</w:rPr>
        <w:t xml:space="preserve">         Пояснила, что</w:t>
      </w:r>
      <w:r>
        <w:rPr>
          <w:sz w:val="28"/>
          <w:szCs w:val="28"/>
        </w:rPr>
        <w:t xml:space="preserve"> формирование и исполнение местного бюджета осуществляют органы местного самоуправления в соответствии с уставом МО, налоговым и бюджетным кодексом, а также зачитала проект решения Совета депутатов «Об утверждении отчета об исполнении бюджета муниципального образования </w:t>
      </w:r>
      <w:proofErr w:type="spellStart"/>
      <w:r w:rsidR="0057191B">
        <w:rPr>
          <w:sz w:val="28"/>
          <w:szCs w:val="28"/>
        </w:rPr>
        <w:t>Нижнечеляевский</w:t>
      </w:r>
      <w:proofErr w:type="spellEnd"/>
      <w:r>
        <w:rPr>
          <w:sz w:val="28"/>
          <w:szCs w:val="28"/>
        </w:rPr>
        <w:t xml:space="preserve"> сельсовет за 202</w:t>
      </w:r>
      <w:r w:rsidR="00B374B7">
        <w:rPr>
          <w:sz w:val="28"/>
          <w:szCs w:val="28"/>
        </w:rPr>
        <w:t>4</w:t>
      </w:r>
      <w:r>
        <w:rPr>
          <w:sz w:val="28"/>
          <w:szCs w:val="28"/>
        </w:rPr>
        <w:t xml:space="preserve"> год».</w:t>
      </w:r>
    </w:p>
    <w:p w:rsidR="005B3B5A" w:rsidRDefault="005B3B5A" w:rsidP="00D511EF">
      <w:pPr>
        <w:widowControl/>
        <w:autoSpaceDE/>
        <w:adjustRightInd/>
        <w:jc w:val="both"/>
        <w:rPr>
          <w:sz w:val="28"/>
          <w:szCs w:val="28"/>
        </w:rPr>
      </w:pPr>
    </w:p>
    <w:p w:rsidR="005B3B5A" w:rsidRDefault="005B3B5A" w:rsidP="00D511EF">
      <w:pPr>
        <w:widowControl/>
        <w:autoSpaceDE/>
        <w:adjustRightInd/>
        <w:jc w:val="both"/>
        <w:rPr>
          <w:b/>
          <w:sz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</w:rPr>
        <w:t xml:space="preserve">Председательствующий – </w:t>
      </w:r>
      <w:r w:rsidR="0057191B" w:rsidRPr="0057191B">
        <w:rPr>
          <w:sz w:val="28"/>
        </w:rPr>
        <w:t>Агеев А.М.</w:t>
      </w:r>
    </w:p>
    <w:p w:rsidR="005B3B5A" w:rsidRDefault="005B3B5A" w:rsidP="00D511EF">
      <w:pPr>
        <w:widowControl/>
        <w:autoSpaceDE/>
        <w:adjustRightInd/>
        <w:jc w:val="both"/>
        <w:rPr>
          <w:sz w:val="28"/>
        </w:rPr>
      </w:pPr>
      <w:r>
        <w:rPr>
          <w:sz w:val="28"/>
        </w:rPr>
        <w:t xml:space="preserve">- У кого есть вопросы к </w:t>
      </w:r>
      <w:proofErr w:type="spellStart"/>
      <w:r w:rsidR="0057191B">
        <w:rPr>
          <w:sz w:val="28"/>
        </w:rPr>
        <w:t>Ходиковой</w:t>
      </w:r>
      <w:proofErr w:type="spellEnd"/>
      <w:r w:rsidR="0057191B">
        <w:rPr>
          <w:sz w:val="28"/>
        </w:rPr>
        <w:t xml:space="preserve"> И.Ю.</w:t>
      </w:r>
    </w:p>
    <w:p w:rsidR="005B3B5A" w:rsidRDefault="005B3B5A" w:rsidP="00D511EF">
      <w:pPr>
        <w:widowControl/>
        <w:autoSpaceDE/>
        <w:adjustRightInd/>
        <w:jc w:val="both"/>
        <w:rPr>
          <w:sz w:val="28"/>
          <w:szCs w:val="28"/>
        </w:rPr>
      </w:pPr>
    </w:p>
    <w:p w:rsidR="005B3B5A" w:rsidRDefault="0057191B" w:rsidP="00D511EF">
      <w:pPr>
        <w:widowControl/>
        <w:autoSpaceDE/>
        <w:adjustRightInd/>
        <w:jc w:val="both"/>
        <w:rPr>
          <w:sz w:val="28"/>
          <w:szCs w:val="28"/>
        </w:rPr>
      </w:pPr>
      <w:r>
        <w:rPr>
          <w:b/>
          <w:sz w:val="28"/>
          <w:szCs w:val="28"/>
        </w:rPr>
        <w:t>Фадеев В.Д</w:t>
      </w:r>
      <w:r w:rsidR="005B3B5A">
        <w:rPr>
          <w:b/>
          <w:sz w:val="28"/>
          <w:szCs w:val="28"/>
        </w:rPr>
        <w:t>.</w:t>
      </w:r>
      <w:r w:rsidR="005B3B5A">
        <w:rPr>
          <w:sz w:val="28"/>
          <w:szCs w:val="28"/>
        </w:rPr>
        <w:t xml:space="preserve">, депутат Совета депутатов </w:t>
      </w:r>
      <w:proofErr w:type="spellStart"/>
      <w:r>
        <w:rPr>
          <w:sz w:val="28"/>
          <w:szCs w:val="28"/>
        </w:rPr>
        <w:t>Нижнечеляевского</w:t>
      </w:r>
      <w:proofErr w:type="spellEnd"/>
      <w:r w:rsidR="005B3B5A">
        <w:rPr>
          <w:sz w:val="28"/>
          <w:szCs w:val="28"/>
        </w:rPr>
        <w:t xml:space="preserve"> сельсовета предложил присутствующим исполнение бюджета за 202</w:t>
      </w:r>
      <w:r w:rsidR="00B374B7">
        <w:rPr>
          <w:sz w:val="28"/>
          <w:szCs w:val="28"/>
        </w:rPr>
        <w:t xml:space="preserve">4 </w:t>
      </w:r>
      <w:r w:rsidR="005B3B5A">
        <w:rPr>
          <w:sz w:val="28"/>
          <w:szCs w:val="28"/>
        </w:rPr>
        <w:t>год принять и вынести на обсуждение Совета депутатов</w:t>
      </w:r>
      <w:r w:rsidR="00B5287B">
        <w:rPr>
          <w:sz w:val="28"/>
          <w:szCs w:val="28"/>
        </w:rPr>
        <w:t>.</w:t>
      </w:r>
    </w:p>
    <w:p w:rsidR="005B3B5A" w:rsidRDefault="0057191B" w:rsidP="00D511EF">
      <w:pPr>
        <w:widowControl/>
        <w:autoSpaceDE/>
        <w:adjustRightInd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Агеев А.М.</w:t>
      </w:r>
      <w:r w:rsidR="005B3B5A">
        <w:rPr>
          <w:b/>
          <w:sz w:val="28"/>
          <w:szCs w:val="28"/>
        </w:rPr>
        <w:t>:</w:t>
      </w:r>
      <w:r w:rsidR="005B3B5A">
        <w:rPr>
          <w:sz w:val="28"/>
          <w:szCs w:val="28"/>
        </w:rPr>
        <w:t xml:space="preserve"> </w:t>
      </w:r>
    </w:p>
    <w:p w:rsidR="005B3B5A" w:rsidRDefault="005B3B5A" w:rsidP="00D511EF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-Других  предложений  не поступило.</w:t>
      </w:r>
    </w:p>
    <w:p w:rsidR="005B3B5A" w:rsidRDefault="005B3B5A" w:rsidP="00D511EF">
      <w:pPr>
        <w:widowControl/>
        <w:autoSpaceDE/>
        <w:adjustRightInd/>
        <w:jc w:val="both"/>
        <w:rPr>
          <w:sz w:val="28"/>
          <w:szCs w:val="28"/>
        </w:rPr>
      </w:pPr>
    </w:p>
    <w:p w:rsidR="005B3B5A" w:rsidRDefault="005B3B5A" w:rsidP="00D511EF">
      <w:pPr>
        <w:widowControl/>
        <w:autoSpaceDE/>
        <w:adjustRightInd/>
        <w:jc w:val="both"/>
        <w:rPr>
          <w:b/>
          <w:sz w:val="28"/>
        </w:rPr>
      </w:pPr>
      <w:r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Одобрить отчет об исполнении бюджета</w:t>
      </w:r>
      <w:r>
        <w:rPr>
          <w:sz w:val="28"/>
          <w:szCs w:val="28"/>
        </w:rPr>
        <w:t xml:space="preserve"> </w:t>
      </w:r>
      <w:r>
        <w:rPr>
          <w:b/>
          <w:sz w:val="28"/>
        </w:rPr>
        <w:t xml:space="preserve">и </w:t>
      </w:r>
      <w:r>
        <w:rPr>
          <w:b/>
          <w:sz w:val="28"/>
          <w:szCs w:val="28"/>
        </w:rPr>
        <w:t>вынести на обсуждение Совета депутатов сельсовета.</w:t>
      </w:r>
    </w:p>
    <w:p w:rsidR="005B3B5A" w:rsidRDefault="005B3B5A" w:rsidP="00D511EF">
      <w:pPr>
        <w:widowControl/>
        <w:autoSpaceDE/>
        <w:adjustRightInd/>
        <w:jc w:val="both"/>
        <w:rPr>
          <w:sz w:val="28"/>
          <w:szCs w:val="28"/>
        </w:rPr>
      </w:pPr>
    </w:p>
    <w:p w:rsidR="005B3B5A" w:rsidRDefault="005B3B5A" w:rsidP="00D511EF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</w:t>
      </w:r>
      <w:r w:rsidR="0057191B">
        <w:rPr>
          <w:sz w:val="28"/>
          <w:szCs w:val="28"/>
        </w:rPr>
        <w:t>А.М. Агеев</w:t>
      </w:r>
      <w:r>
        <w:rPr>
          <w:sz w:val="28"/>
          <w:szCs w:val="28"/>
        </w:rPr>
        <w:t xml:space="preserve"> </w:t>
      </w:r>
    </w:p>
    <w:p w:rsidR="005B3B5A" w:rsidRDefault="005B3B5A" w:rsidP="00D511EF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3B5A" w:rsidRDefault="005B3B5A" w:rsidP="00D511EF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   </w:t>
      </w:r>
      <w:r w:rsidR="00D511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57191B">
        <w:rPr>
          <w:sz w:val="28"/>
          <w:szCs w:val="28"/>
        </w:rPr>
        <w:t xml:space="preserve"> Н.Н. Пан</w:t>
      </w:r>
    </w:p>
    <w:p w:rsidR="005B3B5A" w:rsidRDefault="005B3B5A" w:rsidP="00D511EF">
      <w:pPr>
        <w:widowControl/>
        <w:autoSpaceDE/>
        <w:adjustRightInd/>
        <w:jc w:val="both"/>
        <w:rPr>
          <w:sz w:val="28"/>
          <w:szCs w:val="28"/>
        </w:rPr>
      </w:pPr>
    </w:p>
    <w:p w:rsidR="005B3B5A" w:rsidRDefault="005B3B5A" w:rsidP="00D511EF">
      <w:pPr>
        <w:widowControl/>
        <w:autoSpaceDE/>
        <w:adjustRightInd/>
        <w:jc w:val="both"/>
        <w:rPr>
          <w:sz w:val="28"/>
          <w:szCs w:val="28"/>
        </w:rPr>
      </w:pPr>
    </w:p>
    <w:p w:rsidR="005B3B5A" w:rsidRDefault="005B3B5A" w:rsidP="00D511EF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5B3B5A" w:rsidRDefault="005B3B5A" w:rsidP="00D511EF"/>
    <w:p w:rsidR="005B3B5A" w:rsidRDefault="005B3B5A" w:rsidP="00D511EF"/>
    <w:p w:rsidR="005B3B5A" w:rsidRDefault="005B3B5A" w:rsidP="00D511EF"/>
    <w:p w:rsidR="005B3B5A" w:rsidRDefault="005B3B5A" w:rsidP="00D511EF"/>
    <w:p w:rsidR="005B3B5A" w:rsidRDefault="005B3B5A" w:rsidP="00D511EF"/>
    <w:p w:rsidR="005B3B5A" w:rsidRDefault="005B3B5A" w:rsidP="00D511EF"/>
    <w:p w:rsidR="005B3B5A" w:rsidRDefault="005B3B5A" w:rsidP="00D511EF"/>
    <w:p w:rsidR="005B3B5A" w:rsidRDefault="005B3B5A" w:rsidP="00D511EF"/>
    <w:p w:rsidR="005B3B5A" w:rsidRDefault="005B3B5A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B374B7" w:rsidRDefault="00B374B7" w:rsidP="00D511EF"/>
    <w:p w:rsidR="005B3B5A" w:rsidRDefault="005B3B5A" w:rsidP="00D511EF"/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</w:p>
    <w:p w:rsidR="00B374B7" w:rsidRPr="00B374B7" w:rsidRDefault="00B374B7" w:rsidP="00B374B7">
      <w:pPr>
        <w:widowControl/>
        <w:tabs>
          <w:tab w:val="left" w:pos="2610"/>
        </w:tabs>
        <w:autoSpaceDE/>
        <w:autoSpaceDN/>
        <w:adjustRightInd/>
        <w:jc w:val="center"/>
        <w:rPr>
          <w:sz w:val="24"/>
          <w:szCs w:val="24"/>
        </w:rPr>
      </w:pPr>
      <w:r w:rsidRPr="00B374B7">
        <w:rPr>
          <w:sz w:val="24"/>
          <w:szCs w:val="24"/>
        </w:rPr>
        <w:t>СПИСОК</w:t>
      </w:r>
    </w:p>
    <w:p w:rsidR="00B374B7" w:rsidRPr="00B374B7" w:rsidRDefault="00B374B7" w:rsidP="00B374B7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B374B7">
        <w:rPr>
          <w:sz w:val="24"/>
          <w:szCs w:val="24"/>
        </w:rPr>
        <w:t>присутствовавших на проведении публичных слушаний по</w:t>
      </w:r>
      <w:r w:rsidRPr="00B374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076A">
        <w:rPr>
          <w:sz w:val="24"/>
          <w:szCs w:val="24"/>
        </w:rPr>
        <w:t>вопросу</w:t>
      </w:r>
      <w:r>
        <w:rPr>
          <w:sz w:val="28"/>
          <w:szCs w:val="28"/>
        </w:rPr>
        <w:t xml:space="preserve"> «</w:t>
      </w:r>
      <w:r w:rsidRPr="00B374B7">
        <w:rPr>
          <w:sz w:val="24"/>
          <w:szCs w:val="24"/>
        </w:rPr>
        <w:t xml:space="preserve">Об утверждении отчета об исполнении бюджета МО </w:t>
      </w:r>
      <w:proofErr w:type="spellStart"/>
      <w:r w:rsidRPr="00B374B7">
        <w:rPr>
          <w:sz w:val="24"/>
          <w:szCs w:val="24"/>
        </w:rPr>
        <w:t>Нижнечеляевский</w:t>
      </w:r>
      <w:proofErr w:type="spellEnd"/>
      <w:r w:rsidRPr="00B374B7">
        <w:rPr>
          <w:sz w:val="24"/>
          <w:szCs w:val="24"/>
        </w:rPr>
        <w:t xml:space="preserve"> сельсовет </w:t>
      </w:r>
      <w:r w:rsidR="00FA076A">
        <w:rPr>
          <w:sz w:val="24"/>
          <w:szCs w:val="24"/>
        </w:rPr>
        <w:t xml:space="preserve">Северного района Оренбургской  области </w:t>
      </w:r>
      <w:r w:rsidRPr="00B374B7">
        <w:rPr>
          <w:sz w:val="24"/>
          <w:szCs w:val="24"/>
        </w:rPr>
        <w:t xml:space="preserve">за 2024 </w:t>
      </w:r>
      <w:r w:rsidR="00FA076A">
        <w:rPr>
          <w:sz w:val="24"/>
          <w:szCs w:val="24"/>
        </w:rPr>
        <w:t>год»</w:t>
      </w: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  <w:r w:rsidRPr="00B374B7">
        <w:rPr>
          <w:sz w:val="24"/>
          <w:szCs w:val="24"/>
        </w:rPr>
        <w:t>1.Никифоров А.Д.</w:t>
      </w: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2</w:t>
      </w:r>
      <w:r w:rsidRPr="00B374B7">
        <w:rPr>
          <w:sz w:val="24"/>
          <w:szCs w:val="24"/>
        </w:rPr>
        <w:t>.Фадеев В.Д.</w:t>
      </w:r>
    </w:p>
    <w:p w:rsidR="00B374B7" w:rsidRPr="00B374B7" w:rsidRDefault="00B374B7" w:rsidP="00B374B7">
      <w:pPr>
        <w:widowControl/>
        <w:tabs>
          <w:tab w:val="left" w:pos="2220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3</w:t>
      </w:r>
      <w:r w:rsidRPr="00B374B7">
        <w:rPr>
          <w:sz w:val="24"/>
          <w:szCs w:val="24"/>
        </w:rPr>
        <w:t>.Зайкинская И.Л.</w:t>
      </w: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4</w:t>
      </w:r>
      <w:r w:rsidRPr="00B374B7">
        <w:rPr>
          <w:sz w:val="24"/>
          <w:szCs w:val="24"/>
        </w:rPr>
        <w:t>.Эргашева А.И.</w:t>
      </w: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5</w:t>
      </w:r>
      <w:r w:rsidRPr="00B374B7">
        <w:rPr>
          <w:sz w:val="24"/>
          <w:szCs w:val="24"/>
        </w:rPr>
        <w:t>.Сардин Н.П.</w:t>
      </w: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6</w:t>
      </w:r>
      <w:r w:rsidRPr="00B374B7">
        <w:rPr>
          <w:sz w:val="24"/>
          <w:szCs w:val="24"/>
        </w:rPr>
        <w:t>.Закинская И.Л.</w:t>
      </w: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7</w:t>
      </w:r>
      <w:r w:rsidRPr="00B374B7">
        <w:rPr>
          <w:sz w:val="24"/>
          <w:szCs w:val="24"/>
        </w:rPr>
        <w:t>.Синягаева Т.П.</w:t>
      </w: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8</w:t>
      </w:r>
      <w:r w:rsidRPr="00B374B7">
        <w:rPr>
          <w:sz w:val="24"/>
          <w:szCs w:val="24"/>
        </w:rPr>
        <w:t>.Миронов В.А.</w:t>
      </w: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9.</w:t>
      </w:r>
      <w:r w:rsidRPr="00B374B7">
        <w:rPr>
          <w:sz w:val="24"/>
          <w:szCs w:val="24"/>
        </w:rPr>
        <w:t>Белкин А.Г.</w:t>
      </w: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  <w:r w:rsidRPr="00B374B7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B374B7">
        <w:rPr>
          <w:sz w:val="24"/>
          <w:szCs w:val="24"/>
        </w:rPr>
        <w:t>.Саенко С.Н.</w:t>
      </w: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  <w:r w:rsidRPr="00B374B7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B374B7">
        <w:rPr>
          <w:sz w:val="24"/>
          <w:szCs w:val="24"/>
        </w:rPr>
        <w:t>.Музоваткина Н.А.</w:t>
      </w: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  <w:r w:rsidRPr="00B374B7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B374B7">
        <w:rPr>
          <w:sz w:val="24"/>
          <w:szCs w:val="24"/>
        </w:rPr>
        <w:t>.Родионов А.П.</w:t>
      </w: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13</w:t>
      </w:r>
      <w:r w:rsidRPr="00B374B7">
        <w:rPr>
          <w:sz w:val="24"/>
          <w:szCs w:val="24"/>
        </w:rPr>
        <w:t>Ряхов А.В.</w:t>
      </w: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14.</w:t>
      </w:r>
      <w:r w:rsidRPr="00B374B7">
        <w:rPr>
          <w:sz w:val="24"/>
          <w:szCs w:val="24"/>
        </w:rPr>
        <w:t>Миронова Е.П.</w:t>
      </w: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15.</w:t>
      </w:r>
      <w:r w:rsidRPr="00B374B7">
        <w:rPr>
          <w:sz w:val="24"/>
          <w:szCs w:val="24"/>
        </w:rPr>
        <w:t xml:space="preserve">Агеев А.М. </w:t>
      </w: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16</w:t>
      </w:r>
      <w:r w:rsidRPr="00B374B7">
        <w:rPr>
          <w:sz w:val="24"/>
          <w:szCs w:val="24"/>
        </w:rPr>
        <w:t>.Пан Н.Н.</w:t>
      </w: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17</w:t>
      </w:r>
      <w:r w:rsidRPr="00B374B7">
        <w:rPr>
          <w:sz w:val="24"/>
          <w:szCs w:val="24"/>
        </w:rPr>
        <w:t>.Ходикова И.Ю.</w:t>
      </w: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</w:p>
    <w:p w:rsidR="00B374B7" w:rsidRPr="00B374B7" w:rsidRDefault="00B374B7" w:rsidP="00B374B7">
      <w:pPr>
        <w:widowControl/>
        <w:autoSpaceDE/>
        <w:autoSpaceDN/>
        <w:adjustRightInd/>
        <w:rPr>
          <w:sz w:val="24"/>
          <w:szCs w:val="24"/>
        </w:rPr>
      </w:pPr>
    </w:p>
    <w:p w:rsidR="001977D0" w:rsidRDefault="001977D0" w:rsidP="00D511EF"/>
    <w:sectPr w:rsidR="00197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07"/>
    <w:rsid w:val="001977D0"/>
    <w:rsid w:val="00323957"/>
    <w:rsid w:val="00402107"/>
    <w:rsid w:val="0042005B"/>
    <w:rsid w:val="0057191B"/>
    <w:rsid w:val="005B3B5A"/>
    <w:rsid w:val="007129C6"/>
    <w:rsid w:val="00A5379E"/>
    <w:rsid w:val="00B374B7"/>
    <w:rsid w:val="00B5287B"/>
    <w:rsid w:val="00D23355"/>
    <w:rsid w:val="00D511EF"/>
    <w:rsid w:val="00FA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5A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3957"/>
    <w:pPr>
      <w:keepNext/>
      <w:keepLine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3">
    <w:name w:val="Title"/>
    <w:basedOn w:val="a"/>
    <w:next w:val="a"/>
    <w:link w:val="a4"/>
    <w:uiPriority w:val="10"/>
    <w:qFormat/>
    <w:rsid w:val="00323957"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ru-RU"/>
    </w:rPr>
  </w:style>
  <w:style w:type="character" w:customStyle="1" w:styleId="a4">
    <w:name w:val="Название Знак"/>
    <w:basedOn w:val="a0"/>
    <w:link w:val="a3"/>
    <w:uiPriority w:val="10"/>
    <w:rsid w:val="003239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  <w:style w:type="paragraph" w:styleId="a5">
    <w:name w:val="No Spacing"/>
    <w:uiPriority w:val="1"/>
    <w:qFormat/>
    <w:rsid w:val="00323957"/>
    <w:rPr>
      <w:color w:val="000000"/>
      <w:lang w:eastAsia="ru-RU" w:bidi="ru-RU"/>
    </w:rPr>
  </w:style>
  <w:style w:type="character" w:styleId="a6">
    <w:name w:val="Strong"/>
    <w:basedOn w:val="a0"/>
    <w:uiPriority w:val="22"/>
    <w:qFormat/>
    <w:rsid w:val="003239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5A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3957"/>
    <w:pPr>
      <w:keepNext/>
      <w:keepLine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3">
    <w:name w:val="Title"/>
    <w:basedOn w:val="a"/>
    <w:next w:val="a"/>
    <w:link w:val="a4"/>
    <w:uiPriority w:val="10"/>
    <w:qFormat/>
    <w:rsid w:val="00323957"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ru-RU"/>
    </w:rPr>
  </w:style>
  <w:style w:type="character" w:customStyle="1" w:styleId="a4">
    <w:name w:val="Название Знак"/>
    <w:basedOn w:val="a0"/>
    <w:link w:val="a3"/>
    <w:uiPriority w:val="10"/>
    <w:rsid w:val="003239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  <w:style w:type="paragraph" w:styleId="a5">
    <w:name w:val="No Spacing"/>
    <w:uiPriority w:val="1"/>
    <w:qFormat/>
    <w:rsid w:val="00323957"/>
    <w:rPr>
      <w:color w:val="000000"/>
      <w:lang w:eastAsia="ru-RU" w:bidi="ru-RU"/>
    </w:rPr>
  </w:style>
  <w:style w:type="character" w:styleId="a6">
    <w:name w:val="Strong"/>
    <w:basedOn w:val="a0"/>
    <w:uiPriority w:val="22"/>
    <w:qFormat/>
    <w:rsid w:val="0032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6572-9C8E-4069-9E29-834EF05D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SOVET-9</dc:creator>
  <cp:keywords/>
  <dc:description/>
  <cp:lastModifiedBy>SOVET-9</cp:lastModifiedBy>
  <cp:revision>15</cp:revision>
  <dcterms:created xsi:type="dcterms:W3CDTF">2024-06-06T11:24:00Z</dcterms:created>
  <dcterms:modified xsi:type="dcterms:W3CDTF">2025-05-30T09:19:00Z</dcterms:modified>
</cp:coreProperties>
</file>