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43" w:rsidRDefault="005B2043" w:rsidP="00A00527"/>
    <w:p w:rsidR="005B2043" w:rsidRDefault="00137934" w:rsidP="00A00527">
      <w:r w:rsidRPr="00F62AF8">
        <w:t xml:space="preserve"> </w:t>
      </w:r>
    </w:p>
    <w:p w:rsidR="005B2043" w:rsidRPr="00537FBA" w:rsidRDefault="005B2043" w:rsidP="005B2043">
      <w:pPr>
        <w:pStyle w:val="Standard"/>
        <w:tabs>
          <w:tab w:val="left" w:pos="1620"/>
        </w:tabs>
        <w:spacing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</w:t>
      </w:r>
      <w:r w:rsidRPr="00537FBA">
        <w:rPr>
          <w:rFonts w:ascii="Times New Roman" w:eastAsia="Times New Roman" w:hAnsi="Times New Roman" w:cs="Times New Roman"/>
          <w:b/>
          <w:bCs/>
          <w:sz w:val="28"/>
          <w:szCs w:val="28"/>
        </w:rPr>
        <w:t>ЦИЯ</w:t>
      </w:r>
      <w:r w:rsidRPr="00537FBA">
        <w:rPr>
          <w:rFonts w:ascii="Times New Roman" w:eastAsia="Times New Roman" w:hAnsi="Times New Roman" w:cs="Times New Roman"/>
          <w:b/>
          <w:sz w:val="28"/>
          <w:szCs w:val="28"/>
        </w:rPr>
        <w:t xml:space="preserve">  КРАСНОЯРСКОГО СЕЛЬСОВЕТА</w:t>
      </w:r>
    </w:p>
    <w:p w:rsidR="005B2043" w:rsidRPr="00537FBA" w:rsidRDefault="005B2043" w:rsidP="005B2043">
      <w:pPr>
        <w:pStyle w:val="Standard"/>
        <w:tabs>
          <w:tab w:val="left" w:pos="16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FBA">
        <w:rPr>
          <w:rFonts w:ascii="Times New Roman" w:eastAsia="Times New Roman" w:hAnsi="Times New Roman" w:cs="Times New Roman"/>
          <w:b/>
          <w:sz w:val="28"/>
          <w:szCs w:val="28"/>
        </w:rPr>
        <w:t>СЕВЕРНОГО  РАЙОНА  ОРЕНБУРГСКОЙ  ОБЛАСТИ</w:t>
      </w:r>
    </w:p>
    <w:p w:rsidR="005B2043" w:rsidRPr="00537FBA" w:rsidRDefault="005B2043" w:rsidP="005B2043">
      <w:pPr>
        <w:pStyle w:val="Standard"/>
        <w:tabs>
          <w:tab w:val="left" w:pos="16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043" w:rsidRPr="00537FBA" w:rsidRDefault="005B2043" w:rsidP="005B2043">
      <w:pPr>
        <w:pStyle w:val="Standard"/>
        <w:tabs>
          <w:tab w:val="left" w:pos="16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FB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B2043" w:rsidRDefault="005B2043" w:rsidP="005B2043">
      <w:pPr>
        <w:pStyle w:val="Standard"/>
        <w:tabs>
          <w:tab w:val="left" w:pos="162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043" w:rsidRDefault="005B2043" w:rsidP="005B2043">
      <w:r>
        <w:rPr>
          <w:sz w:val="28"/>
          <w:szCs w:val="28"/>
        </w:rPr>
        <w:t>14.08.2023</w:t>
      </w:r>
      <w:r w:rsidRPr="002935F6">
        <w:rPr>
          <w:sz w:val="28"/>
          <w:szCs w:val="28"/>
        </w:rPr>
        <w:t xml:space="preserve">                              </w:t>
      </w:r>
      <w:proofErr w:type="spellStart"/>
      <w:r w:rsidRPr="002935F6">
        <w:rPr>
          <w:sz w:val="28"/>
          <w:szCs w:val="28"/>
        </w:rPr>
        <w:t>с</w:t>
      </w:r>
      <w:proofErr w:type="gramStart"/>
      <w:r w:rsidRPr="002935F6">
        <w:rPr>
          <w:sz w:val="28"/>
          <w:szCs w:val="28"/>
        </w:rPr>
        <w:t>.К</w:t>
      </w:r>
      <w:proofErr w:type="gramEnd"/>
      <w:r w:rsidRPr="002935F6">
        <w:rPr>
          <w:sz w:val="28"/>
          <w:szCs w:val="28"/>
        </w:rPr>
        <w:t>расноярка</w:t>
      </w:r>
      <w:proofErr w:type="spellEnd"/>
      <w:r w:rsidRPr="002935F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№32</w:t>
      </w:r>
      <w:r w:rsidRPr="002935F6">
        <w:rPr>
          <w:sz w:val="28"/>
          <w:szCs w:val="28"/>
        </w:rPr>
        <w:t>-п</w:t>
      </w:r>
    </w:p>
    <w:p w:rsidR="00137934" w:rsidRPr="00F62AF8" w:rsidRDefault="00137934" w:rsidP="00A00527">
      <w:r w:rsidRPr="00F62AF8">
        <w:t xml:space="preserve">              </w:t>
      </w:r>
    </w:p>
    <w:p w:rsidR="005B2043" w:rsidRDefault="005B2043" w:rsidP="00EF31B3">
      <w:pPr>
        <w:jc w:val="both"/>
      </w:pPr>
    </w:p>
    <w:p w:rsidR="005B2043" w:rsidRDefault="005B2043" w:rsidP="00EF31B3">
      <w:pPr>
        <w:jc w:val="both"/>
      </w:pPr>
    </w:p>
    <w:p w:rsidR="005B2043" w:rsidRDefault="005B2043" w:rsidP="00EF31B3">
      <w:pPr>
        <w:jc w:val="both"/>
      </w:pPr>
    </w:p>
    <w:p w:rsidR="005B2043" w:rsidRDefault="005B2043" w:rsidP="00EF31B3">
      <w:pPr>
        <w:jc w:val="both"/>
      </w:pPr>
    </w:p>
    <w:p w:rsidR="005B2043" w:rsidRPr="005B2043" w:rsidRDefault="005B2043" w:rsidP="005B2043">
      <w:pPr>
        <w:pStyle w:val="ConsPlusTitle"/>
        <w:framePr w:hSpace="180" w:wrap="around" w:vAnchor="text" w:hAnchor="margin" w:y="-66"/>
        <w:widowControl/>
        <w:contextualSpacing/>
        <w:jc w:val="center"/>
        <w:rPr>
          <w:b w:val="0"/>
          <w:sz w:val="28"/>
          <w:szCs w:val="28"/>
        </w:rPr>
      </w:pPr>
      <w:proofErr w:type="gramStart"/>
      <w:r w:rsidRPr="005B2043">
        <w:rPr>
          <w:b w:val="0"/>
          <w:sz w:val="28"/>
          <w:szCs w:val="28"/>
        </w:rPr>
        <w:t>О продаже имущества, находящегося в собственности муниципального образования Красноярский сельсовет Северного района Оренбургской области (Трактор колёсный МТЗ-80Л,</w:t>
      </w:r>
      <w:proofErr w:type="gramEnd"/>
    </w:p>
    <w:p w:rsidR="005B2043" w:rsidRPr="005B2043" w:rsidRDefault="005B2043" w:rsidP="005B2043">
      <w:pPr>
        <w:jc w:val="center"/>
        <w:rPr>
          <w:sz w:val="28"/>
          <w:szCs w:val="28"/>
        </w:rPr>
      </w:pPr>
      <w:proofErr w:type="gramStart"/>
      <w:r w:rsidRPr="005B2043">
        <w:rPr>
          <w:sz w:val="28"/>
          <w:szCs w:val="28"/>
        </w:rPr>
        <w:t>Отвал коммунальный поворотный КО-4</w:t>
      </w:r>
      <w:r w:rsidRPr="005B2043">
        <w:rPr>
          <w:rFonts w:eastAsia="MS Mincho"/>
          <w:sz w:val="28"/>
          <w:szCs w:val="28"/>
        </w:rPr>
        <w:t xml:space="preserve">) </w:t>
      </w:r>
      <w:r w:rsidRPr="005B2043">
        <w:rPr>
          <w:sz w:val="28"/>
          <w:szCs w:val="28"/>
        </w:rPr>
        <w:t xml:space="preserve"> без объявления цены»</w:t>
      </w:r>
      <w:proofErr w:type="gramEnd"/>
    </w:p>
    <w:p w:rsidR="005B2043" w:rsidRPr="005B2043" w:rsidRDefault="005B2043" w:rsidP="005B2043">
      <w:pPr>
        <w:jc w:val="center"/>
        <w:rPr>
          <w:sz w:val="28"/>
          <w:szCs w:val="28"/>
        </w:rPr>
      </w:pPr>
    </w:p>
    <w:p w:rsidR="005B2043" w:rsidRDefault="005B2043" w:rsidP="00EF31B3">
      <w:pPr>
        <w:jc w:val="both"/>
      </w:pPr>
    </w:p>
    <w:p w:rsidR="00EF31B3" w:rsidRPr="00F62AF8" w:rsidRDefault="00EF31B3" w:rsidP="00EF31B3">
      <w:pPr>
        <w:jc w:val="both"/>
      </w:pPr>
      <w:r w:rsidRPr="00F62AF8">
        <w:tab/>
      </w:r>
      <w:proofErr w:type="gramStart"/>
      <w:r w:rsidR="00202959" w:rsidRPr="00F62AF8">
        <w:t xml:space="preserve">В соответствии с </w:t>
      </w:r>
      <w:r w:rsidR="00202959" w:rsidRPr="00F62AF8">
        <w:rPr>
          <w:bCs/>
        </w:rPr>
        <w:t xml:space="preserve">ч.1 ст.23 </w:t>
      </w:r>
      <w:r w:rsidR="00202959" w:rsidRPr="00F62AF8">
        <w:t>Федерального закона от 21.12.2001 N 178-ФЗ "О приватизации государственного и муниципального имущества",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Федеральным законом от 6 октября 2003 г. N 131-ФЗ "Об общих принципах организации местного самоуправления в Российской Федерации", Уставом</w:t>
      </w:r>
      <w:proofErr w:type="gramEnd"/>
      <w:r w:rsidR="00202959" w:rsidRPr="00F62AF8">
        <w:t xml:space="preserve"> муниципального образования </w:t>
      </w:r>
      <w:r w:rsidR="00202959">
        <w:t>Красноярский</w:t>
      </w:r>
      <w:r w:rsidR="00202959" w:rsidRPr="00F62AF8">
        <w:t xml:space="preserve"> сельсовет </w:t>
      </w:r>
      <w:r w:rsidR="00202959">
        <w:t>Северного</w:t>
      </w:r>
      <w:r w:rsidR="00202959" w:rsidRPr="00F62AF8">
        <w:t xml:space="preserve">  района Оренбургской области, в целях выполнения прогнозного плана (программы) приватизации муниципального имущества муниципального образования </w:t>
      </w:r>
      <w:r w:rsidR="00202959">
        <w:t>Красноярский</w:t>
      </w:r>
      <w:r w:rsidR="00202959" w:rsidRPr="00F62AF8">
        <w:t xml:space="preserve"> сельсовет  </w:t>
      </w:r>
      <w:r w:rsidR="00202959">
        <w:t>Северного</w:t>
      </w:r>
      <w:r w:rsidR="00202959" w:rsidRPr="00F62AF8">
        <w:t xml:space="preserve"> района Оренбургской области на 20</w:t>
      </w:r>
      <w:r w:rsidR="00202959">
        <w:t xml:space="preserve">23 </w:t>
      </w:r>
      <w:r w:rsidR="00202959" w:rsidRPr="00F62AF8">
        <w:t xml:space="preserve">год, утвержденного решениями Совета депутатов муниципального образования </w:t>
      </w:r>
      <w:r w:rsidR="00202959">
        <w:t>Красноярский</w:t>
      </w:r>
      <w:r w:rsidR="00202959" w:rsidRPr="00F62AF8">
        <w:t xml:space="preserve"> сельсовет Оренбургской области </w:t>
      </w:r>
      <w:r w:rsidR="00202959" w:rsidRPr="00214C52">
        <w:rPr>
          <w:rFonts w:eastAsia="Calibri"/>
        </w:rPr>
        <w:t xml:space="preserve">от </w:t>
      </w:r>
      <w:r w:rsidR="00202959">
        <w:rPr>
          <w:rFonts w:eastAsia="Calibri"/>
        </w:rPr>
        <w:t>04</w:t>
      </w:r>
      <w:r w:rsidR="00202959" w:rsidRPr="00214C52">
        <w:rPr>
          <w:rFonts w:eastAsia="Calibri"/>
        </w:rPr>
        <w:t>.</w:t>
      </w:r>
      <w:r w:rsidR="00202959">
        <w:rPr>
          <w:rFonts w:eastAsia="Calibri"/>
        </w:rPr>
        <w:t>04</w:t>
      </w:r>
      <w:r w:rsidR="00202959" w:rsidRPr="00214C52">
        <w:rPr>
          <w:rFonts w:eastAsia="Calibri"/>
        </w:rPr>
        <w:t>.</w:t>
      </w:r>
      <w:r w:rsidR="00202959">
        <w:rPr>
          <w:rFonts w:eastAsia="Calibri"/>
        </w:rPr>
        <w:t>2023</w:t>
      </w:r>
      <w:r w:rsidR="00202959" w:rsidRPr="00214C52">
        <w:rPr>
          <w:rFonts w:eastAsia="Calibri"/>
        </w:rPr>
        <w:t xml:space="preserve"> N </w:t>
      </w:r>
      <w:r w:rsidR="00202959">
        <w:rPr>
          <w:rFonts w:eastAsia="Calibri"/>
        </w:rPr>
        <w:t>81-РС</w:t>
      </w:r>
      <w:r w:rsidR="00202959" w:rsidRPr="00F62AF8">
        <w:t>:</w:t>
      </w:r>
      <w:r w:rsidRPr="00F62AF8">
        <w:t xml:space="preserve"> </w:t>
      </w:r>
    </w:p>
    <w:p w:rsidR="00B46E7D" w:rsidRPr="00F62AF8" w:rsidRDefault="00EF31B3" w:rsidP="00EF31B3">
      <w:pPr>
        <w:jc w:val="both"/>
      </w:pPr>
      <w:r w:rsidRPr="00F62AF8">
        <w:t xml:space="preserve">         1. </w:t>
      </w:r>
      <w:r w:rsidR="00B46E7D" w:rsidRPr="00F62AF8">
        <w:t xml:space="preserve">Организовать и осуществить продажу </w:t>
      </w:r>
      <w:r w:rsidR="0051245B">
        <w:t>без объявления цены</w:t>
      </w:r>
      <w:r w:rsidR="00B46E7D" w:rsidRPr="00F62AF8">
        <w:t xml:space="preserve"> следующего муниципального имущества, принадлежащего на праве собственности муниципально</w:t>
      </w:r>
      <w:r w:rsidR="00F62AF8">
        <w:t>му</w:t>
      </w:r>
      <w:r w:rsidR="00B46E7D" w:rsidRPr="00F62AF8">
        <w:t xml:space="preserve"> образовани</w:t>
      </w:r>
      <w:r w:rsidR="00F62AF8">
        <w:t>ю</w:t>
      </w:r>
      <w:r w:rsidR="00B46E7D" w:rsidRPr="00F62AF8">
        <w:t xml:space="preserve"> </w:t>
      </w:r>
      <w:r w:rsidR="00202959">
        <w:t>Красноярский</w:t>
      </w:r>
      <w:r w:rsidR="00B46E7D" w:rsidRPr="00F62AF8">
        <w:t xml:space="preserve"> сельсовет </w:t>
      </w:r>
      <w:r w:rsidR="00202959">
        <w:t>Северного</w:t>
      </w:r>
      <w:r w:rsidR="00B46E7D" w:rsidRPr="00F62AF8">
        <w:t xml:space="preserve"> района Оренбургской области:</w:t>
      </w:r>
    </w:p>
    <w:p w:rsidR="00202959" w:rsidRPr="001D1E3A" w:rsidRDefault="00202959" w:rsidP="00202959">
      <w:pPr>
        <w:tabs>
          <w:tab w:val="num" w:pos="426"/>
        </w:tabs>
        <w:suppressAutoHyphens/>
        <w:ind w:firstLine="567"/>
        <w:jc w:val="both"/>
        <w:rPr>
          <w:rFonts w:eastAsia="MS Mincho"/>
          <w:sz w:val="23"/>
          <w:szCs w:val="23"/>
        </w:rPr>
      </w:pPr>
      <w:r>
        <w:rPr>
          <w:b/>
        </w:rPr>
        <w:t>Лот № 1:</w:t>
      </w:r>
      <w:r w:rsidRPr="00F23477">
        <w:rPr>
          <w:rFonts w:eastAsia="MS Mincho"/>
          <w:sz w:val="23"/>
          <w:szCs w:val="23"/>
        </w:rPr>
        <w:t xml:space="preserve"> </w:t>
      </w:r>
      <w:r w:rsidRPr="00B90C05">
        <w:rPr>
          <w:b/>
          <w:sz w:val="23"/>
          <w:szCs w:val="23"/>
        </w:rPr>
        <w:t>Трактор</w:t>
      </w:r>
      <w:r w:rsidRPr="00B90C05">
        <w:rPr>
          <w:sz w:val="23"/>
          <w:szCs w:val="23"/>
        </w:rPr>
        <w:t xml:space="preserve">, Идентификационный номер 907622, Марка МТЗ, </w:t>
      </w:r>
      <w:proofErr w:type="gramStart"/>
      <w:r w:rsidRPr="00B90C05">
        <w:rPr>
          <w:sz w:val="23"/>
          <w:szCs w:val="23"/>
        </w:rPr>
        <w:t>Коммерческое</w:t>
      </w:r>
      <w:proofErr w:type="gramEnd"/>
      <w:r w:rsidRPr="00B90C05">
        <w:rPr>
          <w:sz w:val="23"/>
          <w:szCs w:val="23"/>
        </w:rPr>
        <w:t xml:space="preserve"> наименование 80 Л; Категория в соответствии с Правилами оформления электронного паспорта самоходной машины и других видов техники: С; Категория в соответствии с </w:t>
      </w:r>
      <w:proofErr w:type="gramStart"/>
      <w:r w:rsidRPr="00B90C05">
        <w:rPr>
          <w:sz w:val="23"/>
          <w:szCs w:val="23"/>
        </w:rPr>
        <w:t>ТР</w:t>
      </w:r>
      <w:proofErr w:type="gramEnd"/>
      <w:r w:rsidRPr="00B90C05">
        <w:rPr>
          <w:sz w:val="23"/>
          <w:szCs w:val="23"/>
        </w:rPr>
        <w:t xml:space="preserve"> ТС 031/2012, ТР ТС 010/2011 или ТР ТС 018/2011: Т</w:t>
      </w:r>
      <w:proofErr w:type="gramStart"/>
      <w:r w:rsidRPr="00B90C05">
        <w:rPr>
          <w:sz w:val="23"/>
          <w:szCs w:val="23"/>
        </w:rPr>
        <w:t>1</w:t>
      </w:r>
      <w:proofErr w:type="gramEnd"/>
      <w:r w:rsidRPr="00B90C05">
        <w:rPr>
          <w:sz w:val="23"/>
          <w:szCs w:val="23"/>
        </w:rPr>
        <w:t>; Номер двигателя: 145072; Номер кузова (кабины, прицепа, рамы): 907622; Цвет кузова (кабины): синий; Год  изготовления: 1993; Двигатели: Двигатель внутреннего сгорания (марка, тип): Д-240, рабочий объем цилиндров (см</w:t>
      </w:r>
      <w:r w:rsidRPr="00B90C05">
        <w:rPr>
          <w:sz w:val="23"/>
          <w:szCs w:val="23"/>
          <w:vertAlign w:val="superscript"/>
        </w:rPr>
        <w:t>3</w:t>
      </w:r>
      <w:r w:rsidRPr="00B90C05">
        <w:rPr>
          <w:sz w:val="23"/>
          <w:szCs w:val="23"/>
        </w:rPr>
        <w:t>): 4 750,00; максимальная мощность (кВт</w:t>
      </w:r>
      <w:proofErr w:type="gramStart"/>
      <w:r w:rsidRPr="00B90C05">
        <w:rPr>
          <w:sz w:val="23"/>
          <w:szCs w:val="23"/>
        </w:rPr>
        <w:t>)(</w:t>
      </w:r>
      <w:proofErr w:type="gramEnd"/>
      <w:r w:rsidRPr="00B90C05">
        <w:rPr>
          <w:sz w:val="23"/>
          <w:szCs w:val="23"/>
        </w:rPr>
        <w:t>мин</w:t>
      </w:r>
      <w:r w:rsidRPr="00B90C05">
        <w:rPr>
          <w:sz w:val="23"/>
          <w:szCs w:val="23"/>
          <w:vertAlign w:val="superscript"/>
        </w:rPr>
        <w:t>-1</w:t>
      </w:r>
      <w:r w:rsidRPr="00B90C05">
        <w:rPr>
          <w:sz w:val="23"/>
          <w:szCs w:val="23"/>
        </w:rPr>
        <w:t xml:space="preserve">): 58,00, Техническая допустимая максимальная масса (кг): 3160,00; Максимальная скорость (км/ч): 33,4; Уплата утилизационного сбора: RU; электронный паспорт самоходной машины и других видов техники № 364303000518006; Наименование организации (органа), оформившей электронный паспорт самоходной машины и других видов техники: Министерство сельского хозяйства, торговли, пищевой и перерабатывающей промышленности Оренбургской области; Модификация: Отсутствует; Оттенок цвета в соответствии со спецификацией организации-изготовителя самоходной машины и других видов техники: Отсутствует; Вид топлива: Дизельное топливо; Свидетельство о государственной регистрации самоходной машины и </w:t>
      </w:r>
      <w:r w:rsidRPr="00B90C05">
        <w:rPr>
          <w:sz w:val="23"/>
          <w:szCs w:val="23"/>
        </w:rPr>
        <w:lastRenderedPageBreak/>
        <w:t>других видов техники СМ 542554 выдано 17.02.2023 на Трактор колесный; категория</w:t>
      </w:r>
      <w:proofErr w:type="gramStart"/>
      <w:r w:rsidRPr="00B90C05">
        <w:rPr>
          <w:sz w:val="23"/>
          <w:szCs w:val="23"/>
        </w:rPr>
        <w:t xml:space="preserve"> С</w:t>
      </w:r>
      <w:proofErr w:type="gramEnd"/>
      <w:r w:rsidRPr="00B90C05">
        <w:rPr>
          <w:sz w:val="23"/>
          <w:szCs w:val="23"/>
        </w:rPr>
        <w:t xml:space="preserve">; государственный регистрационный знак: </w:t>
      </w:r>
      <w:proofErr w:type="gramStart"/>
      <w:r w:rsidRPr="00B90C05">
        <w:rPr>
          <w:sz w:val="23"/>
          <w:szCs w:val="23"/>
        </w:rPr>
        <w:t>З</w:t>
      </w:r>
      <w:proofErr w:type="gramEnd"/>
      <w:r w:rsidRPr="00B90C05">
        <w:rPr>
          <w:sz w:val="23"/>
          <w:szCs w:val="23"/>
        </w:rPr>
        <w:t xml:space="preserve"> 56 ОТ 9542; Марка МТЗ-80Л; Год выпуска: 1993; Заводской (идентификационный) № техники (рамы) 907622; Двигатель №: 145072; Коробка передач №: 754361; Основной ведущий мост (мосты) №: 64859; Цвет: Синий</w:t>
      </w:r>
      <w:r w:rsidRPr="001D1E3A">
        <w:rPr>
          <w:rFonts w:eastAsia="MS Mincho"/>
          <w:sz w:val="23"/>
          <w:szCs w:val="23"/>
        </w:rPr>
        <w:t xml:space="preserve">; </w:t>
      </w:r>
    </w:p>
    <w:p w:rsidR="00202959" w:rsidRPr="00DB3AA0" w:rsidRDefault="00202959" w:rsidP="00202959">
      <w:pPr>
        <w:tabs>
          <w:tab w:val="num" w:pos="426"/>
        </w:tabs>
        <w:ind w:firstLine="567"/>
        <w:contextualSpacing/>
        <w:jc w:val="both"/>
        <w:rPr>
          <w:sz w:val="23"/>
          <w:szCs w:val="23"/>
        </w:rPr>
      </w:pPr>
      <w:r>
        <w:rPr>
          <w:b/>
        </w:rPr>
        <w:tab/>
      </w:r>
      <w:r w:rsidRPr="001D1E3A">
        <w:rPr>
          <w:b/>
        </w:rPr>
        <w:t xml:space="preserve">Лот № 2: </w:t>
      </w:r>
      <w:r w:rsidRPr="001D1E3A">
        <w:rPr>
          <w:rFonts w:eastAsia="MS Mincho"/>
          <w:sz w:val="23"/>
          <w:szCs w:val="23"/>
        </w:rPr>
        <w:t xml:space="preserve"> </w:t>
      </w:r>
      <w:r w:rsidRPr="00B90C05">
        <w:rPr>
          <w:sz w:val="23"/>
          <w:szCs w:val="23"/>
        </w:rPr>
        <w:t xml:space="preserve">Отвал коммунальный поворотный КО-4 (для совместной навески с ПКУ-0,8 </w:t>
      </w:r>
      <w:proofErr w:type="spellStart"/>
      <w:r w:rsidRPr="00B90C05">
        <w:rPr>
          <w:sz w:val="23"/>
          <w:szCs w:val="23"/>
        </w:rPr>
        <w:t>шир</w:t>
      </w:r>
      <w:proofErr w:type="spellEnd"/>
      <w:r w:rsidRPr="00B90C05">
        <w:rPr>
          <w:sz w:val="23"/>
          <w:szCs w:val="23"/>
        </w:rPr>
        <w:t>. 2,5м.), год выпуска: 2011</w:t>
      </w:r>
      <w:r>
        <w:rPr>
          <w:rFonts w:eastAsia="MS Mincho"/>
          <w:sz w:val="23"/>
          <w:szCs w:val="23"/>
        </w:rPr>
        <w:t>.</w:t>
      </w:r>
    </w:p>
    <w:p w:rsidR="00B46E7D" w:rsidRPr="00F62AF8" w:rsidRDefault="00B46E7D" w:rsidP="00B46E7D">
      <w:pPr>
        <w:pStyle w:val="Style4"/>
        <w:tabs>
          <w:tab w:val="left" w:pos="629"/>
        </w:tabs>
        <w:spacing w:line="276" w:lineRule="auto"/>
        <w:ind w:firstLine="0"/>
        <w:rPr>
          <w:rStyle w:val="FontStyle12"/>
          <w:sz w:val="24"/>
          <w:szCs w:val="24"/>
        </w:rPr>
      </w:pPr>
      <w:r w:rsidRPr="00F62AF8">
        <w:tab/>
      </w:r>
      <w:r w:rsidRPr="00F62AF8">
        <w:rPr>
          <w:rStyle w:val="FontStyle12"/>
          <w:sz w:val="24"/>
          <w:szCs w:val="24"/>
        </w:rPr>
        <w:t xml:space="preserve">2. Определить организатором продажи </w:t>
      </w:r>
      <w:r w:rsidR="00192394">
        <w:rPr>
          <w:rStyle w:val="FontStyle12"/>
          <w:sz w:val="24"/>
          <w:szCs w:val="24"/>
        </w:rPr>
        <w:t xml:space="preserve">указанного </w:t>
      </w:r>
      <w:r w:rsidRPr="00F62AF8">
        <w:rPr>
          <w:rStyle w:val="FontStyle12"/>
          <w:sz w:val="24"/>
          <w:szCs w:val="24"/>
        </w:rPr>
        <w:t xml:space="preserve">муниципального имущества, администрацию муниципального образования </w:t>
      </w:r>
      <w:r w:rsidR="00202959">
        <w:rPr>
          <w:rStyle w:val="FontStyle12"/>
          <w:sz w:val="24"/>
          <w:szCs w:val="24"/>
        </w:rPr>
        <w:t>Красноярский</w:t>
      </w:r>
      <w:r w:rsidRPr="00F62AF8">
        <w:rPr>
          <w:rStyle w:val="FontStyle12"/>
          <w:sz w:val="24"/>
          <w:szCs w:val="24"/>
        </w:rPr>
        <w:t xml:space="preserve"> сельсовет </w:t>
      </w:r>
      <w:r w:rsidR="00202959">
        <w:rPr>
          <w:rStyle w:val="FontStyle12"/>
          <w:sz w:val="24"/>
          <w:szCs w:val="24"/>
        </w:rPr>
        <w:t>Северного</w:t>
      </w:r>
      <w:r w:rsidRPr="00F62AF8">
        <w:rPr>
          <w:rStyle w:val="FontStyle12"/>
          <w:sz w:val="24"/>
          <w:szCs w:val="24"/>
        </w:rPr>
        <w:t xml:space="preserve"> района Оренбургской области.</w:t>
      </w:r>
    </w:p>
    <w:p w:rsidR="00B46E7D" w:rsidRPr="00F62AF8" w:rsidRDefault="00B46E7D" w:rsidP="00B46E7D">
      <w:pPr>
        <w:pStyle w:val="Style4"/>
        <w:tabs>
          <w:tab w:val="left" w:pos="629"/>
        </w:tabs>
        <w:spacing w:line="276" w:lineRule="auto"/>
        <w:ind w:firstLine="0"/>
      </w:pPr>
      <w:r w:rsidRPr="00F62AF8">
        <w:rPr>
          <w:rStyle w:val="FontStyle12"/>
          <w:sz w:val="24"/>
          <w:szCs w:val="24"/>
        </w:rPr>
        <w:tab/>
        <w:t xml:space="preserve">3. Утвердить </w:t>
      </w:r>
      <w:r w:rsidRPr="00393E07">
        <w:rPr>
          <w:rStyle w:val="FontStyle12"/>
          <w:i/>
          <w:sz w:val="24"/>
          <w:szCs w:val="24"/>
        </w:rPr>
        <w:t xml:space="preserve">Информационное сообщение о </w:t>
      </w:r>
      <w:r w:rsidRPr="00393E07">
        <w:rPr>
          <w:i/>
        </w:rPr>
        <w:t xml:space="preserve">продаже муниципального имущества </w:t>
      </w:r>
      <w:r w:rsidR="00202959">
        <w:rPr>
          <w:i/>
        </w:rPr>
        <w:t xml:space="preserve">без объявления цены </w:t>
      </w:r>
      <w:r w:rsidRPr="00F62AF8">
        <w:t>в редакции согласно Приложению № 1 к настоящему Распоряжению.</w:t>
      </w:r>
    </w:p>
    <w:p w:rsidR="00202959" w:rsidRPr="00F62AF8" w:rsidRDefault="00B46E7D" w:rsidP="00202959">
      <w:pPr>
        <w:pStyle w:val="Style4"/>
        <w:tabs>
          <w:tab w:val="left" w:pos="629"/>
        </w:tabs>
        <w:spacing w:line="276" w:lineRule="auto"/>
        <w:ind w:firstLine="0"/>
      </w:pPr>
      <w:r w:rsidRPr="00F62AF8">
        <w:rPr>
          <w:rStyle w:val="FontStyle12"/>
          <w:sz w:val="24"/>
          <w:szCs w:val="24"/>
        </w:rPr>
        <w:tab/>
      </w:r>
      <w:r w:rsidRPr="009C1878">
        <w:rPr>
          <w:rStyle w:val="FontStyle12"/>
          <w:i/>
          <w:sz w:val="24"/>
          <w:szCs w:val="24"/>
        </w:rPr>
        <w:t xml:space="preserve">Информационное сообщение о </w:t>
      </w:r>
      <w:r w:rsidRPr="009C1878">
        <w:rPr>
          <w:i/>
        </w:rPr>
        <w:t xml:space="preserve">продаже муниципального имущества </w:t>
      </w:r>
      <w:r w:rsidR="00202959">
        <w:rPr>
          <w:i/>
        </w:rPr>
        <w:t xml:space="preserve">без объявления цены </w:t>
      </w:r>
      <w:r w:rsidRPr="00F62AF8">
        <w:t xml:space="preserve">разместить </w:t>
      </w:r>
      <w:r w:rsidR="00202959" w:rsidRPr="00F62AF8">
        <w:t xml:space="preserve">на </w:t>
      </w:r>
      <w:r w:rsidR="00202959">
        <w:t xml:space="preserve">официальном </w:t>
      </w:r>
      <w:r w:rsidR="00202959" w:rsidRPr="00F62AF8">
        <w:t xml:space="preserve">сайте </w:t>
      </w:r>
      <w:r w:rsidR="00202959">
        <w:t xml:space="preserve">РФ </w:t>
      </w:r>
      <w:r w:rsidR="00202959" w:rsidRPr="00F62AF8">
        <w:t xml:space="preserve">в сети Интернет: </w:t>
      </w:r>
      <w:hyperlink r:id="rId8" w:history="1">
        <w:r w:rsidR="00202959" w:rsidRPr="00F62AF8">
          <w:rPr>
            <w:rStyle w:val="af2"/>
          </w:rPr>
          <w:t>http://torgi.gov.ru/</w:t>
        </w:r>
      </w:hyperlink>
      <w:r w:rsidR="00202959">
        <w:t xml:space="preserve"> и на </w:t>
      </w:r>
      <w:r w:rsidR="00202959" w:rsidRPr="00F62AF8">
        <w:t>электронной площадке</w:t>
      </w:r>
      <w:r w:rsidR="00202959" w:rsidRPr="00F62AF8">
        <w:rPr>
          <w:i/>
          <w:iCs/>
        </w:rPr>
        <w:t xml:space="preserve"> </w:t>
      </w:r>
      <w:r w:rsidR="00202959" w:rsidRPr="00F62AF8">
        <w:rPr>
          <w:iCs/>
        </w:rPr>
        <w:t>«</w:t>
      </w:r>
      <w:r w:rsidR="00202959" w:rsidRPr="00F62AF8">
        <w:t>РТС-тендер»</w:t>
      </w:r>
      <w:r w:rsidR="00202959">
        <w:t>.</w:t>
      </w:r>
      <w:r w:rsidR="00202959" w:rsidRPr="00F62AF8">
        <w:t xml:space="preserve"> </w:t>
      </w:r>
    </w:p>
    <w:p w:rsidR="00202959" w:rsidRPr="00F62AF8" w:rsidRDefault="00202959" w:rsidP="00202959">
      <w:pPr>
        <w:pStyle w:val="Style4"/>
        <w:tabs>
          <w:tab w:val="left" w:pos="629"/>
        </w:tabs>
        <w:spacing w:line="276" w:lineRule="auto"/>
        <w:ind w:firstLine="0"/>
      </w:pPr>
      <w:r w:rsidRPr="00F62AF8">
        <w:tab/>
      </w:r>
      <w:r>
        <w:t>4</w:t>
      </w:r>
      <w:r w:rsidRPr="00F62AF8">
        <w:t xml:space="preserve">. Контроль за исполнение настоящего </w:t>
      </w:r>
      <w:r>
        <w:t>постановления</w:t>
      </w:r>
      <w:r w:rsidRPr="00F62AF8">
        <w:t xml:space="preserve"> оставляю за собой.</w:t>
      </w:r>
    </w:p>
    <w:p w:rsidR="00202959" w:rsidRPr="00F62AF8" w:rsidRDefault="00202959" w:rsidP="00202959">
      <w:pPr>
        <w:pStyle w:val="Style4"/>
        <w:widowControl/>
        <w:tabs>
          <w:tab w:val="num" w:pos="0"/>
          <w:tab w:val="left" w:pos="629"/>
        </w:tabs>
        <w:spacing w:line="276" w:lineRule="auto"/>
        <w:ind w:right="14" w:firstLine="0"/>
      </w:pPr>
      <w:r w:rsidRPr="00F62AF8">
        <w:tab/>
      </w:r>
      <w:r>
        <w:t>5</w:t>
      </w:r>
      <w:r w:rsidRPr="00F62AF8">
        <w:t xml:space="preserve">. Настоящее </w:t>
      </w:r>
      <w:r>
        <w:t>постановление</w:t>
      </w:r>
      <w:r w:rsidRPr="00F62AF8">
        <w:t xml:space="preserve"> вступает в силу </w:t>
      </w:r>
      <w:proofErr w:type="gramStart"/>
      <w:r w:rsidRPr="00F62AF8">
        <w:t>с даты</w:t>
      </w:r>
      <w:proofErr w:type="gramEnd"/>
      <w:r w:rsidRPr="00F62AF8">
        <w:t xml:space="preserve"> его подписания.</w:t>
      </w:r>
    </w:p>
    <w:p w:rsidR="00202959" w:rsidRPr="00F62AF8" w:rsidRDefault="00202959" w:rsidP="00202959">
      <w:pPr>
        <w:tabs>
          <w:tab w:val="num" w:pos="0"/>
        </w:tabs>
        <w:spacing w:line="276" w:lineRule="auto"/>
        <w:jc w:val="both"/>
      </w:pPr>
    </w:p>
    <w:p w:rsidR="00202959" w:rsidRPr="00F62AF8" w:rsidRDefault="00202959" w:rsidP="00202959">
      <w:pPr>
        <w:tabs>
          <w:tab w:val="num" w:pos="0"/>
        </w:tabs>
        <w:spacing w:line="276" w:lineRule="auto"/>
        <w:jc w:val="both"/>
      </w:pPr>
    </w:p>
    <w:p w:rsidR="00202959" w:rsidRDefault="00202959" w:rsidP="00202959">
      <w:pPr>
        <w:tabs>
          <w:tab w:val="num" w:pos="0"/>
          <w:tab w:val="left" w:pos="709"/>
        </w:tabs>
        <w:autoSpaceDE w:val="0"/>
        <w:autoSpaceDN w:val="0"/>
        <w:adjustRightInd w:val="0"/>
        <w:contextualSpacing/>
        <w:jc w:val="both"/>
      </w:pPr>
      <w:r w:rsidRPr="00210A00">
        <w:t xml:space="preserve">Глава </w:t>
      </w:r>
      <w:r w:rsidRPr="00210A00">
        <w:rPr>
          <w:rStyle w:val="FontStyle12"/>
          <w:sz w:val="24"/>
          <w:szCs w:val="24"/>
        </w:rPr>
        <w:t xml:space="preserve">администрации </w:t>
      </w:r>
      <w:r w:rsidRPr="00210A00">
        <w:rPr>
          <w:rStyle w:val="FontStyle12"/>
          <w:sz w:val="24"/>
          <w:szCs w:val="24"/>
        </w:rPr>
        <w:tab/>
      </w:r>
      <w:r w:rsidRPr="00210A00">
        <w:rPr>
          <w:rStyle w:val="FontStyle12"/>
          <w:sz w:val="24"/>
          <w:szCs w:val="24"/>
        </w:rPr>
        <w:tab/>
      </w:r>
      <w:r w:rsidRPr="00210A00">
        <w:rPr>
          <w:rStyle w:val="FontStyle12"/>
          <w:sz w:val="24"/>
          <w:szCs w:val="24"/>
        </w:rPr>
        <w:tab/>
      </w:r>
      <w:r w:rsidRPr="00210A00">
        <w:rPr>
          <w:rStyle w:val="FontStyle12"/>
          <w:sz w:val="24"/>
          <w:szCs w:val="24"/>
        </w:rPr>
        <w:tab/>
      </w:r>
      <w:r w:rsidRPr="00210A00">
        <w:rPr>
          <w:rStyle w:val="FontStyle12"/>
          <w:sz w:val="24"/>
          <w:szCs w:val="24"/>
        </w:rPr>
        <w:tab/>
      </w:r>
      <w:r w:rsidRPr="00210A00">
        <w:rPr>
          <w:rStyle w:val="FontStyle12"/>
          <w:sz w:val="24"/>
          <w:szCs w:val="24"/>
        </w:rPr>
        <w:tab/>
      </w:r>
      <w:r w:rsidR="005B2043">
        <w:rPr>
          <w:rStyle w:val="FontStyle12"/>
          <w:sz w:val="24"/>
          <w:szCs w:val="24"/>
        </w:rPr>
        <w:t xml:space="preserve">                      </w:t>
      </w:r>
      <w:r>
        <w:t>Н.Г.</w:t>
      </w:r>
      <w:r w:rsidR="00896EBC">
        <w:t xml:space="preserve"> </w:t>
      </w:r>
      <w:r>
        <w:t>Щербакова</w:t>
      </w:r>
    </w:p>
    <w:p w:rsidR="005B2043" w:rsidRDefault="005B2043" w:rsidP="00202959">
      <w:pPr>
        <w:tabs>
          <w:tab w:val="num" w:pos="0"/>
          <w:tab w:val="left" w:pos="709"/>
        </w:tabs>
        <w:autoSpaceDE w:val="0"/>
        <w:autoSpaceDN w:val="0"/>
        <w:adjustRightInd w:val="0"/>
        <w:contextualSpacing/>
        <w:jc w:val="both"/>
      </w:pPr>
    </w:p>
    <w:p w:rsidR="005B2043" w:rsidRPr="00210A00" w:rsidRDefault="005B2043" w:rsidP="00202959">
      <w:pPr>
        <w:tabs>
          <w:tab w:val="num" w:pos="0"/>
          <w:tab w:val="left" w:pos="709"/>
        </w:tabs>
        <w:autoSpaceDE w:val="0"/>
        <w:autoSpaceDN w:val="0"/>
        <w:adjustRightInd w:val="0"/>
        <w:contextualSpacing/>
        <w:jc w:val="both"/>
      </w:pPr>
      <w:r>
        <w:t>Разослано: в дело, прокуратуру</w:t>
      </w:r>
    </w:p>
    <w:p w:rsidR="00EF31B3" w:rsidRPr="00F62AF8" w:rsidRDefault="00EF31B3" w:rsidP="00202959">
      <w:pPr>
        <w:pStyle w:val="Style4"/>
        <w:tabs>
          <w:tab w:val="left" w:pos="629"/>
        </w:tabs>
        <w:spacing w:line="276" w:lineRule="auto"/>
        <w:ind w:firstLine="0"/>
      </w:pPr>
    </w:p>
    <w:p w:rsidR="00EF31B3" w:rsidRPr="00F62AF8" w:rsidRDefault="00EF31B3" w:rsidP="00EF31B3">
      <w:pPr>
        <w:jc w:val="center"/>
        <w:sectPr w:rsidR="00EF31B3" w:rsidRPr="00F62AF8" w:rsidSect="001D2D4B">
          <w:headerReference w:type="even" r:id="rId9"/>
          <w:pgSz w:w="11909" w:h="16834"/>
          <w:pgMar w:top="993" w:right="567" w:bottom="851" w:left="1985" w:header="720" w:footer="720" w:gutter="0"/>
          <w:cols w:space="720"/>
          <w:titlePg/>
        </w:sectPr>
      </w:pPr>
      <w:r w:rsidRPr="00F62AF8">
        <w:t xml:space="preserve">                                                         </w:t>
      </w:r>
    </w:p>
    <w:p w:rsidR="00EF31B3" w:rsidRPr="00F62AF8" w:rsidRDefault="00EF31B3" w:rsidP="001C5CEA">
      <w:pPr>
        <w:ind w:firstLine="720"/>
        <w:jc w:val="both"/>
        <w:rPr>
          <w:rStyle w:val="FontStyle12"/>
          <w:sz w:val="24"/>
          <w:szCs w:val="24"/>
        </w:rPr>
      </w:pPr>
    </w:p>
    <w:p w:rsidR="005B2043" w:rsidRPr="005B2043" w:rsidRDefault="003F0A90" w:rsidP="005B2043">
      <w:pPr>
        <w:contextualSpacing/>
        <w:jc w:val="right"/>
      </w:pPr>
      <w:r w:rsidRPr="00F62AF8">
        <w:rPr>
          <w:rStyle w:val="FontStyle12"/>
          <w:sz w:val="24"/>
          <w:szCs w:val="24"/>
        </w:rPr>
        <w:tab/>
      </w:r>
      <w:r w:rsidR="005B2043" w:rsidRPr="005B2043">
        <w:t>Приложение № 1</w:t>
      </w:r>
    </w:p>
    <w:p w:rsidR="005B2043" w:rsidRPr="005B2043" w:rsidRDefault="005B2043" w:rsidP="005B2043">
      <w:pPr>
        <w:contextualSpacing/>
        <w:jc w:val="right"/>
      </w:pPr>
      <w:r w:rsidRPr="005B2043">
        <w:t xml:space="preserve">к  постановлению  администрации </w:t>
      </w:r>
    </w:p>
    <w:p w:rsidR="005B2043" w:rsidRPr="005B2043" w:rsidRDefault="005B2043" w:rsidP="005B2043">
      <w:pPr>
        <w:contextualSpacing/>
        <w:jc w:val="right"/>
        <w:rPr>
          <w:b/>
        </w:rPr>
      </w:pPr>
      <w:r w:rsidRPr="005B2043">
        <w:t xml:space="preserve"> от 14.08.2023  № 32-п</w:t>
      </w:r>
    </w:p>
    <w:p w:rsidR="005B2043" w:rsidRPr="005B2043" w:rsidRDefault="005B2043" w:rsidP="005B2043">
      <w:pPr>
        <w:ind w:firstLine="720"/>
        <w:contextualSpacing/>
        <w:jc w:val="center"/>
        <w:outlineLvl w:val="0"/>
      </w:pPr>
    </w:p>
    <w:p w:rsidR="005B2043" w:rsidRPr="005B2043" w:rsidRDefault="005B2043" w:rsidP="005B2043">
      <w:pPr>
        <w:contextualSpacing/>
        <w:jc w:val="center"/>
        <w:rPr>
          <w:b/>
        </w:rPr>
      </w:pPr>
      <w:r w:rsidRPr="005B2043">
        <w:rPr>
          <w:b/>
        </w:rPr>
        <w:t>Информационное сообщение</w:t>
      </w:r>
    </w:p>
    <w:p w:rsidR="005B2043" w:rsidRPr="005B2043" w:rsidRDefault="005B2043" w:rsidP="005B2043">
      <w:pPr>
        <w:contextualSpacing/>
        <w:jc w:val="center"/>
        <w:outlineLvl w:val="0"/>
        <w:rPr>
          <w:b/>
        </w:rPr>
      </w:pPr>
      <w:r w:rsidRPr="005B2043">
        <w:rPr>
          <w:b/>
        </w:rPr>
        <w:t>о продаже муниципального имущества без объявления цены</w:t>
      </w:r>
    </w:p>
    <w:p w:rsidR="005B2043" w:rsidRPr="005B2043" w:rsidRDefault="005B2043" w:rsidP="005B2043">
      <w:pPr>
        <w:ind w:firstLine="720"/>
        <w:contextualSpacing/>
        <w:jc w:val="center"/>
        <w:outlineLvl w:val="0"/>
      </w:pPr>
    </w:p>
    <w:p w:rsidR="005B2043" w:rsidRPr="005B2043" w:rsidRDefault="005B2043" w:rsidP="005B2043">
      <w:pPr>
        <w:ind w:firstLine="720"/>
        <w:contextualSpacing/>
        <w:jc w:val="both"/>
      </w:pPr>
      <w:r w:rsidRPr="005B2043">
        <w:t>Администрация муниципального образования Красноярский сельсовет Северного района Оренбургской области сообщает о продаже без объявления цены муниципального имущества, принадлежащего на праве собственности муниципальному образованию Красноярский сельсовет Северного района Оренбургской области.</w:t>
      </w:r>
    </w:p>
    <w:p w:rsidR="005B2043" w:rsidRPr="005B2043" w:rsidRDefault="005B2043" w:rsidP="005B2043">
      <w:pPr>
        <w:ind w:firstLine="720"/>
        <w:contextualSpacing/>
        <w:jc w:val="both"/>
        <w:rPr>
          <w:b/>
        </w:rPr>
      </w:pPr>
    </w:p>
    <w:p w:rsidR="005B2043" w:rsidRPr="005B2043" w:rsidRDefault="005B2043" w:rsidP="005B2043">
      <w:pPr>
        <w:suppressAutoHyphens/>
        <w:autoSpaceDN w:val="0"/>
        <w:contextualSpacing/>
        <w:jc w:val="both"/>
        <w:textAlignment w:val="baseline"/>
        <w:rPr>
          <w:b/>
          <w:kern w:val="3"/>
          <w:lang w:eastAsia="zh-CN"/>
        </w:rPr>
      </w:pPr>
      <w:r w:rsidRPr="005B2043">
        <w:rPr>
          <w:b/>
          <w:kern w:val="3"/>
          <w:lang w:eastAsia="zh-CN"/>
        </w:rPr>
        <w:tab/>
        <w:t>1. Основание проведения торгов:</w:t>
      </w:r>
      <w:r w:rsidRPr="005B2043">
        <w:rPr>
          <w:kern w:val="3"/>
          <w:lang w:eastAsia="zh-CN"/>
        </w:rPr>
        <w:t xml:space="preserve"> Решение </w:t>
      </w:r>
      <w:r w:rsidRPr="005B2043">
        <w:rPr>
          <w:rFonts w:eastAsia="Calibri"/>
          <w:kern w:val="3"/>
          <w:lang w:eastAsia="zh-CN"/>
        </w:rPr>
        <w:t>Совета депутатов муниципального образования Красноярский сельсовет Северного района Оренбургской области четвертого созыва от 04.04.2023 N 81-РС «</w:t>
      </w:r>
      <w:r w:rsidRPr="005B2043">
        <w:rPr>
          <w:bCs/>
          <w:kern w:val="3"/>
          <w:lang w:eastAsia="zh-CN"/>
        </w:rPr>
        <w:t>Об утверждении прогнозного плана приватизации муниципального имущества муниципального образования Красноярский сельсовет Северного района Оренбургской области» на 2023.</w:t>
      </w:r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  <w:rPr>
          <w:b/>
        </w:rPr>
      </w:pPr>
    </w:p>
    <w:p w:rsidR="005B2043" w:rsidRPr="005B2043" w:rsidRDefault="005B2043" w:rsidP="005B2043">
      <w:pPr>
        <w:tabs>
          <w:tab w:val="left" w:pos="567"/>
        </w:tabs>
        <w:autoSpaceDE w:val="0"/>
        <w:autoSpaceDN w:val="0"/>
        <w:adjustRightInd w:val="0"/>
        <w:jc w:val="both"/>
      </w:pPr>
      <w:r w:rsidRPr="005B2043">
        <w:rPr>
          <w:b/>
        </w:rPr>
        <w:tab/>
      </w:r>
      <w:r w:rsidRPr="005B2043">
        <w:rPr>
          <w:b/>
        </w:rPr>
        <w:tab/>
        <w:t>2. Организатор торгов (продавец):</w:t>
      </w:r>
      <w:r w:rsidRPr="005B2043">
        <w:t xml:space="preserve"> администрация муниципального образования Красноярский сельсовет Северного района Оренбургской области, местонахождения: 461665  Оренбургская область, Красноярский  район, </w:t>
      </w:r>
      <w:proofErr w:type="spellStart"/>
      <w:r w:rsidRPr="005B2043">
        <w:t>с</w:t>
      </w:r>
      <w:proofErr w:type="gramStart"/>
      <w:r w:rsidRPr="005B2043">
        <w:t>.К</w:t>
      </w:r>
      <w:proofErr w:type="gramEnd"/>
      <w:r w:rsidRPr="005B2043">
        <w:t>расноярка</w:t>
      </w:r>
      <w:proofErr w:type="spellEnd"/>
      <w:r w:rsidRPr="005B2043">
        <w:t xml:space="preserve">, </w:t>
      </w:r>
      <w:proofErr w:type="spellStart"/>
      <w:r w:rsidRPr="005B2043">
        <w:t>ул.Черемушки</w:t>
      </w:r>
      <w:proofErr w:type="spellEnd"/>
      <w:r w:rsidRPr="005B2043">
        <w:t xml:space="preserve">, д.6, тел.: 8 (35354) 2-37-24, э/почта: </w:t>
      </w:r>
      <w:hyperlink r:id="rId10" w:history="1">
        <w:r w:rsidRPr="005B2043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krss25@rambler.ru</w:t>
        </w:r>
      </w:hyperlink>
      <w:r w:rsidRPr="005B2043">
        <w:rPr>
          <w:rFonts w:ascii="Arial" w:hAnsi="Arial" w:cs="Arial"/>
          <w:color w:val="93969B"/>
          <w:sz w:val="23"/>
          <w:szCs w:val="23"/>
          <w:shd w:val="clear" w:color="auto" w:fill="FFFFFF"/>
        </w:rPr>
        <w:t xml:space="preserve"> </w:t>
      </w:r>
    </w:p>
    <w:p w:rsidR="005B2043" w:rsidRPr="005B2043" w:rsidRDefault="005B2043" w:rsidP="005B2043">
      <w:pPr>
        <w:ind w:firstLine="720"/>
        <w:contextualSpacing/>
        <w:jc w:val="both"/>
        <w:rPr>
          <w:b/>
        </w:rPr>
      </w:pPr>
    </w:p>
    <w:p w:rsidR="005B2043" w:rsidRPr="005B2043" w:rsidRDefault="005B2043" w:rsidP="005B2043">
      <w:pPr>
        <w:ind w:firstLine="720"/>
        <w:contextualSpacing/>
        <w:jc w:val="both"/>
      </w:pPr>
      <w:r w:rsidRPr="005B2043">
        <w:rPr>
          <w:b/>
        </w:rPr>
        <w:t>3. Способ приватизации:</w:t>
      </w:r>
      <w:r w:rsidRPr="005B2043">
        <w:t xml:space="preserve"> </w:t>
      </w:r>
      <w:r w:rsidRPr="005B2043">
        <w:rPr>
          <w:bCs/>
        </w:rPr>
        <w:t xml:space="preserve">продажа имущества </w:t>
      </w:r>
      <w:r w:rsidRPr="005B2043">
        <w:t>без объявления цены</w:t>
      </w:r>
      <w:r w:rsidRPr="005B2043">
        <w:rPr>
          <w:bCs/>
        </w:rPr>
        <w:t xml:space="preserve"> (в</w:t>
      </w:r>
      <w:r w:rsidRPr="005B2043">
        <w:rPr>
          <w:b/>
          <w:bCs/>
        </w:rPr>
        <w:t xml:space="preserve"> </w:t>
      </w:r>
      <w:r w:rsidRPr="005B2043">
        <w:rPr>
          <w:iCs/>
        </w:rPr>
        <w:t>электронной форме).</w:t>
      </w:r>
    </w:p>
    <w:p w:rsidR="005B2043" w:rsidRPr="005B2043" w:rsidRDefault="005B2043" w:rsidP="005B2043">
      <w:pPr>
        <w:ind w:firstLine="720"/>
        <w:contextualSpacing/>
        <w:jc w:val="both"/>
        <w:rPr>
          <w:b/>
        </w:rPr>
      </w:pPr>
    </w:p>
    <w:p w:rsidR="005B2043" w:rsidRPr="005B2043" w:rsidRDefault="005B2043" w:rsidP="005B2043">
      <w:pPr>
        <w:tabs>
          <w:tab w:val="num" w:pos="426"/>
        </w:tabs>
        <w:suppressAutoHyphens/>
        <w:ind w:firstLine="567"/>
        <w:jc w:val="both"/>
        <w:rPr>
          <w:b/>
        </w:rPr>
      </w:pPr>
      <w:r w:rsidRPr="005B2043">
        <w:rPr>
          <w:b/>
        </w:rPr>
        <w:tab/>
        <w:t xml:space="preserve">4. Наименование, характеристика продаваемого имущества: </w:t>
      </w:r>
    </w:p>
    <w:p w:rsidR="005B2043" w:rsidRPr="005B2043" w:rsidRDefault="005B2043" w:rsidP="005B2043">
      <w:pPr>
        <w:tabs>
          <w:tab w:val="num" w:pos="426"/>
        </w:tabs>
        <w:suppressAutoHyphens/>
        <w:ind w:firstLine="567"/>
        <w:jc w:val="both"/>
        <w:rPr>
          <w:rFonts w:eastAsia="MS Mincho"/>
          <w:sz w:val="23"/>
          <w:szCs w:val="23"/>
        </w:rPr>
      </w:pPr>
      <w:r w:rsidRPr="005B2043">
        <w:rPr>
          <w:b/>
        </w:rPr>
        <w:tab/>
        <w:t>Лот № 1:</w:t>
      </w:r>
      <w:r w:rsidRPr="005B2043">
        <w:rPr>
          <w:rFonts w:eastAsia="MS Mincho"/>
          <w:sz w:val="23"/>
          <w:szCs w:val="23"/>
        </w:rPr>
        <w:t xml:space="preserve"> </w:t>
      </w:r>
      <w:r w:rsidRPr="005B2043">
        <w:rPr>
          <w:b/>
          <w:sz w:val="23"/>
          <w:szCs w:val="23"/>
        </w:rPr>
        <w:t>Трактор</w:t>
      </w:r>
      <w:r w:rsidRPr="005B2043">
        <w:rPr>
          <w:sz w:val="23"/>
          <w:szCs w:val="23"/>
        </w:rPr>
        <w:t xml:space="preserve">, Идентификационный номер 907622, Марка МТЗ, Коммерческое наименование 80 Л; Категория в соответствии с Правилами оформления электронного паспорта самоходной машины и других видов техники: С; Категория в соответствии с </w:t>
      </w:r>
      <w:proofErr w:type="gramStart"/>
      <w:r w:rsidRPr="005B2043">
        <w:rPr>
          <w:sz w:val="23"/>
          <w:szCs w:val="23"/>
        </w:rPr>
        <w:t>ТР</w:t>
      </w:r>
      <w:proofErr w:type="gramEnd"/>
      <w:r w:rsidRPr="005B2043">
        <w:rPr>
          <w:sz w:val="23"/>
          <w:szCs w:val="23"/>
        </w:rPr>
        <w:t xml:space="preserve"> ТС 031/2012, ТР ТС 010/2011 или ТР ТС 018/2011: Т</w:t>
      </w:r>
      <w:proofErr w:type="gramStart"/>
      <w:r w:rsidRPr="005B2043">
        <w:rPr>
          <w:sz w:val="23"/>
          <w:szCs w:val="23"/>
        </w:rPr>
        <w:t>1</w:t>
      </w:r>
      <w:proofErr w:type="gramEnd"/>
      <w:r w:rsidRPr="005B2043">
        <w:rPr>
          <w:sz w:val="23"/>
          <w:szCs w:val="23"/>
        </w:rPr>
        <w:t>; Номер двигателя: 145072; Номер кузова (кабины, прицепа, рамы): 907622; Цвет кузова (кабины): синий; Год  изготовления: 1993; Двигатели: Двигатель внутреннего сгорания (марка, тип): Д-240, рабочий объем цилиндров (см</w:t>
      </w:r>
      <w:r w:rsidRPr="005B2043">
        <w:rPr>
          <w:sz w:val="23"/>
          <w:szCs w:val="23"/>
          <w:vertAlign w:val="superscript"/>
        </w:rPr>
        <w:t>3</w:t>
      </w:r>
      <w:r w:rsidRPr="005B2043">
        <w:rPr>
          <w:sz w:val="23"/>
          <w:szCs w:val="23"/>
        </w:rPr>
        <w:t>): 4 750,00; максимальная мощность (кВт</w:t>
      </w:r>
      <w:proofErr w:type="gramStart"/>
      <w:r w:rsidRPr="005B2043">
        <w:rPr>
          <w:sz w:val="23"/>
          <w:szCs w:val="23"/>
        </w:rPr>
        <w:t>)(</w:t>
      </w:r>
      <w:proofErr w:type="gramEnd"/>
      <w:r w:rsidRPr="005B2043">
        <w:rPr>
          <w:sz w:val="23"/>
          <w:szCs w:val="23"/>
        </w:rPr>
        <w:t>мин</w:t>
      </w:r>
      <w:r w:rsidRPr="005B2043">
        <w:rPr>
          <w:sz w:val="23"/>
          <w:szCs w:val="23"/>
          <w:vertAlign w:val="superscript"/>
        </w:rPr>
        <w:t>-1</w:t>
      </w:r>
      <w:r w:rsidRPr="005B2043">
        <w:rPr>
          <w:sz w:val="23"/>
          <w:szCs w:val="23"/>
        </w:rPr>
        <w:t>): 58,00, Техническая допустимая максимальная масса (кг): 3160,00; Максимальная скорость (км/ч): 33,4; Уплата утилизационного сбора: RU; электронный паспорт самоходной машины и других видов техники № 364303000518006; Наименование организации (органа), оформившей электронный паспорт самоходной машины и других видов техники: Министерство сельского хозяйства, торговли, пищевой и перерабатывающей промышленности Оренбургской области; Модификация: Отсутствует; Оттенок цвета в соответствии со спецификацией организации-изготовителя самоходной машины и других видов техники: Отсутствует; Вид топлива: Дизельное топливо; Свидетельство о государственной регистрации самоходной машины и других видов техники СМ 542554 выдано 17.02.2023 на Трактор колесный; категория</w:t>
      </w:r>
      <w:proofErr w:type="gramStart"/>
      <w:r w:rsidRPr="005B2043">
        <w:rPr>
          <w:sz w:val="23"/>
          <w:szCs w:val="23"/>
        </w:rPr>
        <w:t xml:space="preserve"> С</w:t>
      </w:r>
      <w:proofErr w:type="gramEnd"/>
      <w:r w:rsidRPr="005B2043">
        <w:rPr>
          <w:sz w:val="23"/>
          <w:szCs w:val="23"/>
        </w:rPr>
        <w:t xml:space="preserve">; государственный регистрационный знак: </w:t>
      </w:r>
      <w:proofErr w:type="gramStart"/>
      <w:r w:rsidRPr="005B2043">
        <w:rPr>
          <w:sz w:val="23"/>
          <w:szCs w:val="23"/>
        </w:rPr>
        <w:t>З</w:t>
      </w:r>
      <w:proofErr w:type="gramEnd"/>
      <w:r w:rsidRPr="005B2043">
        <w:rPr>
          <w:sz w:val="23"/>
          <w:szCs w:val="23"/>
        </w:rPr>
        <w:t xml:space="preserve"> 56 ОТ 9542; Марка МТЗ-80Л; Год выпуска: 1993; Заводской (идентификационный) № техники (рамы) 907622; Двигатель №: 145072; Коробка передач №: 754361; Основной ведущий мост (мосты) №: 64859; Цвет: Синий</w:t>
      </w:r>
      <w:r w:rsidRPr="005B2043">
        <w:rPr>
          <w:rFonts w:eastAsia="MS Mincho"/>
          <w:sz w:val="23"/>
          <w:szCs w:val="23"/>
        </w:rPr>
        <w:t xml:space="preserve">; </w:t>
      </w:r>
    </w:p>
    <w:p w:rsidR="005B2043" w:rsidRPr="005B2043" w:rsidRDefault="005B2043" w:rsidP="005B2043">
      <w:pPr>
        <w:tabs>
          <w:tab w:val="num" w:pos="426"/>
        </w:tabs>
        <w:ind w:firstLine="567"/>
        <w:contextualSpacing/>
        <w:jc w:val="both"/>
        <w:rPr>
          <w:sz w:val="23"/>
          <w:szCs w:val="23"/>
        </w:rPr>
      </w:pPr>
      <w:r w:rsidRPr="005B2043">
        <w:rPr>
          <w:b/>
        </w:rPr>
        <w:tab/>
        <w:t xml:space="preserve">Лот № 2: </w:t>
      </w:r>
      <w:r w:rsidRPr="005B2043">
        <w:rPr>
          <w:rFonts w:eastAsia="MS Mincho"/>
          <w:sz w:val="23"/>
          <w:szCs w:val="23"/>
        </w:rPr>
        <w:t xml:space="preserve"> </w:t>
      </w:r>
      <w:r w:rsidRPr="005B2043">
        <w:rPr>
          <w:sz w:val="23"/>
          <w:szCs w:val="23"/>
        </w:rPr>
        <w:t xml:space="preserve">Отвал коммунальный поворотный КО-4 (для совместной навески с ПКУ-0,8 </w:t>
      </w:r>
      <w:proofErr w:type="spellStart"/>
      <w:r w:rsidRPr="005B2043">
        <w:rPr>
          <w:sz w:val="23"/>
          <w:szCs w:val="23"/>
        </w:rPr>
        <w:t>шир</w:t>
      </w:r>
      <w:proofErr w:type="spellEnd"/>
      <w:r w:rsidRPr="005B2043">
        <w:rPr>
          <w:sz w:val="23"/>
          <w:szCs w:val="23"/>
        </w:rPr>
        <w:t>. 2,5м.), год выпуска: 2011</w:t>
      </w:r>
      <w:r w:rsidRPr="005B2043">
        <w:rPr>
          <w:rFonts w:eastAsia="MS Mincho"/>
          <w:sz w:val="23"/>
          <w:szCs w:val="23"/>
        </w:rPr>
        <w:t>.</w:t>
      </w:r>
    </w:p>
    <w:p w:rsidR="005B2043" w:rsidRPr="005B2043" w:rsidRDefault="005B2043" w:rsidP="005B2043">
      <w:pPr>
        <w:ind w:firstLine="720"/>
        <w:contextualSpacing/>
        <w:jc w:val="both"/>
      </w:pPr>
      <w:r w:rsidRPr="005B2043">
        <w:t xml:space="preserve">Продаваемое  имущество – бывшее в употреблении, имеет дефекты, с которыми можно ознакомиться при осмотре. </w:t>
      </w:r>
    </w:p>
    <w:p w:rsidR="005B2043" w:rsidRPr="005B2043" w:rsidRDefault="005B2043" w:rsidP="005B2043">
      <w:pPr>
        <w:ind w:right="59" w:firstLine="709"/>
        <w:contextualSpacing/>
        <w:jc w:val="both"/>
      </w:pPr>
      <w:r w:rsidRPr="005B2043">
        <w:rPr>
          <w:b/>
          <w:bCs/>
        </w:rPr>
        <w:t>5.</w:t>
      </w:r>
      <w:r w:rsidRPr="005B2043">
        <w:rPr>
          <w:b/>
        </w:rPr>
        <w:t xml:space="preserve"> </w:t>
      </w:r>
      <w:proofErr w:type="gramStart"/>
      <w:r w:rsidRPr="005B2043">
        <w:rPr>
          <w:b/>
        </w:rPr>
        <w:t xml:space="preserve">Продажа имущества без объявления цены проводится </w:t>
      </w:r>
      <w:r w:rsidRPr="005B2043">
        <w:t>на электронной площадке</w:t>
      </w:r>
      <w:r w:rsidRPr="005B2043">
        <w:rPr>
          <w:i/>
          <w:iCs/>
        </w:rPr>
        <w:t xml:space="preserve"> </w:t>
      </w:r>
      <w:r w:rsidRPr="005B2043">
        <w:rPr>
          <w:iCs/>
        </w:rPr>
        <w:t>«</w:t>
      </w:r>
      <w:r w:rsidRPr="005B2043">
        <w:t>РТС-тендер» (</w:t>
      </w:r>
      <w:hyperlink r:id="rId11" w:history="1">
        <w:r w:rsidRPr="005B2043">
          <w:rPr>
            <w:u w:val="single"/>
          </w:rPr>
          <w:t>https://www.rts-tender.ru/platform-rules/platform-property-sales</w:t>
        </w:r>
      </w:hyperlink>
      <w:r w:rsidRPr="005B2043">
        <w:t xml:space="preserve">) в сети Интернет, в соответствии с требованиями статьи 32.1 Федерального закона от 21.12.2001г. № 178-ФЗ «О приватизации государственного и муниципального </w:t>
      </w:r>
      <w:r w:rsidRPr="005B2043">
        <w:lastRenderedPageBreak/>
        <w:t>имущества» (далее - Федеральный закон),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</w:t>
      </w:r>
      <w:proofErr w:type="gramEnd"/>
      <w:r w:rsidRPr="005B2043">
        <w:t xml:space="preserve"> года № 860, Регламента электронной площадки «РТС-тендер» (далее – ЭП или электронная площадка).</w:t>
      </w:r>
    </w:p>
    <w:p w:rsidR="005B2043" w:rsidRPr="005B2043" w:rsidRDefault="005B2043" w:rsidP="005B2043">
      <w:pPr>
        <w:ind w:firstLine="709"/>
        <w:contextualSpacing/>
        <w:jc w:val="both"/>
        <w:rPr>
          <w:b/>
        </w:rPr>
      </w:pPr>
    </w:p>
    <w:p w:rsidR="005B2043" w:rsidRPr="005B2043" w:rsidRDefault="005B2043" w:rsidP="005B2043">
      <w:pPr>
        <w:ind w:firstLine="709"/>
        <w:contextualSpacing/>
        <w:jc w:val="both"/>
      </w:pPr>
      <w:r w:rsidRPr="005B2043">
        <w:rPr>
          <w:b/>
        </w:rPr>
        <w:t>6. Сведения обо всех предыдущих торгах по продаже указанного имущества, объявленных в течение года, предшествующего его продаже, и об итогах торгов по продаже такого имущества</w:t>
      </w:r>
      <w:r w:rsidRPr="005B2043">
        <w:t xml:space="preserve">: </w:t>
      </w:r>
    </w:p>
    <w:p w:rsidR="005B2043" w:rsidRPr="005B2043" w:rsidRDefault="005B2043" w:rsidP="005B2043">
      <w:pPr>
        <w:tabs>
          <w:tab w:val="left" w:pos="0"/>
          <w:tab w:val="left" w:pos="567"/>
        </w:tabs>
        <w:ind w:firstLine="720"/>
        <w:contextualSpacing/>
        <w:jc w:val="both"/>
      </w:pPr>
      <w:r w:rsidRPr="005B2043">
        <w:t xml:space="preserve">- </w:t>
      </w:r>
      <w:proofErr w:type="gramStart"/>
      <w:r w:rsidRPr="005B2043">
        <w:t xml:space="preserve">на основании </w:t>
      </w:r>
      <w:r w:rsidRPr="005B2043">
        <w:rPr>
          <w:i/>
          <w:sz w:val="26"/>
        </w:rPr>
        <w:t>ПРОТОКОЛА по  рассмотрению  заявок  на участие в аукционе в электронной форме</w:t>
      </w:r>
      <w:proofErr w:type="gramEnd"/>
      <w:r w:rsidRPr="005B2043">
        <w:rPr>
          <w:b/>
          <w:sz w:val="26"/>
        </w:rPr>
        <w:t xml:space="preserve"> </w:t>
      </w:r>
      <w:r w:rsidRPr="005B2043">
        <w:rPr>
          <w:sz w:val="26"/>
        </w:rPr>
        <w:t>№ U23000021580000000001-1 от 22.05.2023 аукцион (по Лотам № 1 и № 2) был признан несостоявшимся;</w:t>
      </w:r>
    </w:p>
    <w:p w:rsidR="005B2043" w:rsidRPr="005B2043" w:rsidRDefault="005B2043" w:rsidP="005B2043">
      <w:pPr>
        <w:tabs>
          <w:tab w:val="left" w:pos="0"/>
          <w:tab w:val="left" w:pos="567"/>
        </w:tabs>
        <w:ind w:firstLine="720"/>
        <w:contextualSpacing/>
        <w:jc w:val="both"/>
      </w:pPr>
      <w:r w:rsidRPr="005B2043">
        <w:t xml:space="preserve">- на основании </w:t>
      </w:r>
      <w:r w:rsidRPr="005B2043">
        <w:rPr>
          <w:i/>
          <w:sz w:val="26"/>
        </w:rPr>
        <w:t xml:space="preserve">ПРОТОКОЛА </w:t>
      </w:r>
      <w:r w:rsidRPr="005B2043">
        <w:rPr>
          <w:i/>
        </w:rPr>
        <w:t xml:space="preserve">по  рассмотрению  заявок  на участие в продаже посредством публичного предложения </w:t>
      </w:r>
      <w:r w:rsidRPr="005B2043">
        <w:rPr>
          <w:lang w:val="en-US"/>
        </w:rPr>
        <w:t>U</w:t>
      </w:r>
      <w:hyperlink r:id="rId12" w:tgtFrame="_blank" w:history="1">
        <w:r w:rsidRPr="005B2043">
          <w:rPr>
            <w:spacing w:val="12"/>
            <w:bdr w:val="none" w:sz="0" w:space="0" w:color="auto" w:frame="1"/>
            <w:shd w:val="clear" w:color="auto" w:fill="FFFFFF"/>
          </w:rPr>
          <w:t>23000021580000000002</w:t>
        </w:r>
      </w:hyperlink>
      <w:r w:rsidRPr="005B2043">
        <w:t>-1</w:t>
      </w:r>
      <w:r w:rsidRPr="005B2043">
        <w:rPr>
          <w:sz w:val="26"/>
        </w:rPr>
        <w:t xml:space="preserve"> от 28.07.2023</w:t>
      </w:r>
      <w:r w:rsidRPr="005B2043">
        <w:t xml:space="preserve"> продажа посредством публичного предложения была признана несостоявшейся в связи с тем, что до окончания срока подачи заявок не было подано ни одной заявки.</w:t>
      </w:r>
    </w:p>
    <w:p w:rsidR="005B2043" w:rsidRPr="005B2043" w:rsidRDefault="005B2043" w:rsidP="005B2043">
      <w:pPr>
        <w:autoSpaceDE w:val="0"/>
        <w:autoSpaceDN w:val="0"/>
        <w:adjustRightInd w:val="0"/>
        <w:contextualSpacing/>
        <w:jc w:val="both"/>
        <w:rPr>
          <w:b/>
        </w:rPr>
      </w:pPr>
      <w:r w:rsidRPr="005B2043">
        <w:rPr>
          <w:b/>
        </w:rPr>
        <w:tab/>
      </w:r>
    </w:p>
    <w:p w:rsidR="005B2043" w:rsidRPr="005B2043" w:rsidRDefault="005B2043" w:rsidP="005B2043">
      <w:pPr>
        <w:ind w:right="59" w:firstLine="709"/>
        <w:contextualSpacing/>
        <w:jc w:val="both"/>
        <w:rPr>
          <w:b/>
          <w:bCs/>
        </w:rPr>
      </w:pPr>
      <w:r w:rsidRPr="005B2043">
        <w:rPr>
          <w:b/>
        </w:rPr>
        <w:tab/>
        <w:t xml:space="preserve">7. Срок подведения итогов продажи муниципального имущества: </w:t>
      </w:r>
      <w:r w:rsidRPr="005B2043">
        <w:rPr>
          <w:bCs/>
        </w:rPr>
        <w:t xml:space="preserve">Подведение итогов продажи имущества без объявления цены состоится: </w:t>
      </w:r>
      <w:r w:rsidRPr="005B2043">
        <w:rPr>
          <w:b/>
          <w:bCs/>
        </w:rPr>
        <w:t>«18» сентября 2023 года в 10 час. 00 мин. (время московское).</w:t>
      </w:r>
    </w:p>
    <w:p w:rsidR="005B2043" w:rsidRPr="005B2043" w:rsidRDefault="005B2043" w:rsidP="005B2043">
      <w:pPr>
        <w:ind w:firstLine="709"/>
        <w:contextualSpacing/>
        <w:jc w:val="both"/>
        <w:rPr>
          <w:b/>
        </w:rPr>
      </w:pPr>
    </w:p>
    <w:p w:rsidR="005B2043" w:rsidRPr="005B2043" w:rsidRDefault="005B2043" w:rsidP="005B2043">
      <w:pPr>
        <w:ind w:firstLine="709"/>
        <w:contextualSpacing/>
        <w:jc w:val="both"/>
        <w:rPr>
          <w:b/>
        </w:rPr>
      </w:pPr>
      <w:r w:rsidRPr="005B2043">
        <w:rPr>
          <w:b/>
        </w:rPr>
        <w:t>8. Порядок определения лиц, имеющих право приобретения муниципального имущества:</w:t>
      </w:r>
      <w:r w:rsidRPr="005B2043">
        <w:rPr>
          <w:shd w:val="clear" w:color="auto" w:fill="FFFFFF"/>
        </w:rPr>
        <w:t xml:space="preserve"> </w:t>
      </w:r>
    </w:p>
    <w:p w:rsidR="005B2043" w:rsidRPr="005B2043" w:rsidRDefault="005B2043" w:rsidP="005B2043">
      <w:pPr>
        <w:contextualSpacing/>
      </w:pPr>
      <w:r w:rsidRPr="005B2043">
        <w:tab/>
        <w:t>Покупателем имущества признается:</w:t>
      </w:r>
    </w:p>
    <w:p w:rsidR="005B2043" w:rsidRPr="005B2043" w:rsidRDefault="005B2043" w:rsidP="005B2043">
      <w:pPr>
        <w:contextualSpacing/>
        <w:jc w:val="both"/>
      </w:pPr>
      <w:r w:rsidRPr="005B2043">
        <w:tab/>
        <w:t>а) в случае регистрации одной заявки и предложения о цене имущества - участник, представивший это предложение;</w:t>
      </w:r>
    </w:p>
    <w:p w:rsidR="005B2043" w:rsidRPr="005B2043" w:rsidRDefault="005B2043" w:rsidP="005B2043">
      <w:pPr>
        <w:contextualSpacing/>
        <w:jc w:val="both"/>
      </w:pPr>
      <w:r w:rsidRPr="005B2043">
        <w:tab/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B2043" w:rsidRPr="005B2043" w:rsidRDefault="005B2043" w:rsidP="005B2043">
      <w:pPr>
        <w:contextualSpacing/>
        <w:jc w:val="both"/>
      </w:pPr>
      <w:r w:rsidRPr="005B2043">
        <w:tab/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B2043" w:rsidRPr="005B2043" w:rsidRDefault="005B2043" w:rsidP="005B2043">
      <w:pPr>
        <w:ind w:firstLine="709"/>
        <w:contextualSpacing/>
        <w:jc w:val="both"/>
        <w:rPr>
          <w:b/>
        </w:rPr>
      </w:pPr>
    </w:p>
    <w:p w:rsidR="005B2043" w:rsidRPr="005B2043" w:rsidRDefault="005B2043" w:rsidP="005B2043">
      <w:pPr>
        <w:ind w:firstLine="709"/>
        <w:contextualSpacing/>
        <w:jc w:val="both"/>
        <w:rPr>
          <w:b/>
        </w:rPr>
      </w:pPr>
      <w:r w:rsidRPr="005B2043">
        <w:rPr>
          <w:b/>
        </w:rPr>
        <w:t xml:space="preserve">9. </w:t>
      </w:r>
      <w:proofErr w:type="gramStart"/>
      <w:r w:rsidRPr="005B2043">
        <w:rPr>
          <w:b/>
        </w:rPr>
        <w:t>Заявки и документы претендентов на участие в торгах принимаются:</w:t>
      </w:r>
      <w:r w:rsidRPr="005B2043">
        <w:t xml:space="preserve"> в электронной форме посредством системы электронного документооборота на сайте ЭП (</w:t>
      </w:r>
      <w:hyperlink r:id="rId13" w:history="1">
        <w:r w:rsidRPr="005B2043">
          <w:rPr>
            <w:u w:val="single"/>
          </w:rPr>
          <w:t>https://www.rts-tender.ru</w:t>
        </w:r>
      </w:hyperlink>
      <w:r w:rsidRPr="005B2043">
        <w:t xml:space="preserve">), через оператора ЭП, в соответствии с регламентом ЭП, </w:t>
      </w:r>
      <w:r w:rsidRPr="005B2043">
        <w:rPr>
          <w:b/>
        </w:rPr>
        <w:t>круглосуточно с 10 час. 00 мин. (время московское) «15» августа 2023 года по 10 час. 00 мин. (время московское) «14» сентября 2023 года.</w:t>
      </w:r>
      <w:proofErr w:type="gramEnd"/>
    </w:p>
    <w:p w:rsidR="005B2043" w:rsidRPr="005B2043" w:rsidRDefault="005B2043" w:rsidP="005B2043">
      <w:pPr>
        <w:ind w:firstLine="720"/>
        <w:contextualSpacing/>
        <w:jc w:val="both"/>
        <w:rPr>
          <w:b/>
          <w:bCs/>
        </w:rPr>
      </w:pPr>
    </w:p>
    <w:p w:rsidR="005B2043" w:rsidRPr="005B2043" w:rsidRDefault="005B2043" w:rsidP="005B2043">
      <w:pPr>
        <w:contextualSpacing/>
        <w:jc w:val="both"/>
        <w:rPr>
          <w:rFonts w:eastAsia="Calibri"/>
          <w:bCs/>
        </w:rPr>
      </w:pPr>
      <w:r w:rsidRPr="005B2043">
        <w:rPr>
          <w:b/>
        </w:rPr>
        <w:tab/>
        <w:t xml:space="preserve">10. Ограничения участия отдельных категорий физических и юридических лиц, в приватизации имущества:  </w:t>
      </w:r>
      <w:r w:rsidRPr="005B2043">
        <w:t>п</w:t>
      </w:r>
      <w:r w:rsidRPr="005B2043">
        <w:rPr>
          <w:rFonts w:eastAsia="Calibri"/>
          <w:bCs/>
        </w:rPr>
        <w:t xml:space="preserve">окупателями приватизируемого имущества  могут быть любые физические и юридические лица, за исключением: </w:t>
      </w:r>
    </w:p>
    <w:p w:rsidR="005B2043" w:rsidRPr="005B2043" w:rsidRDefault="005B2043" w:rsidP="005B2043">
      <w:pPr>
        <w:tabs>
          <w:tab w:val="num" w:pos="540"/>
        </w:tabs>
        <w:ind w:firstLine="709"/>
        <w:contextualSpacing/>
        <w:jc w:val="both"/>
        <w:rPr>
          <w:rFonts w:eastAsia="Calibri"/>
          <w:bCs/>
        </w:rPr>
      </w:pPr>
      <w:r w:rsidRPr="005B2043">
        <w:rPr>
          <w:rFonts w:eastAsia="Calibri"/>
          <w:bCs/>
        </w:rPr>
        <w:t>- государственных и муниципальных унитарных предприятий, государственных и муниципальных учреждений;</w:t>
      </w:r>
    </w:p>
    <w:p w:rsidR="005B2043" w:rsidRPr="005B2043" w:rsidRDefault="005B2043" w:rsidP="005B2043">
      <w:pPr>
        <w:tabs>
          <w:tab w:val="num" w:pos="540"/>
        </w:tabs>
        <w:ind w:firstLine="709"/>
        <w:contextualSpacing/>
        <w:jc w:val="both"/>
      </w:pPr>
      <w:r w:rsidRPr="005B2043">
        <w:rPr>
          <w:rFonts w:eastAsia="Calibri"/>
          <w:bCs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</w:t>
      </w:r>
      <w:r w:rsidRPr="005B2043">
        <w:t xml:space="preserve"> ст. 25 Федерального  закона; от 21.12.2001г. № 178-ФЗ «О приватизации государственного и муниципального имущества»;</w:t>
      </w:r>
    </w:p>
    <w:p w:rsidR="005B2043" w:rsidRPr="005B2043" w:rsidRDefault="005B2043" w:rsidP="005B2043">
      <w:pPr>
        <w:autoSpaceDE w:val="0"/>
        <w:autoSpaceDN w:val="0"/>
        <w:ind w:firstLine="540"/>
        <w:contextualSpacing/>
        <w:jc w:val="both"/>
        <w:rPr>
          <w:rFonts w:eastAsia="Calibri"/>
          <w:b/>
          <w:bCs/>
          <w:lang w:eastAsia="en-US"/>
        </w:rPr>
      </w:pPr>
      <w:proofErr w:type="gramStart"/>
      <w:r w:rsidRPr="005B2043">
        <w:rPr>
          <w:rFonts w:eastAsia="Calibri"/>
          <w:b/>
          <w:bCs/>
          <w:lang w:eastAsia="en-US"/>
        </w:rPr>
        <w:t xml:space="preserve">- </w:t>
      </w:r>
      <w:r w:rsidRPr="005B2043">
        <w:rPr>
          <w:rFonts w:eastAsia="Calibri"/>
          <w:bCs/>
          <w:lang w:eastAsia="en-US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4" w:history="1">
        <w:r w:rsidRPr="005B2043">
          <w:rPr>
            <w:rFonts w:eastAsia="Calibri"/>
            <w:bCs/>
            <w:lang w:eastAsia="en-US"/>
          </w:rPr>
          <w:t>перечень</w:t>
        </w:r>
      </w:hyperlink>
      <w:r w:rsidRPr="005B2043">
        <w:rPr>
          <w:rFonts w:eastAsia="Calibri"/>
          <w:bCs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5B2043">
        <w:rPr>
          <w:rFonts w:eastAsia="Calibri"/>
          <w:bCs/>
          <w:lang w:eastAsia="en-US"/>
        </w:rPr>
        <w:lastRenderedPageBreak/>
        <w:t>бенефициарных</w:t>
      </w:r>
      <w:proofErr w:type="spellEnd"/>
      <w:r w:rsidRPr="005B2043">
        <w:rPr>
          <w:rFonts w:eastAsia="Calibri"/>
          <w:bCs/>
          <w:lang w:eastAsia="en-US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5B2043">
        <w:rPr>
          <w:rFonts w:eastAsia="Calibri"/>
          <w:bCs/>
          <w:lang w:eastAsia="en-US"/>
        </w:rPr>
        <w:t xml:space="preserve"> Федерации.</w:t>
      </w:r>
    </w:p>
    <w:p w:rsidR="005B2043" w:rsidRPr="005B2043" w:rsidRDefault="005B2043" w:rsidP="005B2043">
      <w:pPr>
        <w:tabs>
          <w:tab w:val="num" w:pos="0"/>
        </w:tabs>
        <w:ind w:firstLine="709"/>
        <w:contextualSpacing/>
        <w:jc w:val="both"/>
        <w:rPr>
          <w:b/>
        </w:rPr>
      </w:pPr>
    </w:p>
    <w:p w:rsidR="005B2043" w:rsidRPr="005B2043" w:rsidRDefault="005B2043" w:rsidP="005B2043">
      <w:pPr>
        <w:autoSpaceDE w:val="0"/>
        <w:autoSpaceDN w:val="0"/>
        <w:adjustRightInd w:val="0"/>
        <w:contextualSpacing/>
        <w:jc w:val="both"/>
      </w:pPr>
      <w:r w:rsidRPr="005B2043">
        <w:tab/>
      </w:r>
      <w:proofErr w:type="gramStart"/>
      <w:r w:rsidRPr="005B2043">
        <w:rPr>
          <w:b/>
        </w:rPr>
        <w:t>К участию в продаже допускаются</w:t>
      </w:r>
      <w:r w:rsidRPr="005B2043">
        <w:t xml:space="preserve"> физические, в том числе индивидуальные предприниматели, и юридические лица, признаваемые покупателями в соответствии со статьей 5 Федерального закона от 21.12.2001 № 178-ФЗ «О приватизации государственного и муниципального имущества», своевременно подавшие Заявку и предложение о цене имущества, представившие электронные документы в соответствии с пунктом 12 настоящего  Информационного сообщения.</w:t>
      </w:r>
      <w:proofErr w:type="gramEnd"/>
    </w:p>
    <w:p w:rsidR="005B2043" w:rsidRPr="005B2043" w:rsidRDefault="005B2043" w:rsidP="005B2043">
      <w:pPr>
        <w:autoSpaceDE w:val="0"/>
        <w:autoSpaceDN w:val="0"/>
        <w:adjustRightInd w:val="0"/>
        <w:contextualSpacing/>
        <w:jc w:val="both"/>
        <w:rPr>
          <w:b/>
        </w:rPr>
      </w:pPr>
      <w:r w:rsidRPr="005B2043">
        <w:tab/>
      </w:r>
    </w:p>
    <w:p w:rsidR="005B2043" w:rsidRPr="005B2043" w:rsidRDefault="005B2043" w:rsidP="005B2043">
      <w:pPr>
        <w:tabs>
          <w:tab w:val="num" w:pos="0"/>
        </w:tabs>
        <w:ind w:firstLine="709"/>
        <w:contextualSpacing/>
        <w:jc w:val="both"/>
        <w:rPr>
          <w:b/>
          <w:bCs/>
        </w:rPr>
      </w:pPr>
      <w:r w:rsidRPr="005B2043">
        <w:rPr>
          <w:b/>
          <w:bCs/>
        </w:rPr>
        <w:t>11. Порядок подачи заявок и предложений о цене имущества:</w:t>
      </w:r>
    </w:p>
    <w:p w:rsidR="005B2043" w:rsidRPr="005B2043" w:rsidRDefault="005B2043" w:rsidP="005B2043">
      <w:pPr>
        <w:suppressAutoHyphens/>
        <w:ind w:firstLine="567"/>
        <w:jc w:val="both"/>
      </w:pPr>
      <w:r w:rsidRPr="005B2043">
        <w:tab/>
      </w:r>
      <w:r w:rsidRPr="005B2043">
        <w:rPr>
          <w:b/>
          <w:bCs/>
        </w:rPr>
        <w:t xml:space="preserve">11.1. </w:t>
      </w:r>
      <w:r w:rsidRPr="005B2043">
        <w:rPr>
          <w:b/>
        </w:rPr>
        <w:t>Подача заявок</w:t>
      </w:r>
      <w:r w:rsidRPr="005B2043">
        <w:t xml:space="preserve"> осуществляется через электронную площадку </w:t>
      </w:r>
      <w:r w:rsidRPr="005B2043">
        <w:rPr>
          <w:rFonts w:eastAsia="Calibri"/>
          <w:b/>
          <w:bCs/>
        </w:rPr>
        <w:t>www.rts-tender.ru</w:t>
      </w:r>
      <w:r w:rsidRPr="005B2043">
        <w:rPr>
          <w:b/>
          <w:bCs/>
        </w:rPr>
        <w:t xml:space="preserve"> </w:t>
      </w:r>
      <w:r w:rsidRPr="005B2043">
        <w:t>в форме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либо лица, имеющего право действовать от имени претендента. Наличие электронной подписи означает, что документы и сведения, поданные в форме электронных документов, направлены от имени претендента, и отправитель несет ответственность за подлинность и достоверность таких документов и сведений.</w:t>
      </w:r>
    </w:p>
    <w:p w:rsidR="005B2043" w:rsidRPr="005B2043" w:rsidRDefault="005B2043" w:rsidP="005B2043">
      <w:pPr>
        <w:suppressAutoHyphens/>
        <w:ind w:firstLine="567"/>
        <w:jc w:val="both"/>
      </w:pPr>
      <w:r w:rsidRPr="005B2043">
        <w:t>Заявка подается по форме, приведенной в Приложении № 2 к настоящему извещению, с приложением электронных образов следующих документов:</w:t>
      </w:r>
    </w:p>
    <w:p w:rsidR="005B2043" w:rsidRPr="005B2043" w:rsidRDefault="005B2043" w:rsidP="005B2043">
      <w:pPr>
        <w:tabs>
          <w:tab w:val="left" w:pos="993"/>
        </w:tabs>
        <w:ind w:firstLine="567"/>
        <w:contextualSpacing/>
        <w:jc w:val="both"/>
        <w:rPr>
          <w:b/>
          <w:i/>
        </w:rPr>
      </w:pPr>
      <w:r w:rsidRPr="005B2043">
        <w:rPr>
          <w:b/>
          <w:i/>
        </w:rPr>
        <w:t>Юридические лица:</w:t>
      </w:r>
    </w:p>
    <w:p w:rsidR="005B2043" w:rsidRPr="005B2043" w:rsidRDefault="005B2043" w:rsidP="005B2043">
      <w:pPr>
        <w:tabs>
          <w:tab w:val="left" w:pos="993"/>
        </w:tabs>
        <w:ind w:firstLine="567"/>
        <w:contextualSpacing/>
        <w:jc w:val="both"/>
      </w:pPr>
      <w:r w:rsidRPr="005B2043">
        <w:t>- Заверенные копии учредительных документов;</w:t>
      </w:r>
    </w:p>
    <w:p w:rsidR="005B2043" w:rsidRPr="005B2043" w:rsidRDefault="005B2043" w:rsidP="005B2043">
      <w:pPr>
        <w:tabs>
          <w:tab w:val="left" w:pos="993"/>
        </w:tabs>
        <w:ind w:firstLine="567"/>
        <w:contextualSpacing/>
        <w:jc w:val="both"/>
      </w:pPr>
      <w:r w:rsidRPr="005B2043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5B2043" w:rsidRPr="005B2043" w:rsidRDefault="005B2043" w:rsidP="005B2043">
      <w:pPr>
        <w:tabs>
          <w:tab w:val="left" w:pos="993"/>
        </w:tabs>
        <w:ind w:firstLine="567"/>
        <w:contextualSpacing/>
        <w:jc w:val="both"/>
      </w:pPr>
      <w:r w:rsidRPr="005B2043">
        <w:t>- Документ, который подтверждает полномочия руководителя юридического лица на осуществлении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B2043" w:rsidRPr="005B2043" w:rsidRDefault="005B2043" w:rsidP="005B2043">
      <w:pPr>
        <w:ind w:firstLine="567"/>
        <w:contextualSpacing/>
        <w:jc w:val="both"/>
      </w:pPr>
      <w:proofErr w:type="gramStart"/>
      <w:r w:rsidRPr="005B2043">
        <w:rPr>
          <w:b/>
          <w:i/>
        </w:rPr>
        <w:t>Физические лица (в том числе индивидуальные предприниматели)</w:t>
      </w:r>
      <w:r w:rsidRPr="005B2043">
        <w:t xml:space="preserve"> представляют копии всех листов документа, удостоверяющего личность (в случае представления копии паспорта гражданина Российской Федерации необходимо в соответствии с действующим законодательством</w:t>
      </w:r>
      <w:proofErr w:type="gramEnd"/>
    </w:p>
    <w:p w:rsidR="005B2043" w:rsidRPr="005B2043" w:rsidRDefault="005B2043" w:rsidP="005B2043">
      <w:pPr>
        <w:contextualSpacing/>
        <w:jc w:val="both"/>
      </w:pPr>
      <w:r w:rsidRPr="005B2043">
        <w:t>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</w:p>
    <w:p w:rsidR="005B2043" w:rsidRPr="005B2043" w:rsidRDefault="005B2043" w:rsidP="005B2043">
      <w:pPr>
        <w:tabs>
          <w:tab w:val="left" w:pos="993"/>
        </w:tabs>
        <w:ind w:firstLine="567"/>
        <w:contextualSpacing/>
        <w:jc w:val="both"/>
      </w:pPr>
      <w:r w:rsidRPr="005B2043">
        <w:t>В случае</w:t>
      </w:r>
      <w:proofErr w:type="gramStart"/>
      <w:r w:rsidRPr="005B2043">
        <w:t>,</w:t>
      </w:r>
      <w:proofErr w:type="gramEnd"/>
      <w:r w:rsidRPr="005B2043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 заверенная копия такой доверенности.</w:t>
      </w:r>
    </w:p>
    <w:p w:rsidR="005B2043" w:rsidRPr="005B2043" w:rsidRDefault="005B2043" w:rsidP="005B2043">
      <w:pPr>
        <w:tabs>
          <w:tab w:val="left" w:pos="993"/>
        </w:tabs>
        <w:ind w:firstLine="567"/>
        <w:contextualSpacing/>
        <w:jc w:val="both"/>
      </w:pPr>
      <w:r w:rsidRPr="005B2043">
        <w:t>В случае</w:t>
      </w:r>
      <w:proofErr w:type="gramStart"/>
      <w:r w:rsidRPr="005B2043">
        <w:t>,</w:t>
      </w:r>
      <w:proofErr w:type="gramEnd"/>
      <w:r w:rsidRPr="005B2043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B2043" w:rsidRPr="005B2043" w:rsidRDefault="005B2043" w:rsidP="005B2043">
      <w:pPr>
        <w:ind w:firstLine="567"/>
        <w:contextualSpacing/>
        <w:jc w:val="both"/>
      </w:pPr>
      <w:r w:rsidRPr="005B2043"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</w:p>
    <w:p w:rsidR="005B2043" w:rsidRPr="005B2043" w:rsidRDefault="005B2043" w:rsidP="005B2043">
      <w:pPr>
        <w:ind w:firstLine="567"/>
        <w:contextualSpacing/>
        <w:jc w:val="both"/>
      </w:pPr>
      <w:r w:rsidRPr="005B2043">
        <w:t xml:space="preserve">К указанным выше документам прилагается также их ОПИСЬ, составленная в произвольной форме с указанием наименования прикладываемого документа и количества листов каждого документа. </w:t>
      </w:r>
    </w:p>
    <w:p w:rsidR="005B2043" w:rsidRPr="005B2043" w:rsidRDefault="005B2043" w:rsidP="005B2043">
      <w:pPr>
        <w:ind w:firstLine="567"/>
        <w:contextualSpacing/>
        <w:jc w:val="both"/>
      </w:pPr>
      <w:r w:rsidRPr="005B2043">
        <w:t xml:space="preserve">Одно лицо имеет право подать только одну заявку. </w:t>
      </w:r>
    </w:p>
    <w:p w:rsidR="005B2043" w:rsidRPr="005B2043" w:rsidRDefault="005B2043" w:rsidP="005B2043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5B2043">
        <w:rPr>
          <w:rFonts w:eastAsia="Calibri"/>
        </w:rPr>
        <w:t xml:space="preserve">При приеме заявок от претендентов ЭП обеспечивает регистрацию заявок и прилагаемых к ним документов в журнале приема заявок. Каждой заявке присваивается </w:t>
      </w:r>
      <w:r w:rsidRPr="005B2043">
        <w:rPr>
          <w:rFonts w:eastAsia="Calibri"/>
        </w:rPr>
        <w:lastRenderedPageBreak/>
        <w:t>номер и в течение одного часа направляет в Личный кабинет Претендента уведомление о регистрации заявки.</w:t>
      </w:r>
    </w:p>
    <w:p w:rsidR="005B2043" w:rsidRPr="005B2043" w:rsidRDefault="005B2043" w:rsidP="005B2043">
      <w:pPr>
        <w:ind w:firstLine="567"/>
        <w:contextualSpacing/>
        <w:jc w:val="both"/>
      </w:pPr>
      <w:r w:rsidRPr="005B2043">
        <w:t>Заявки подаются и принимаются одновременно с полным комплектом требуемых для участия в продаже имущества документов, оформленных надлежащим образом.</w:t>
      </w:r>
    </w:p>
    <w:p w:rsidR="005B2043" w:rsidRPr="005B2043" w:rsidRDefault="005B2043" w:rsidP="005B2043">
      <w:pPr>
        <w:ind w:firstLine="567"/>
        <w:contextualSpacing/>
        <w:jc w:val="both"/>
      </w:pPr>
    </w:p>
    <w:p w:rsidR="005B2043" w:rsidRPr="005B2043" w:rsidRDefault="005B2043" w:rsidP="005B2043">
      <w:pPr>
        <w:shd w:val="clear" w:color="auto" w:fill="FFFFFF"/>
        <w:spacing w:after="300"/>
        <w:ind w:firstLine="567"/>
        <w:contextualSpacing/>
        <w:jc w:val="both"/>
      </w:pPr>
      <w:r w:rsidRPr="005B2043">
        <w:rPr>
          <w:b/>
        </w:rPr>
        <w:t>11.2. Предложение о цене имущества</w:t>
      </w:r>
      <w:r w:rsidRPr="005B2043">
        <w:t xml:space="preserve">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5B2043" w:rsidRPr="005B2043" w:rsidRDefault="005B2043" w:rsidP="005B2043">
      <w:pPr>
        <w:shd w:val="clear" w:color="auto" w:fill="FFFFFF"/>
        <w:spacing w:after="300"/>
        <w:contextualSpacing/>
        <w:jc w:val="both"/>
      </w:pPr>
      <w:r w:rsidRPr="005B2043">
        <w:tab/>
        <w:t xml:space="preserve"> </w:t>
      </w:r>
    </w:p>
    <w:p w:rsidR="005B2043" w:rsidRPr="005B2043" w:rsidRDefault="005B2043" w:rsidP="005B2043">
      <w:pPr>
        <w:shd w:val="clear" w:color="auto" w:fill="FFFFFF"/>
        <w:contextualSpacing/>
        <w:jc w:val="both"/>
      </w:pPr>
      <w:r w:rsidRPr="005B2043">
        <w:tab/>
        <w:t>Заявка и Предложение о цене регистрируются оператором электронной площадки в журнале приема заявок с указанием даты и времени поступления на электронную площадку.</w:t>
      </w:r>
    </w:p>
    <w:p w:rsidR="005B2043" w:rsidRPr="005B2043" w:rsidRDefault="005B2043" w:rsidP="005B2043">
      <w:pPr>
        <w:shd w:val="clear" w:color="auto" w:fill="FFFFFF"/>
        <w:contextualSpacing/>
        <w:jc w:val="both"/>
      </w:pPr>
      <w:r w:rsidRPr="005B2043">
        <w:tab/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5B2043" w:rsidRPr="005B2043" w:rsidRDefault="005B2043" w:rsidP="005B2043">
      <w:pPr>
        <w:shd w:val="clear" w:color="auto" w:fill="FFFFFF"/>
        <w:contextualSpacing/>
        <w:jc w:val="both"/>
      </w:pPr>
    </w:p>
    <w:p w:rsidR="005B2043" w:rsidRPr="005B2043" w:rsidRDefault="005B2043" w:rsidP="005B2043">
      <w:pPr>
        <w:shd w:val="clear" w:color="auto" w:fill="FFFFFF"/>
        <w:contextualSpacing/>
        <w:jc w:val="both"/>
      </w:pPr>
      <w:r w:rsidRPr="005B2043">
        <w:tab/>
        <w:t>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5B2043" w:rsidRPr="005B2043" w:rsidRDefault="005B2043" w:rsidP="005B2043">
      <w:pPr>
        <w:ind w:firstLine="709"/>
        <w:contextualSpacing/>
        <w:jc w:val="both"/>
        <w:rPr>
          <w:b/>
        </w:rPr>
      </w:pPr>
    </w:p>
    <w:p w:rsidR="005B2043" w:rsidRPr="005B2043" w:rsidRDefault="005B2043" w:rsidP="005B2043">
      <w:pPr>
        <w:tabs>
          <w:tab w:val="left" w:pos="709"/>
        </w:tabs>
        <w:contextualSpacing/>
        <w:rPr>
          <w:b/>
        </w:rPr>
      </w:pPr>
      <w:r w:rsidRPr="005B2043">
        <w:rPr>
          <w:b/>
        </w:rPr>
        <w:tab/>
        <w:t>12.  Продавец отказывает претенденту в приеме заявки в следующих случаях:</w:t>
      </w:r>
    </w:p>
    <w:p w:rsidR="005B2043" w:rsidRPr="005B2043" w:rsidRDefault="005B2043" w:rsidP="005B2043">
      <w:pPr>
        <w:tabs>
          <w:tab w:val="left" w:pos="709"/>
        </w:tabs>
        <w:contextualSpacing/>
      </w:pPr>
      <w:r w:rsidRPr="005B2043">
        <w:tab/>
        <w:t>а) заявка представлена лицом, не уполномоченным претендентом на осуществление таких действий;</w:t>
      </w:r>
    </w:p>
    <w:p w:rsidR="005B2043" w:rsidRPr="005B2043" w:rsidRDefault="005B2043" w:rsidP="005B2043">
      <w:pPr>
        <w:tabs>
          <w:tab w:val="left" w:pos="709"/>
        </w:tabs>
        <w:contextualSpacing/>
        <w:jc w:val="both"/>
      </w:pPr>
      <w:r w:rsidRPr="005B2043">
        <w:tab/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5B2043" w:rsidRPr="005B2043" w:rsidRDefault="005B2043" w:rsidP="005B2043">
      <w:pPr>
        <w:tabs>
          <w:tab w:val="left" w:pos="709"/>
        </w:tabs>
        <w:contextualSpacing/>
        <w:jc w:val="both"/>
      </w:pPr>
      <w:r w:rsidRPr="005B2043">
        <w:tab/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B2043" w:rsidRPr="005B2043" w:rsidRDefault="005B2043" w:rsidP="005B2043">
      <w:pPr>
        <w:tabs>
          <w:tab w:val="left" w:pos="709"/>
        </w:tabs>
        <w:ind w:firstLine="851"/>
        <w:contextualSpacing/>
        <w:jc w:val="both"/>
        <w:rPr>
          <w:b/>
        </w:rPr>
      </w:pPr>
    </w:p>
    <w:p w:rsidR="005B2043" w:rsidRPr="005B2043" w:rsidRDefault="005B2043" w:rsidP="005B2043">
      <w:pPr>
        <w:tabs>
          <w:tab w:val="left" w:pos="709"/>
        </w:tabs>
        <w:ind w:firstLine="851"/>
        <w:contextualSpacing/>
        <w:jc w:val="both"/>
        <w:rPr>
          <w:b/>
        </w:rPr>
      </w:pPr>
      <w:r w:rsidRPr="005B2043">
        <w:rPr>
          <w:b/>
        </w:rPr>
        <w:t xml:space="preserve">13.Срок заключения договора купли-продажи имущества: </w:t>
      </w:r>
      <w:r w:rsidRPr="005B2043">
        <w:t>Д</w:t>
      </w:r>
      <w:r w:rsidRPr="005B2043">
        <w:rPr>
          <w:shd w:val="clear" w:color="auto" w:fill="FFFFFF"/>
        </w:rPr>
        <w:t>оговор купли-продажи имущества заключается в течение 5 рабочих дней со дня подведения итогов продажи имущества без объявления цены.</w:t>
      </w:r>
    </w:p>
    <w:p w:rsidR="005B2043" w:rsidRPr="005B2043" w:rsidRDefault="005B2043" w:rsidP="005B2043">
      <w:pPr>
        <w:tabs>
          <w:tab w:val="left" w:pos="709"/>
        </w:tabs>
        <w:ind w:firstLine="851"/>
        <w:contextualSpacing/>
        <w:jc w:val="both"/>
        <w:rPr>
          <w:b/>
        </w:rPr>
      </w:pPr>
    </w:p>
    <w:p w:rsidR="005B2043" w:rsidRPr="005B2043" w:rsidRDefault="005B2043" w:rsidP="005B2043">
      <w:pPr>
        <w:tabs>
          <w:tab w:val="left" w:pos="709"/>
        </w:tabs>
        <w:ind w:firstLine="851"/>
        <w:contextualSpacing/>
        <w:jc w:val="both"/>
      </w:pPr>
      <w:r w:rsidRPr="005B2043">
        <w:rPr>
          <w:b/>
        </w:rPr>
        <w:t>14. Форма и срок платежа</w:t>
      </w:r>
      <w:r w:rsidRPr="005B2043">
        <w:t xml:space="preserve"> </w:t>
      </w:r>
      <w:r w:rsidRPr="005B2043">
        <w:rPr>
          <w:b/>
        </w:rPr>
        <w:t>по договору купли-продажи</w:t>
      </w:r>
      <w:r w:rsidRPr="005B2043">
        <w:t xml:space="preserve">: единовременно не позднее 30  рабочих дней со дня заключения договора купли-продажи. </w:t>
      </w:r>
    </w:p>
    <w:p w:rsidR="005B2043" w:rsidRPr="005B2043" w:rsidRDefault="005B2043" w:rsidP="005B2043">
      <w:pPr>
        <w:tabs>
          <w:tab w:val="left" w:pos="709"/>
        </w:tabs>
        <w:ind w:firstLine="851"/>
        <w:contextualSpacing/>
        <w:rPr>
          <w:b/>
          <w:bCs/>
        </w:rPr>
      </w:pPr>
    </w:p>
    <w:p w:rsidR="005B2043" w:rsidRPr="005B2043" w:rsidRDefault="005B2043" w:rsidP="005B2043">
      <w:pPr>
        <w:tabs>
          <w:tab w:val="left" w:pos="709"/>
        </w:tabs>
        <w:ind w:firstLine="851"/>
        <w:contextualSpacing/>
        <w:rPr>
          <w:b/>
          <w:bCs/>
        </w:rPr>
      </w:pPr>
      <w:r w:rsidRPr="005B2043">
        <w:rPr>
          <w:b/>
          <w:bCs/>
        </w:rPr>
        <w:t>15. Реквизиты для оплаты имущества по договору купли-продажи:</w:t>
      </w:r>
    </w:p>
    <w:p w:rsidR="005B2043" w:rsidRPr="005B2043" w:rsidRDefault="005B2043" w:rsidP="005B2043">
      <w:r w:rsidRPr="005B2043">
        <w:t>Получатель платежа: Администрация муниципального образования Красноярский сельсовет Северного района Оренбургской области</w:t>
      </w:r>
    </w:p>
    <w:p w:rsidR="005B2043" w:rsidRPr="005B2043" w:rsidRDefault="005B2043" w:rsidP="005B2043">
      <w:r w:rsidRPr="005B2043">
        <w:t>ИНН 5645003468   КПП 564501001</w:t>
      </w:r>
    </w:p>
    <w:p w:rsidR="005B2043" w:rsidRPr="005B2043" w:rsidRDefault="005B2043" w:rsidP="005B2043">
      <w:r w:rsidRPr="005B2043">
        <w:t xml:space="preserve">Банк:    ОТДЕЛЕНИЕ ОРЕНБУРГ БАНКА РОССИИ//УФК по Оренбургской области </w:t>
      </w:r>
      <w:proofErr w:type="spellStart"/>
      <w:r w:rsidRPr="005B2043">
        <w:t>г</w:t>
      </w:r>
      <w:proofErr w:type="gramStart"/>
      <w:r w:rsidRPr="005B2043">
        <w:t>.О</w:t>
      </w:r>
      <w:proofErr w:type="gramEnd"/>
      <w:r w:rsidRPr="005B2043">
        <w:t>ренбург</w:t>
      </w:r>
      <w:proofErr w:type="spellEnd"/>
    </w:p>
    <w:p w:rsidR="005B2043" w:rsidRPr="005B2043" w:rsidRDefault="005B2043" w:rsidP="005B2043">
      <w:r w:rsidRPr="005B2043">
        <w:t>БИК 015354008</w:t>
      </w:r>
    </w:p>
    <w:p w:rsidR="005B2043" w:rsidRPr="005B2043" w:rsidRDefault="005B2043" w:rsidP="005B2043">
      <w:r w:rsidRPr="005B2043">
        <w:t>Казначейский счет 03100643000000015300</w:t>
      </w:r>
    </w:p>
    <w:p w:rsidR="005B2043" w:rsidRPr="005B2043" w:rsidRDefault="005B2043" w:rsidP="005B2043">
      <w:r w:rsidRPr="005B2043">
        <w:t>Банковский счет № 40102810545370000045</w:t>
      </w:r>
    </w:p>
    <w:p w:rsidR="005B2043" w:rsidRPr="005B2043" w:rsidRDefault="005B2043" w:rsidP="005B2043">
      <w:r w:rsidRPr="005B2043">
        <w:t>ОГРН 1055602037259</w:t>
      </w:r>
    </w:p>
    <w:p w:rsidR="005B2043" w:rsidRPr="005B2043" w:rsidRDefault="005B2043" w:rsidP="005B2043">
      <w:r w:rsidRPr="005B2043">
        <w:t>ОКПО 71042999</w:t>
      </w:r>
    </w:p>
    <w:p w:rsidR="005B2043" w:rsidRPr="005B2043" w:rsidRDefault="005B2043" w:rsidP="005B2043">
      <w:r w:rsidRPr="005B2043">
        <w:t>ОКВЭД   84.11.35</w:t>
      </w:r>
    </w:p>
    <w:p w:rsidR="005B2043" w:rsidRPr="005B2043" w:rsidRDefault="005B2043" w:rsidP="005B2043">
      <w:r w:rsidRPr="005B2043">
        <w:t>КБК 016 114 14040 10 0000 410</w:t>
      </w:r>
    </w:p>
    <w:p w:rsidR="005B2043" w:rsidRPr="005B2043" w:rsidRDefault="005B2043" w:rsidP="005B2043">
      <w:r w:rsidRPr="005B2043">
        <w:t>Назначение платежа: Денежные средства, полученные от реализации иного имущества, обращенного в собственность сельского поселения,  подлежащие зачислению в бюджет сельского поселения (в части реализации основных средств по указанному имуществу) (оплата по договору купли – продажи имущества № ____)</w:t>
      </w:r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</w:pPr>
    </w:p>
    <w:p w:rsidR="005B2043" w:rsidRPr="005B2043" w:rsidRDefault="005B2043" w:rsidP="005B2043">
      <w:pPr>
        <w:contextualSpacing/>
        <w:jc w:val="both"/>
        <w:rPr>
          <w:b/>
        </w:rPr>
      </w:pPr>
      <w:r w:rsidRPr="005B2043">
        <w:rPr>
          <w:b/>
        </w:rPr>
        <w:lastRenderedPageBreak/>
        <w:tab/>
        <w:t xml:space="preserve">16. Для участия в продаже в электронной форме претенденты должны зарегистрироваться на электронной площадке. </w:t>
      </w:r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</w:pPr>
      <w:r w:rsidRPr="005B2043">
        <w:t>Порядок регистрации на электронной площадке и правила продажи в электронной форме представлены ниже.</w:t>
      </w:r>
    </w:p>
    <w:p w:rsidR="005B2043" w:rsidRPr="005B2043" w:rsidRDefault="005B2043" w:rsidP="005B2043">
      <w:pPr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5B2043">
        <w:rPr>
          <w:b/>
        </w:rPr>
        <w:tab/>
        <w:t>17. Порядок регистрации на электронной площадке:</w:t>
      </w:r>
      <w:bookmarkStart w:id="0" w:name="Par0"/>
      <w:bookmarkEnd w:id="0"/>
    </w:p>
    <w:p w:rsidR="005B2043" w:rsidRPr="005B2043" w:rsidRDefault="005B2043" w:rsidP="005B2043">
      <w:pPr>
        <w:autoSpaceDE w:val="0"/>
        <w:autoSpaceDN w:val="0"/>
        <w:adjustRightInd w:val="0"/>
        <w:ind w:firstLine="567"/>
        <w:contextualSpacing/>
        <w:jc w:val="both"/>
      </w:pPr>
      <w:r w:rsidRPr="005B2043">
        <w:tab/>
        <w:t>1. Для обеспечения доступа к участию в продаже заинтересованному лицу необходимо пройти процедуру регистрации на электронной площадке.</w:t>
      </w:r>
    </w:p>
    <w:p w:rsidR="005B2043" w:rsidRPr="005B2043" w:rsidRDefault="005B2043" w:rsidP="005B2043">
      <w:pPr>
        <w:autoSpaceDE w:val="0"/>
        <w:autoSpaceDN w:val="0"/>
        <w:adjustRightInd w:val="0"/>
        <w:ind w:firstLine="567"/>
        <w:contextualSpacing/>
        <w:jc w:val="both"/>
      </w:pPr>
      <w:r w:rsidRPr="005B2043">
        <w:tab/>
        <w:t>2. Регистрации на электронной площадке подлежат лица, ранее не зарегистрированные на электронной площадке или регистрация которых на электронной площадке была ими прекращена.</w:t>
      </w:r>
    </w:p>
    <w:p w:rsidR="005B2043" w:rsidRPr="005B2043" w:rsidRDefault="005B2043" w:rsidP="005B2043">
      <w:pPr>
        <w:autoSpaceDE w:val="0"/>
        <w:autoSpaceDN w:val="0"/>
        <w:adjustRightInd w:val="0"/>
        <w:ind w:firstLine="567"/>
        <w:contextualSpacing/>
        <w:jc w:val="both"/>
      </w:pPr>
      <w:r w:rsidRPr="005B2043">
        <w:t xml:space="preserve">   3. Регистрация на электронной площадке проводится в соответствии с Регламентом электронной площадки (</w:t>
      </w:r>
      <w:hyperlink r:id="rId15" w:history="1">
        <w:r w:rsidRPr="005B2043">
          <w:rPr>
            <w:color w:val="0000FF"/>
            <w:u w:val="single"/>
          </w:rPr>
          <w:t>https://www.rts-tender.ru/Portals/0/Files/library/docs/reglament-property-sales-10082023.pdf</w:t>
        </w:r>
      </w:hyperlink>
      <w:r w:rsidRPr="005B2043">
        <w:t>) и Инструкцией претендентам-арендаторам (</w:t>
      </w:r>
      <w:hyperlink r:id="rId16" w:history="1">
        <w:r w:rsidRPr="005B2043">
          <w:rPr>
            <w:u w:val="single"/>
          </w:rPr>
          <w:t>http://help.rts-tender.ru/manual/list?id=240&amp;format=pdf</w:t>
        </w:r>
      </w:hyperlink>
      <w:proofErr w:type="gramStart"/>
      <w:r w:rsidRPr="005B2043">
        <w:t xml:space="preserve"> )</w:t>
      </w:r>
      <w:proofErr w:type="gramEnd"/>
    </w:p>
    <w:p w:rsidR="005B2043" w:rsidRPr="005B2043" w:rsidRDefault="005B2043" w:rsidP="005B2043">
      <w:pPr>
        <w:autoSpaceDE w:val="0"/>
        <w:autoSpaceDN w:val="0"/>
        <w:adjustRightInd w:val="0"/>
        <w:ind w:firstLine="567"/>
        <w:contextualSpacing/>
        <w:jc w:val="both"/>
      </w:pPr>
      <w:r w:rsidRPr="005B2043">
        <w:tab/>
        <w:t>4. Для получения регистрации на электронной площадке претенденты представляют оператору электронной площадки:</w:t>
      </w:r>
    </w:p>
    <w:p w:rsidR="005B2043" w:rsidRPr="005B2043" w:rsidRDefault="005B2043" w:rsidP="005B2043">
      <w:pPr>
        <w:tabs>
          <w:tab w:val="left" w:pos="709"/>
        </w:tabs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5B2043">
        <w:t>- заявление об их регистрации на электронной площадке по форме, установленной оператором электронной площадки (далее - заявление) (</w:t>
      </w:r>
      <w:hyperlink r:id="rId17" w:history="1">
        <w:r w:rsidRPr="005B2043">
          <w:rPr>
            <w:u w:val="single"/>
          </w:rPr>
          <w:t>https://i.rts-tender.ru/main/home/Accreditation/Request.aspx</w:t>
        </w:r>
      </w:hyperlink>
      <w:r w:rsidRPr="005B2043">
        <w:t>);</w:t>
      </w:r>
    </w:p>
    <w:p w:rsidR="005B2043" w:rsidRPr="005B2043" w:rsidRDefault="005B2043" w:rsidP="005B2043">
      <w:pPr>
        <w:tabs>
          <w:tab w:val="left" w:pos="709"/>
        </w:tabs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5B2043">
        <w:t>-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5B2043" w:rsidRPr="005B2043" w:rsidRDefault="005B2043" w:rsidP="005B2043">
      <w:pPr>
        <w:tabs>
          <w:tab w:val="left" w:pos="709"/>
        </w:tabs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5B2043">
        <w:t xml:space="preserve">  5. Оператор электронной площадки не должен требовать от претендента документы и информацию, не </w:t>
      </w:r>
      <w:proofErr w:type="gramStart"/>
      <w:r w:rsidRPr="005B2043">
        <w:t>предусмотренных</w:t>
      </w:r>
      <w:proofErr w:type="gramEnd"/>
      <w:r w:rsidRPr="005B2043">
        <w:t xml:space="preserve"> выше.</w:t>
      </w:r>
    </w:p>
    <w:p w:rsidR="005B2043" w:rsidRPr="005B2043" w:rsidRDefault="005B2043" w:rsidP="005B2043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jc w:val="both"/>
      </w:pPr>
      <w:r w:rsidRPr="005B2043">
        <w:t xml:space="preserve">  6. </w:t>
      </w:r>
      <w:proofErr w:type="gramStart"/>
      <w:r w:rsidRPr="005B2043">
        <w:t>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Положением, утв. Постановление Правительства РФ от 27.08.2012 N 860 "Об организации и проведении продажи государственного или муниципального имущества в электронной форме", и не позднее 1 рабочего дня</w:t>
      </w:r>
      <w:proofErr w:type="gramEnd"/>
      <w:r w:rsidRPr="005B2043">
        <w:t>, следующего за днем регистрации (отказа в регистрации) претендента, направляет ему уведомление о принятом решении.</w:t>
      </w:r>
    </w:p>
    <w:p w:rsidR="005B2043" w:rsidRPr="005B2043" w:rsidRDefault="005B2043" w:rsidP="005B2043">
      <w:pPr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5B2043">
        <w:t xml:space="preserve">  7. Документооборот между претендентами и оператором электронной площадки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претендента.</w:t>
      </w:r>
    </w:p>
    <w:p w:rsidR="005B2043" w:rsidRPr="005B2043" w:rsidRDefault="005B2043" w:rsidP="005B2043">
      <w:pPr>
        <w:autoSpaceDE w:val="0"/>
        <w:autoSpaceDN w:val="0"/>
        <w:adjustRightInd w:val="0"/>
        <w:contextualSpacing/>
        <w:jc w:val="both"/>
        <w:rPr>
          <w:b/>
        </w:rPr>
      </w:pPr>
      <w:r w:rsidRPr="005B2043">
        <w:rPr>
          <w:b/>
        </w:rPr>
        <w:t xml:space="preserve">                                       </w:t>
      </w:r>
    </w:p>
    <w:p w:rsidR="005B2043" w:rsidRPr="005B2043" w:rsidRDefault="005B2043" w:rsidP="005B2043">
      <w:pPr>
        <w:autoSpaceDE w:val="0"/>
        <w:autoSpaceDN w:val="0"/>
        <w:adjustRightInd w:val="0"/>
        <w:contextualSpacing/>
        <w:jc w:val="both"/>
      </w:pPr>
      <w:r w:rsidRPr="005B2043">
        <w:rPr>
          <w:b/>
        </w:rPr>
        <w:tab/>
        <w:t xml:space="preserve">18. Правила проведения продажи в электронной форме </w:t>
      </w:r>
      <w:r w:rsidRPr="005B2043">
        <w:t xml:space="preserve">установлены Разделом </w:t>
      </w:r>
      <w:r w:rsidRPr="005B2043">
        <w:rPr>
          <w:lang w:val="en-US"/>
        </w:rPr>
        <w:t>VI</w:t>
      </w:r>
      <w:r w:rsidRPr="005B2043">
        <w:t xml:space="preserve"> </w:t>
      </w:r>
      <w:r w:rsidRPr="005B2043">
        <w:rPr>
          <w:bCs/>
          <w:i/>
        </w:rPr>
        <w:t>Положения об организации и проведении продажи государственного или муниципального имущества в электронной форме</w:t>
      </w:r>
      <w:r w:rsidRPr="005B2043">
        <w:rPr>
          <w:bCs/>
        </w:rPr>
        <w:t>, утв. Постановлением Правительства РФ от 27.08.2012 № 860, исходя из которого, приводим следующее: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1. В день подведения итогов продажи имущества без объявления цены оператор электронной площадки через "личный кабинет" продавца обеспечивает доступ продавца к поданным претендентами документам, указанным в пункте 12 настоящего Информационного сообщения, а также к журналу приема заявок.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 xml:space="preserve">2. 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 в порядке, установленном </w:t>
      </w:r>
      <w:r w:rsidRPr="005B2043">
        <w:rPr>
          <w:bCs/>
          <w:i/>
        </w:rPr>
        <w:t>Положением об организации и проведении продажи государственного или муниципального имущества в электронной форме</w:t>
      </w:r>
      <w:r w:rsidRPr="005B2043">
        <w:rPr>
          <w:bCs/>
        </w:rPr>
        <w:t>, утв. Постановлением Правительства РФ от 27.08.2012 № 860</w:t>
      </w:r>
      <w:r w:rsidRPr="005B2043">
        <w:t>.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lastRenderedPageBreak/>
        <w:tab/>
        <w:t>3. Покупателем имущества признается: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а) в случае регистрации одной заявки и предложения о цене имущества - участник, представивший это предложение;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4.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а) сведения об имуществе;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б) количество поступивших и зарегистрированных заявок;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в) сведения об отказе в принятии заявок с указанием причин отказа;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 xml:space="preserve">г) сведения о рассмотренных </w:t>
      </w:r>
      <w:proofErr w:type="gramStart"/>
      <w:r w:rsidRPr="005B2043">
        <w:t>предложениях</w:t>
      </w:r>
      <w:proofErr w:type="gramEnd"/>
      <w:r w:rsidRPr="005B2043">
        <w:t xml:space="preserve"> о цене имущества с указанием подавших их претендентов;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д) сведения о покупателе имущества;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е) сведения о цене приобретения имущества, предложенной покупателем;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ж) иные необходимые сведения.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5. 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Такое решение оформляется протоколом об итогах продажи имущества без объявления цены.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6. 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7. 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а) наименование имущества и иные позволяющие его индивидуализировать сведения (спецификация лота);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б) цена сделки;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в) фамилия, имя, отчество физического лица или наименование юридического лица - победителя.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8. 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без объявления цены признается несостоявшейся.</w:t>
      </w:r>
    </w:p>
    <w:p w:rsidR="005B2043" w:rsidRPr="005B2043" w:rsidRDefault="005B2043" w:rsidP="005B2043">
      <w:pPr>
        <w:shd w:val="clear" w:color="auto" w:fill="FFFFFF"/>
        <w:spacing w:after="242"/>
        <w:contextualSpacing/>
        <w:jc w:val="both"/>
      </w:pPr>
      <w:r w:rsidRPr="005B2043">
        <w:tab/>
        <w:t>9. Продавец обеспечивает получение покупателем документации,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5B2043" w:rsidRPr="005B2043" w:rsidRDefault="005B2043" w:rsidP="005B2043">
      <w:pPr>
        <w:autoSpaceDE w:val="0"/>
        <w:autoSpaceDN w:val="0"/>
        <w:adjustRightInd w:val="0"/>
        <w:jc w:val="both"/>
      </w:pPr>
      <w:r w:rsidRPr="005B2043">
        <w:rPr>
          <w:b/>
        </w:rPr>
        <w:tab/>
        <w:t xml:space="preserve">19. </w:t>
      </w:r>
      <w:proofErr w:type="gramStart"/>
      <w:r w:rsidRPr="005B2043">
        <w:rPr>
          <w:b/>
        </w:rPr>
        <w:t xml:space="preserve">Порядок ознакомления покупателей с иной информацией, условиями договора купли-продажи: </w:t>
      </w:r>
      <w:r w:rsidRPr="005B2043">
        <w:t>ознакомиться с состоянием имущества можно с момента начала приема заявок и до момента окончания приема заявок, предварительно обратившись в администрации муниципального образования Красноярский сельсовет Северного района Оренбургской области по рабочим дням с 09 час. 00 мин. до 15 час. 00 мин. (перерыв на обед с 13 час. 00 мин. до 14</w:t>
      </w:r>
      <w:proofErr w:type="gramEnd"/>
      <w:r w:rsidRPr="005B2043">
        <w:t xml:space="preserve"> час. 00 мин. (время местное)) по адресу: 461665 Оренбургская область, Красноярский  район, </w:t>
      </w:r>
      <w:proofErr w:type="spellStart"/>
      <w:r w:rsidRPr="005B2043">
        <w:t>с</w:t>
      </w:r>
      <w:proofErr w:type="gramStart"/>
      <w:r w:rsidRPr="005B2043">
        <w:t>.К</w:t>
      </w:r>
      <w:proofErr w:type="gramEnd"/>
      <w:r w:rsidRPr="005B2043">
        <w:t>расноярка</w:t>
      </w:r>
      <w:proofErr w:type="spellEnd"/>
      <w:r w:rsidRPr="005B2043">
        <w:t xml:space="preserve">, </w:t>
      </w:r>
      <w:proofErr w:type="spellStart"/>
      <w:r w:rsidRPr="005B2043">
        <w:t>ул.Черемушки</w:t>
      </w:r>
      <w:proofErr w:type="spellEnd"/>
      <w:r w:rsidRPr="005B2043">
        <w:t xml:space="preserve">, д.6, тел.: 8 (35354) 2-37-24, э/почта: </w:t>
      </w:r>
      <w:hyperlink r:id="rId18" w:history="1">
        <w:r w:rsidRPr="005B2043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krss25@rambler.ru</w:t>
        </w:r>
      </w:hyperlink>
      <w:r w:rsidRPr="005B2043">
        <w:rPr>
          <w:rFonts w:ascii="Arial" w:hAnsi="Arial" w:cs="Arial"/>
          <w:color w:val="93969B"/>
          <w:sz w:val="23"/>
          <w:szCs w:val="23"/>
          <w:shd w:val="clear" w:color="auto" w:fill="FFFFFF"/>
        </w:rPr>
        <w:t xml:space="preserve"> </w:t>
      </w:r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</w:pPr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</w:pPr>
      <w:proofErr w:type="gramStart"/>
      <w:r w:rsidRPr="005B2043">
        <w:lastRenderedPageBreak/>
        <w:t>Всё, что не отражено в настоящем информационном сообщение – регулируется Федеральным законом от 21.12.2001г. № 178-ФЗ «О приватизации государственного и муниципального имущества», Постановлением Правительства РФ от 27.08.2012 N 860 "Об организации и проведении продажи государственного или муниципального имущества в электронной форме", Инструкциями и Регламентами электронной площадки «РТС-тендер» в разделах  «Имущественные торги», «Имущество».</w:t>
      </w:r>
      <w:proofErr w:type="gramEnd"/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</w:pPr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</w:pPr>
    </w:p>
    <w:p w:rsidR="005B2043" w:rsidRPr="005B2043" w:rsidRDefault="005B2043" w:rsidP="005B2043">
      <w:pPr>
        <w:ind w:firstLine="720"/>
      </w:pPr>
      <w:r w:rsidRPr="005B2043">
        <w:t>Приложение:</w:t>
      </w:r>
    </w:p>
    <w:p w:rsidR="005B2043" w:rsidRPr="005B2043" w:rsidRDefault="005B2043" w:rsidP="005B2043">
      <w:pPr>
        <w:numPr>
          <w:ilvl w:val="0"/>
          <w:numId w:val="9"/>
        </w:numPr>
      </w:pPr>
      <w:r w:rsidRPr="005B2043">
        <w:t>Проект договора купли-продажи (Лот № 1).</w:t>
      </w:r>
    </w:p>
    <w:p w:rsidR="005B2043" w:rsidRPr="005B2043" w:rsidRDefault="005B2043" w:rsidP="005B2043">
      <w:pPr>
        <w:numPr>
          <w:ilvl w:val="0"/>
          <w:numId w:val="9"/>
        </w:numPr>
      </w:pPr>
      <w:r w:rsidRPr="005B2043">
        <w:t>Форма Заявки.</w:t>
      </w:r>
    </w:p>
    <w:p w:rsidR="005B2043" w:rsidRPr="005B2043" w:rsidRDefault="005B2043" w:rsidP="005B2043">
      <w:pPr>
        <w:numPr>
          <w:ilvl w:val="0"/>
          <w:numId w:val="9"/>
        </w:numPr>
      </w:pPr>
      <w:r w:rsidRPr="005B2043">
        <w:t>Проект договора купли-продажи (Лот № 2).</w:t>
      </w:r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</w:pPr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</w:pPr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</w:pPr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</w:pPr>
    </w:p>
    <w:p w:rsidR="005B2043" w:rsidRPr="005B2043" w:rsidRDefault="005B2043" w:rsidP="005B2043">
      <w:pPr>
        <w:autoSpaceDE w:val="0"/>
        <w:autoSpaceDN w:val="0"/>
        <w:adjustRightInd w:val="0"/>
        <w:ind w:firstLine="720"/>
        <w:contextualSpacing/>
        <w:jc w:val="both"/>
      </w:pPr>
    </w:p>
    <w:p w:rsidR="003F0A90" w:rsidRDefault="003F0A90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5B2043" w:rsidRPr="00B71FB0" w:rsidRDefault="004C2C94" w:rsidP="005B2043">
      <w:pPr>
        <w:keepNext/>
        <w:jc w:val="right"/>
        <w:outlineLvl w:val="0"/>
      </w:pPr>
      <w:r>
        <w:rPr>
          <w:bCs/>
          <w:kern w:val="32"/>
        </w:rPr>
        <w:t>Приложение № 1</w:t>
      </w:r>
      <w:r w:rsidR="005B2043" w:rsidRPr="00B71FB0">
        <w:rPr>
          <w:bCs/>
          <w:kern w:val="32"/>
        </w:rPr>
        <w:t xml:space="preserve"> к </w:t>
      </w:r>
      <w:r w:rsidR="005B2043">
        <w:t>Информационному сообщению</w:t>
      </w:r>
    </w:p>
    <w:p w:rsidR="005B2043" w:rsidRPr="00B71FB0" w:rsidRDefault="005B2043" w:rsidP="005B2043">
      <w:pPr>
        <w:contextualSpacing/>
        <w:jc w:val="right"/>
        <w:outlineLvl w:val="0"/>
      </w:pPr>
      <w:r w:rsidRPr="00B71FB0">
        <w:t>о продаже муниципального имущества без объявления цены</w:t>
      </w:r>
    </w:p>
    <w:p w:rsidR="005B2043" w:rsidRPr="00C7595F" w:rsidRDefault="005B2043" w:rsidP="005B2043">
      <w:pPr>
        <w:keepNext/>
        <w:spacing w:before="240" w:after="60"/>
        <w:jc w:val="right"/>
        <w:outlineLvl w:val="0"/>
        <w:rPr>
          <w:b/>
          <w:bCs/>
          <w:kern w:val="32"/>
          <w:sz w:val="2"/>
          <w:szCs w:val="26"/>
        </w:rPr>
      </w:pPr>
    </w:p>
    <w:p w:rsidR="005B2043" w:rsidRPr="00C7595F" w:rsidRDefault="005B2043" w:rsidP="005B2043">
      <w:pPr>
        <w:spacing w:line="192" w:lineRule="auto"/>
        <w:jc w:val="center"/>
        <w:rPr>
          <w:b/>
          <w:szCs w:val="20"/>
        </w:rPr>
      </w:pPr>
      <w:r w:rsidRPr="00C7595F">
        <w:rPr>
          <w:b/>
          <w:szCs w:val="20"/>
        </w:rPr>
        <w:t xml:space="preserve">ЗАЯВКА НА УЧАСТИЕ В ПРОДАЖЕ ИМУЩЕСТВА БЕЗ ОБЪЯВЛЕНИЯ ЦЕНЫ </w:t>
      </w:r>
    </w:p>
    <w:p w:rsidR="005B2043" w:rsidRPr="00C7595F" w:rsidRDefault="005B2043" w:rsidP="005B2043">
      <w:pPr>
        <w:spacing w:line="192" w:lineRule="auto"/>
        <w:jc w:val="center"/>
        <w:rPr>
          <w:b/>
          <w:szCs w:val="20"/>
        </w:rPr>
      </w:pPr>
      <w:bookmarkStart w:id="1" w:name="OLE_LINK6"/>
      <w:bookmarkStart w:id="2" w:name="OLE_LINK5"/>
      <w:r w:rsidRPr="00C7595F">
        <w:rPr>
          <w:b/>
          <w:szCs w:val="20"/>
        </w:rPr>
        <w:t>В ЭЛЕКТРОННОЙ ФОРМЕ</w:t>
      </w:r>
    </w:p>
    <w:p w:rsidR="005B2043" w:rsidRPr="00C7595F" w:rsidRDefault="005B2043" w:rsidP="005B2043">
      <w:pPr>
        <w:spacing w:line="192" w:lineRule="auto"/>
        <w:jc w:val="center"/>
        <w:rPr>
          <w:b/>
          <w:sz w:val="10"/>
          <w:szCs w:val="20"/>
        </w:rPr>
      </w:pPr>
    </w:p>
    <w:bookmarkEnd w:id="1"/>
    <w:bookmarkEnd w:id="2"/>
    <w:p w:rsidR="005B2043" w:rsidRDefault="005B2043" w:rsidP="005B2043">
      <w:pPr>
        <w:rPr>
          <w:b/>
          <w:sz w:val="19"/>
          <w:szCs w:val="19"/>
        </w:rPr>
      </w:pPr>
    </w:p>
    <w:p w:rsidR="005B2043" w:rsidRPr="00C7595F" w:rsidRDefault="005B2043" w:rsidP="005B2043">
      <w:pPr>
        <w:rPr>
          <w:sz w:val="19"/>
          <w:szCs w:val="19"/>
        </w:rPr>
      </w:pPr>
      <w:r w:rsidRPr="00C7595F">
        <w:rPr>
          <w:b/>
          <w:sz w:val="19"/>
          <w:szCs w:val="19"/>
        </w:rPr>
        <w:t xml:space="preserve">Претендент </w:t>
      </w:r>
      <w:r w:rsidRPr="00C7595F">
        <w:rPr>
          <w:sz w:val="19"/>
          <w:szCs w:val="19"/>
        </w:rPr>
        <w:t xml:space="preserve"> ________________________________________________________________________________________________</w:t>
      </w:r>
    </w:p>
    <w:p w:rsidR="005B2043" w:rsidRDefault="005B2043" w:rsidP="005B2043">
      <w:pPr>
        <w:jc w:val="center"/>
        <w:rPr>
          <w:sz w:val="16"/>
          <w:szCs w:val="16"/>
        </w:rPr>
      </w:pPr>
      <w:r w:rsidRPr="00C7595F">
        <w:rPr>
          <w:sz w:val="16"/>
          <w:szCs w:val="16"/>
        </w:rPr>
        <w:t xml:space="preserve">           (</w:t>
      </w:r>
      <w:r w:rsidRPr="00C7595F">
        <w:rPr>
          <w:bCs/>
          <w:sz w:val="16"/>
          <w:szCs w:val="16"/>
        </w:rPr>
        <w:t>Ф.И.О. физического лица, индивидуального предпринимателя,</w:t>
      </w:r>
      <w:r w:rsidRPr="00C7595F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C7595F">
        <w:rPr>
          <w:sz w:val="16"/>
          <w:szCs w:val="16"/>
        </w:rPr>
        <w:t>)</w:t>
      </w:r>
    </w:p>
    <w:p w:rsidR="005B2043" w:rsidRDefault="005B2043" w:rsidP="005B2043">
      <w:pPr>
        <w:jc w:val="center"/>
        <w:rPr>
          <w:sz w:val="16"/>
          <w:szCs w:val="16"/>
        </w:rPr>
      </w:pPr>
    </w:p>
    <w:p w:rsidR="005B2043" w:rsidRPr="00C7595F" w:rsidRDefault="005B2043" w:rsidP="005B2043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</w:t>
      </w:r>
    </w:p>
    <w:p w:rsidR="005B2043" w:rsidRPr="00C7595F" w:rsidRDefault="005B2043" w:rsidP="005B2043">
      <w:pPr>
        <w:rPr>
          <w:sz w:val="16"/>
          <w:szCs w:val="16"/>
        </w:rPr>
      </w:pPr>
      <w:r w:rsidRPr="00C7595F">
        <w:rPr>
          <w:b/>
          <w:sz w:val="19"/>
          <w:szCs w:val="19"/>
        </w:rPr>
        <w:t>в лице</w:t>
      </w:r>
      <w:r w:rsidRPr="00C7595F">
        <w:rPr>
          <w:sz w:val="16"/>
          <w:szCs w:val="16"/>
        </w:rPr>
        <w:t xml:space="preserve"> _____________________________________________________________________________________________________</w:t>
      </w:r>
    </w:p>
    <w:p w:rsidR="005B2043" w:rsidRPr="00C7595F" w:rsidRDefault="005B2043" w:rsidP="005B2043">
      <w:pPr>
        <w:jc w:val="center"/>
        <w:rPr>
          <w:sz w:val="16"/>
          <w:szCs w:val="16"/>
        </w:rPr>
      </w:pPr>
      <w:r w:rsidRPr="00C7595F">
        <w:rPr>
          <w:sz w:val="16"/>
          <w:szCs w:val="16"/>
        </w:rPr>
        <w:t>(</w:t>
      </w:r>
      <w:r w:rsidRPr="00C7595F">
        <w:rPr>
          <w:bCs/>
          <w:sz w:val="16"/>
          <w:szCs w:val="16"/>
        </w:rPr>
        <w:t>Ф.И.О. руководителя юридического лица или уполномоченного лица</w:t>
      </w:r>
      <w:r w:rsidRPr="00C7595F">
        <w:rPr>
          <w:sz w:val="16"/>
          <w:szCs w:val="16"/>
        </w:rPr>
        <w:t>)</w:t>
      </w:r>
    </w:p>
    <w:p w:rsidR="005B2043" w:rsidRPr="00C7595F" w:rsidRDefault="005B2043" w:rsidP="005B2043">
      <w:pPr>
        <w:jc w:val="both"/>
        <w:rPr>
          <w:b/>
          <w:bCs/>
          <w:sz w:val="16"/>
          <w:szCs w:val="16"/>
        </w:rPr>
      </w:pPr>
      <w:proofErr w:type="gramStart"/>
      <w:r w:rsidRPr="00C7595F">
        <w:rPr>
          <w:b/>
          <w:sz w:val="19"/>
          <w:szCs w:val="19"/>
        </w:rPr>
        <w:t>действующего</w:t>
      </w:r>
      <w:proofErr w:type="gramEnd"/>
      <w:r w:rsidRPr="00C7595F">
        <w:rPr>
          <w:b/>
          <w:sz w:val="19"/>
          <w:szCs w:val="19"/>
        </w:rPr>
        <w:t xml:space="preserve"> на основании</w:t>
      </w:r>
      <w:r w:rsidRPr="00C7595F">
        <w:rPr>
          <w:sz w:val="16"/>
          <w:szCs w:val="16"/>
          <w:vertAlign w:val="superscript"/>
          <w:lang w:val="en-US"/>
        </w:rPr>
        <w:footnoteReference w:id="1"/>
      </w:r>
      <w:r w:rsidRPr="00C7595F">
        <w:rPr>
          <w:sz w:val="16"/>
          <w:szCs w:val="16"/>
        </w:rPr>
        <w:t>_________________________________________________________________________________</w:t>
      </w:r>
    </w:p>
    <w:p w:rsidR="005B2043" w:rsidRPr="00C7595F" w:rsidRDefault="005B2043" w:rsidP="005B2043">
      <w:pPr>
        <w:jc w:val="center"/>
        <w:rPr>
          <w:b/>
          <w:sz w:val="16"/>
          <w:szCs w:val="16"/>
        </w:rPr>
      </w:pPr>
      <w:r w:rsidRPr="00C7595F">
        <w:rPr>
          <w:sz w:val="16"/>
          <w:szCs w:val="16"/>
        </w:rPr>
        <w:t>(Устав, Положение, Соглашение и т.д.)</w:t>
      </w:r>
    </w:p>
    <w:tbl>
      <w:tblPr>
        <w:tblpPr w:leftFromText="180" w:rightFromText="180" w:vertAnchor="text" w:horzAnchor="margin" w:tblpX="-60" w:tblpY="54"/>
        <w:tblW w:w="10425" w:type="dxa"/>
        <w:tblLayout w:type="fixed"/>
        <w:tblLook w:val="0000" w:firstRow="0" w:lastRow="0" w:firstColumn="0" w:lastColumn="0" w:noHBand="0" w:noVBand="0"/>
      </w:tblPr>
      <w:tblGrid>
        <w:gridCol w:w="10425"/>
      </w:tblGrid>
      <w:tr w:rsidR="005B2043" w:rsidRPr="00C7595F" w:rsidTr="00A53210">
        <w:trPr>
          <w:trHeight w:val="1128"/>
        </w:trPr>
        <w:tc>
          <w:tcPr>
            <w:tcW w:w="10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b/>
                <w:sz w:val="18"/>
                <w:szCs w:val="18"/>
              </w:rPr>
              <w:t>(заполняется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7595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5B2043" w:rsidRDefault="005B2043" w:rsidP="00A53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(</w:t>
            </w:r>
            <w:r w:rsidRPr="00C7595F">
              <w:rPr>
                <w:sz w:val="18"/>
                <w:szCs w:val="18"/>
              </w:rPr>
              <w:t>серия</w:t>
            </w:r>
            <w:r>
              <w:rPr>
                <w:sz w:val="18"/>
                <w:szCs w:val="18"/>
              </w:rPr>
              <w:t xml:space="preserve">, №, дата выдачи, </w:t>
            </w:r>
            <w:r w:rsidRPr="00C7595F">
              <w:rPr>
                <w:sz w:val="18"/>
                <w:szCs w:val="18"/>
              </w:rPr>
              <w:t xml:space="preserve">кем </w:t>
            </w:r>
            <w:proofErr w:type="gramStart"/>
            <w:r>
              <w:rPr>
                <w:sz w:val="18"/>
                <w:szCs w:val="18"/>
              </w:rPr>
              <w:t>в</w:t>
            </w:r>
            <w:r w:rsidRPr="00C7595F">
              <w:rPr>
                <w:sz w:val="18"/>
                <w:szCs w:val="18"/>
              </w:rPr>
              <w:t>ыдан</w:t>
            </w:r>
            <w:proofErr w:type="gramEnd"/>
            <w:r>
              <w:rPr>
                <w:sz w:val="18"/>
                <w:szCs w:val="18"/>
              </w:rPr>
              <w:t>)…………………………………………………………………………………….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………………………………………………………………………………………………………………………………………...</w:t>
            </w:r>
            <w:r>
              <w:rPr>
                <w:sz w:val="18"/>
                <w:szCs w:val="18"/>
              </w:rPr>
              <w:t>.................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……………………………………………………………………………………………………..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……………………………………………………………………………………………………..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……………………………………………………………………………………………………………………………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ОГРНИП (для индивидуального предпринимателя): № ………………………………………………………………..…………………….</w:t>
            </w:r>
          </w:p>
        </w:tc>
      </w:tr>
      <w:tr w:rsidR="005B2043" w:rsidRPr="00C7595F" w:rsidTr="00A53210">
        <w:trPr>
          <w:trHeight w:val="1028"/>
        </w:trPr>
        <w:tc>
          <w:tcPr>
            <w:tcW w:w="10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Адрес местонахождения……………………………………………………………………………………………………………………....…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Почтовый адрес…………………………………………………………………………………………………………………………….….....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Контактный телефон….…..……………………………………………………………………………………………………..........................</w:t>
            </w:r>
          </w:p>
          <w:p w:rsidR="005B2043" w:rsidRPr="00C7595F" w:rsidRDefault="005B2043" w:rsidP="00A53210">
            <w:pPr>
              <w:rPr>
                <w:b/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ИНН</w:t>
            </w:r>
            <w:proofErr w:type="gramStart"/>
            <w:r w:rsidRPr="00C7595F">
              <w:rPr>
                <w:sz w:val="18"/>
                <w:szCs w:val="18"/>
              </w:rPr>
              <w:t>……………………………………..</w:t>
            </w:r>
            <w:proofErr w:type="gramEnd"/>
            <w:r w:rsidRPr="00C7595F">
              <w:rPr>
                <w:sz w:val="18"/>
                <w:szCs w:val="18"/>
              </w:rPr>
              <w:t>КПП………………………………………..ОГРН…………………………………………………..</w:t>
            </w:r>
          </w:p>
        </w:tc>
      </w:tr>
      <w:tr w:rsidR="005B2043" w:rsidRPr="00C7595F" w:rsidTr="00A53210">
        <w:trPr>
          <w:trHeight w:val="1184"/>
        </w:trPr>
        <w:tc>
          <w:tcPr>
            <w:tcW w:w="10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B2043" w:rsidRPr="00C7595F" w:rsidRDefault="005B2043" w:rsidP="00A53210">
            <w:pPr>
              <w:spacing w:line="216" w:lineRule="auto"/>
              <w:rPr>
                <w:sz w:val="18"/>
                <w:szCs w:val="18"/>
              </w:rPr>
            </w:pPr>
            <w:r w:rsidRPr="00C7595F">
              <w:rPr>
                <w:b/>
                <w:sz w:val="18"/>
                <w:szCs w:val="18"/>
              </w:rPr>
              <w:t>Представитель Претендента</w:t>
            </w:r>
            <w:r w:rsidRPr="00C7595F">
              <w:rPr>
                <w:sz w:val="18"/>
                <w:szCs w:val="18"/>
                <w:vertAlign w:val="superscript"/>
                <w:lang w:val="en-US"/>
              </w:rPr>
              <w:footnoteReference w:id="2"/>
            </w:r>
            <w:r w:rsidRPr="00C7595F">
              <w:rPr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5B2043" w:rsidRPr="00C7595F" w:rsidRDefault="005B2043" w:rsidP="00A5321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C7595F">
              <w:rPr>
                <w:sz w:val="16"/>
                <w:szCs w:val="16"/>
              </w:rPr>
              <w:t>(Ф.И.О.)</w:t>
            </w:r>
          </w:p>
          <w:p w:rsidR="005B2043" w:rsidRPr="00C7595F" w:rsidRDefault="005B2043" w:rsidP="00A53210">
            <w:pPr>
              <w:spacing w:line="216" w:lineRule="auto"/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Действует на основании доверенности от «…..»…………20..….г., № ……………………………………………………………..………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 .….......</w:t>
            </w:r>
            <w:proofErr w:type="gramStart"/>
            <w:r w:rsidRPr="00C7595F">
              <w:rPr>
                <w:sz w:val="18"/>
                <w:szCs w:val="18"/>
              </w:rPr>
              <w:t>г</w:t>
            </w:r>
            <w:proofErr w:type="gramEnd"/>
            <w:r w:rsidRPr="00C7595F">
              <w:rPr>
                <w:sz w:val="18"/>
                <w:szCs w:val="18"/>
              </w:rPr>
              <w:t>.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кем выдан</w:t>
            </w:r>
            <w:proofErr w:type="gramStart"/>
            <w:r w:rsidRPr="00C7595F">
              <w:rPr>
                <w:sz w:val="18"/>
                <w:szCs w:val="18"/>
              </w:rPr>
              <w:t xml:space="preserve"> .</w:t>
            </w:r>
            <w:proofErr w:type="gramEnd"/>
            <w:r w:rsidRPr="00C7595F">
              <w:rPr>
                <w:sz w:val="18"/>
                <w:szCs w:val="18"/>
              </w:rPr>
              <w:t>.……………………………………………….……………………………..……………………………………………………....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………………………………………………………………………………………………..……</w:t>
            </w:r>
          </w:p>
          <w:p w:rsidR="005B2043" w:rsidRPr="00C7595F" w:rsidRDefault="005B2043" w:rsidP="00A53210">
            <w:pPr>
              <w:rPr>
                <w:sz w:val="18"/>
                <w:szCs w:val="18"/>
              </w:rPr>
            </w:pPr>
            <w:r w:rsidRPr="00C7595F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……………………………………………………………………………………………….……</w:t>
            </w:r>
          </w:p>
          <w:p w:rsidR="005B2043" w:rsidRPr="00C7595F" w:rsidRDefault="005B2043" w:rsidP="00A53210">
            <w:pPr>
              <w:rPr>
                <w:sz w:val="18"/>
                <w:szCs w:val="18"/>
                <w:lang w:val="en-US"/>
              </w:rPr>
            </w:pPr>
            <w:proofErr w:type="spellStart"/>
            <w:r w:rsidRPr="00C7595F">
              <w:rPr>
                <w:sz w:val="18"/>
                <w:szCs w:val="18"/>
                <w:lang w:val="en-US"/>
              </w:rPr>
              <w:t>Контактный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7595F">
              <w:rPr>
                <w:sz w:val="18"/>
                <w:szCs w:val="18"/>
                <w:lang w:val="en-US"/>
              </w:rPr>
              <w:t>телефон</w:t>
            </w:r>
            <w:proofErr w:type="spellEnd"/>
            <w:r w:rsidRPr="00C7595F">
              <w:rPr>
                <w:sz w:val="18"/>
                <w:szCs w:val="18"/>
                <w:lang w:val="en-US"/>
              </w:rPr>
              <w:t xml:space="preserve"> ……..…………………………………………………………………………………………………………….………</w:t>
            </w:r>
          </w:p>
        </w:tc>
      </w:tr>
    </w:tbl>
    <w:p w:rsidR="005B2043" w:rsidRDefault="005B2043" w:rsidP="005B2043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</w:rPr>
      </w:pPr>
    </w:p>
    <w:p w:rsidR="005B2043" w:rsidRDefault="005B2043" w:rsidP="005B2043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</w:rPr>
      </w:pPr>
      <w:r w:rsidRPr="00C7595F">
        <w:rPr>
          <w:b/>
          <w:bCs/>
          <w:sz w:val="19"/>
          <w:szCs w:val="19"/>
        </w:rPr>
        <w:t>принял решение об участии в продаже имущества без объявления цены в электронной форме (далее – продажа)</w:t>
      </w:r>
      <w:r>
        <w:rPr>
          <w:b/>
          <w:bCs/>
          <w:sz w:val="19"/>
          <w:szCs w:val="19"/>
        </w:rPr>
        <w:t xml:space="preserve"> </w:t>
      </w:r>
    </w:p>
    <w:p w:rsidR="005B2043" w:rsidRDefault="005B2043" w:rsidP="005B2043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</w:rPr>
      </w:pPr>
    </w:p>
    <w:p w:rsidR="005B2043" w:rsidRPr="00CA68CB" w:rsidRDefault="005B2043" w:rsidP="005B2043">
      <w:pPr>
        <w:widowControl w:val="0"/>
        <w:autoSpaceDE w:val="0"/>
        <w:spacing w:before="1" w:after="1" w:line="192" w:lineRule="auto"/>
        <w:jc w:val="both"/>
        <w:rPr>
          <w:b/>
          <w:bCs/>
          <w:sz w:val="20"/>
          <w:szCs w:val="20"/>
        </w:rPr>
      </w:pPr>
      <w:r w:rsidRPr="00CA68CB">
        <w:rPr>
          <w:b/>
          <w:bCs/>
          <w:sz w:val="19"/>
          <w:szCs w:val="19"/>
        </w:rPr>
        <w:t xml:space="preserve">процедура № </w:t>
      </w:r>
      <w:r w:rsidRPr="00CA68CB">
        <w:rPr>
          <w:b/>
          <w:bCs/>
          <w:sz w:val="19"/>
          <w:szCs w:val="19"/>
          <w:u w:val="single"/>
        </w:rPr>
        <w:t xml:space="preserve">______________________________          </w:t>
      </w:r>
      <w:r w:rsidRPr="00CA68CB">
        <w:rPr>
          <w:b/>
          <w:bCs/>
          <w:sz w:val="19"/>
          <w:szCs w:val="19"/>
        </w:rPr>
        <w:t>Лот № ___.</w:t>
      </w:r>
    </w:p>
    <w:p w:rsidR="005B2043" w:rsidRPr="00C7595F" w:rsidRDefault="005B2043" w:rsidP="005B2043">
      <w:pPr>
        <w:numPr>
          <w:ilvl w:val="0"/>
          <w:numId w:val="10"/>
        </w:numPr>
        <w:tabs>
          <w:tab w:val="clear" w:pos="360"/>
        </w:tabs>
        <w:suppressAutoHyphens/>
        <w:contextualSpacing/>
        <w:jc w:val="both"/>
        <w:rPr>
          <w:sz w:val="16"/>
          <w:szCs w:val="16"/>
          <w:lang w:val="en-US"/>
        </w:rPr>
      </w:pPr>
      <w:proofErr w:type="spellStart"/>
      <w:r w:rsidRPr="00C7595F">
        <w:rPr>
          <w:sz w:val="16"/>
          <w:szCs w:val="16"/>
          <w:lang w:val="en-US"/>
        </w:rPr>
        <w:t>Претендент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C7595F">
        <w:rPr>
          <w:sz w:val="16"/>
          <w:szCs w:val="16"/>
          <w:lang w:val="en-US"/>
        </w:rPr>
        <w:t>обязуется</w:t>
      </w:r>
      <w:proofErr w:type="spellEnd"/>
      <w:r w:rsidRPr="00C7595F">
        <w:rPr>
          <w:sz w:val="16"/>
          <w:szCs w:val="16"/>
          <w:lang w:val="en-US"/>
        </w:rPr>
        <w:t>:</w:t>
      </w:r>
    </w:p>
    <w:p w:rsidR="005B2043" w:rsidRDefault="005B2043" w:rsidP="005B2043">
      <w:pPr>
        <w:pStyle w:val="ab"/>
        <w:numPr>
          <w:ilvl w:val="1"/>
          <w:numId w:val="10"/>
        </w:numPr>
        <w:tabs>
          <w:tab w:val="clear" w:pos="357"/>
          <w:tab w:val="num" w:pos="0"/>
          <w:tab w:val="left" w:pos="142"/>
          <w:tab w:val="left" w:pos="426"/>
        </w:tabs>
        <w:suppressAutoHyphens/>
        <w:ind w:left="0" w:firstLine="0"/>
        <w:contextualSpacing/>
        <w:jc w:val="both"/>
        <w:outlineLvl w:val="0"/>
        <w:rPr>
          <w:sz w:val="16"/>
          <w:szCs w:val="16"/>
        </w:rPr>
      </w:pPr>
      <w:r w:rsidRPr="006C0264">
        <w:rPr>
          <w:sz w:val="16"/>
          <w:szCs w:val="16"/>
        </w:rPr>
        <w:t>Соблюдать условия и порядок проведения продажи, содержащиеся в Информационном сообщении о продаже муниципального имущества без объявления цены (далее – Информационное сообщение) и Регламенте Оператора электронной площадки и Инструкциях Претендента/Арендатора, размещенных на электронной площадке.</w:t>
      </w:r>
      <w:r w:rsidRPr="00C7595F">
        <w:rPr>
          <w:vertAlign w:val="superscript"/>
          <w:lang w:val="en-US"/>
        </w:rPr>
        <w:footnoteReference w:id="3"/>
      </w:r>
    </w:p>
    <w:p w:rsidR="005B2043" w:rsidRPr="006C0264" w:rsidRDefault="005B2043" w:rsidP="005B2043">
      <w:pPr>
        <w:pStyle w:val="ab"/>
        <w:numPr>
          <w:ilvl w:val="1"/>
          <w:numId w:val="10"/>
        </w:numPr>
        <w:tabs>
          <w:tab w:val="clear" w:pos="357"/>
          <w:tab w:val="num" w:pos="0"/>
          <w:tab w:val="left" w:pos="142"/>
          <w:tab w:val="left" w:pos="426"/>
        </w:tabs>
        <w:suppressAutoHyphens/>
        <w:ind w:left="0" w:firstLine="0"/>
        <w:contextualSpacing/>
        <w:jc w:val="both"/>
        <w:outlineLvl w:val="0"/>
        <w:rPr>
          <w:sz w:val="16"/>
          <w:szCs w:val="16"/>
        </w:rPr>
      </w:pPr>
      <w:r w:rsidRPr="006C0264">
        <w:rPr>
          <w:sz w:val="16"/>
          <w:szCs w:val="16"/>
        </w:rPr>
        <w:t xml:space="preserve">В случае признания покупателем имущества (победителем)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5B2043" w:rsidRPr="00C7595F" w:rsidRDefault="005B2043" w:rsidP="005B2043">
      <w:pPr>
        <w:numPr>
          <w:ilvl w:val="0"/>
          <w:numId w:val="10"/>
        </w:numPr>
        <w:tabs>
          <w:tab w:val="clear" w:pos="360"/>
        </w:tabs>
        <w:suppressAutoHyphens/>
        <w:contextualSpacing/>
        <w:jc w:val="both"/>
        <w:rPr>
          <w:sz w:val="16"/>
          <w:szCs w:val="16"/>
        </w:rPr>
      </w:pPr>
      <w:r w:rsidRPr="00C7595F">
        <w:rPr>
          <w:sz w:val="16"/>
          <w:szCs w:val="16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C7595F">
        <w:rPr>
          <w:sz w:val="16"/>
          <w:szCs w:val="16"/>
        </w:rPr>
        <w:br/>
        <w:t xml:space="preserve">и Регламента Оператора электронной площадки и Инструкций Претендента/Арендатора, размещенных на электронной площадке, и они ему понятны. Претенденту известно фактическое состояние и технические характеристики имущества, </w:t>
      </w:r>
      <w:r w:rsidRPr="00C7595F">
        <w:rPr>
          <w:b/>
          <w:sz w:val="16"/>
          <w:szCs w:val="16"/>
        </w:rPr>
        <w:t>и он не имеет претензий к ним</w:t>
      </w:r>
      <w:r w:rsidRPr="00C7595F">
        <w:rPr>
          <w:sz w:val="16"/>
          <w:szCs w:val="16"/>
        </w:rPr>
        <w:t>.</w:t>
      </w:r>
    </w:p>
    <w:p w:rsidR="005B2043" w:rsidRPr="00C7595F" w:rsidRDefault="005B2043" w:rsidP="005B2043">
      <w:pPr>
        <w:numPr>
          <w:ilvl w:val="0"/>
          <w:numId w:val="10"/>
        </w:numPr>
        <w:tabs>
          <w:tab w:val="clear" w:pos="360"/>
          <w:tab w:val="num" w:pos="0"/>
        </w:tabs>
        <w:suppressAutoHyphens/>
        <w:jc w:val="both"/>
        <w:rPr>
          <w:sz w:val="16"/>
          <w:szCs w:val="16"/>
        </w:rPr>
      </w:pPr>
      <w:r w:rsidRPr="00C7595F">
        <w:rPr>
          <w:sz w:val="16"/>
          <w:szCs w:val="16"/>
        </w:rPr>
        <w:t xml:space="preserve">Претендент извещен о том, что он </w:t>
      </w:r>
      <w:r w:rsidRPr="00C7595F">
        <w:rPr>
          <w:b/>
          <w:sz w:val="16"/>
          <w:szCs w:val="16"/>
        </w:rPr>
        <w:t xml:space="preserve">не вправе отозвать </w:t>
      </w:r>
      <w:r w:rsidRPr="00C7595F">
        <w:rPr>
          <w:sz w:val="16"/>
          <w:szCs w:val="16"/>
        </w:rPr>
        <w:t>зарегистрированную заявку.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5B2043" w:rsidRPr="00C7595F" w:rsidRDefault="005B2043" w:rsidP="005B2043">
      <w:pPr>
        <w:numPr>
          <w:ilvl w:val="0"/>
          <w:numId w:val="10"/>
        </w:numPr>
        <w:tabs>
          <w:tab w:val="clear" w:pos="360"/>
        </w:tabs>
        <w:suppressAutoHyphens/>
        <w:jc w:val="both"/>
        <w:rPr>
          <w:sz w:val="16"/>
          <w:szCs w:val="16"/>
        </w:rPr>
      </w:pPr>
      <w:r w:rsidRPr="00C7595F">
        <w:rPr>
          <w:sz w:val="16"/>
          <w:szCs w:val="16"/>
        </w:rPr>
        <w:t xml:space="preserve">Ответственность за достоверность представленных документов и информации несет Претендент. </w:t>
      </w:r>
    </w:p>
    <w:p w:rsidR="005B2043" w:rsidRPr="00C7595F" w:rsidRDefault="005B2043" w:rsidP="005B2043">
      <w:pPr>
        <w:numPr>
          <w:ilvl w:val="0"/>
          <w:numId w:val="10"/>
        </w:numPr>
        <w:suppressAutoHyphens/>
        <w:jc w:val="both"/>
        <w:rPr>
          <w:sz w:val="16"/>
          <w:szCs w:val="16"/>
        </w:rPr>
      </w:pPr>
      <w:r w:rsidRPr="00C7595F">
        <w:rPr>
          <w:sz w:val="16"/>
          <w:szCs w:val="16"/>
        </w:rPr>
        <w:t>Претендент подтверждает, что на дату подписания настоящей Заявки ознакомлен с порядком проведения продажи, Информационным сообщением</w:t>
      </w:r>
      <w:r w:rsidRPr="00C7595F">
        <w:rPr>
          <w:sz w:val="16"/>
          <w:szCs w:val="16"/>
        </w:rPr>
        <w:br/>
        <w:t>и проектом</w:t>
      </w:r>
      <w:r>
        <w:rPr>
          <w:sz w:val="16"/>
          <w:szCs w:val="16"/>
        </w:rPr>
        <w:t xml:space="preserve"> </w:t>
      </w:r>
      <w:r w:rsidRPr="00C7595F">
        <w:rPr>
          <w:sz w:val="16"/>
          <w:szCs w:val="16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:rsidR="005B2043" w:rsidRPr="00C7595F" w:rsidRDefault="005B2043" w:rsidP="005B2043">
      <w:pPr>
        <w:numPr>
          <w:ilvl w:val="0"/>
          <w:numId w:val="10"/>
        </w:numPr>
        <w:tabs>
          <w:tab w:val="clear" w:pos="360"/>
        </w:tabs>
        <w:suppressAutoHyphens/>
        <w:jc w:val="both"/>
        <w:rPr>
          <w:sz w:val="16"/>
          <w:szCs w:val="16"/>
        </w:rPr>
      </w:pPr>
      <w:r w:rsidRPr="00C7595F">
        <w:rPr>
          <w:sz w:val="16"/>
          <w:szCs w:val="16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</w:t>
      </w:r>
      <w:r w:rsidRPr="00C7595F">
        <w:rPr>
          <w:sz w:val="16"/>
          <w:szCs w:val="16"/>
        </w:rPr>
        <w:lastRenderedPageBreak/>
        <w:t xml:space="preserve">уведомленным об отмене продажи, внесении изменений в Информационное сообщение </w:t>
      </w:r>
      <w:proofErr w:type="gramStart"/>
      <w:r w:rsidRPr="00C7595F">
        <w:rPr>
          <w:sz w:val="16"/>
          <w:szCs w:val="16"/>
        </w:rPr>
        <w:t>с даты публикации</w:t>
      </w:r>
      <w:proofErr w:type="gramEnd"/>
      <w:r w:rsidRPr="00C7595F">
        <w:rPr>
          <w:sz w:val="16"/>
          <w:szCs w:val="16"/>
        </w:rPr>
        <w:t xml:space="preserve"> информации об отмене продажи,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9" w:history="1">
        <w:r w:rsidRPr="00C7595F">
          <w:rPr>
            <w:sz w:val="16"/>
            <w:szCs w:val="16"/>
            <w:lang w:val="en-US"/>
          </w:rPr>
          <w:t>www</w:t>
        </w:r>
        <w:r w:rsidRPr="00C7595F">
          <w:rPr>
            <w:sz w:val="16"/>
            <w:szCs w:val="16"/>
          </w:rPr>
          <w:t>.</w:t>
        </w:r>
        <w:proofErr w:type="spellStart"/>
        <w:r w:rsidRPr="00C7595F">
          <w:rPr>
            <w:sz w:val="16"/>
            <w:szCs w:val="16"/>
            <w:lang w:val="en-US"/>
          </w:rPr>
          <w:t>torgi</w:t>
        </w:r>
        <w:proofErr w:type="spellEnd"/>
        <w:r w:rsidRPr="00C7595F">
          <w:rPr>
            <w:sz w:val="16"/>
            <w:szCs w:val="16"/>
          </w:rPr>
          <w:t>.</w:t>
        </w:r>
        <w:proofErr w:type="spellStart"/>
        <w:r w:rsidRPr="00C7595F">
          <w:rPr>
            <w:sz w:val="16"/>
            <w:szCs w:val="16"/>
            <w:lang w:val="en-US"/>
          </w:rPr>
          <w:t>gov</w:t>
        </w:r>
        <w:proofErr w:type="spellEnd"/>
        <w:r w:rsidRPr="00C7595F">
          <w:rPr>
            <w:sz w:val="16"/>
            <w:szCs w:val="16"/>
          </w:rPr>
          <w:t>.</w:t>
        </w:r>
        <w:proofErr w:type="spellStart"/>
        <w:r w:rsidRPr="00C7595F">
          <w:rPr>
            <w:sz w:val="16"/>
            <w:szCs w:val="16"/>
            <w:lang w:val="en-US"/>
          </w:rPr>
          <w:t>ru</w:t>
        </w:r>
        <w:proofErr w:type="spellEnd"/>
      </w:hyperlink>
      <w:r w:rsidRPr="00C7595F">
        <w:rPr>
          <w:sz w:val="16"/>
          <w:szCs w:val="16"/>
        </w:rPr>
        <w:t>.</w:t>
      </w:r>
    </w:p>
    <w:p w:rsidR="005B2043" w:rsidRPr="00C7595F" w:rsidRDefault="005B2043" w:rsidP="005B2043">
      <w:pPr>
        <w:numPr>
          <w:ilvl w:val="0"/>
          <w:numId w:val="10"/>
        </w:numPr>
        <w:tabs>
          <w:tab w:val="clear" w:pos="360"/>
        </w:tabs>
        <w:suppressAutoHyphens/>
        <w:jc w:val="both"/>
        <w:rPr>
          <w:sz w:val="16"/>
          <w:szCs w:val="16"/>
        </w:rPr>
      </w:pPr>
      <w:proofErr w:type="gramStart"/>
      <w:r w:rsidRPr="00C7595F">
        <w:rPr>
          <w:sz w:val="16"/>
          <w:szCs w:val="16"/>
        </w:rPr>
        <w:t xml:space="preserve">Условия продажи по данному </w:t>
      </w:r>
      <w:r>
        <w:rPr>
          <w:sz w:val="16"/>
          <w:szCs w:val="16"/>
        </w:rPr>
        <w:t>Информационному сообщению</w:t>
      </w:r>
      <w:r w:rsidRPr="00C7595F">
        <w:rPr>
          <w:sz w:val="16"/>
          <w:szCs w:val="16"/>
        </w:rPr>
        <w:t xml:space="preserve"> с Участником продажи являются условиями публичной оферты,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5B2043" w:rsidRPr="00C7595F" w:rsidRDefault="005B2043" w:rsidP="005B2043">
      <w:pPr>
        <w:numPr>
          <w:ilvl w:val="0"/>
          <w:numId w:val="10"/>
        </w:numPr>
        <w:tabs>
          <w:tab w:val="clear" w:pos="360"/>
        </w:tabs>
        <w:suppressAutoHyphens/>
        <w:jc w:val="both"/>
        <w:rPr>
          <w:sz w:val="16"/>
          <w:szCs w:val="16"/>
        </w:rPr>
      </w:pPr>
      <w:proofErr w:type="gramStart"/>
      <w:r w:rsidRPr="00C7595F">
        <w:rPr>
          <w:sz w:val="16"/>
          <w:szCs w:val="16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C7595F">
        <w:rPr>
          <w:sz w:val="16"/>
          <w:szCs w:val="16"/>
        </w:rPr>
        <w:br/>
        <w:t xml:space="preserve">на обработку персональных данных, указанных выше и содержащихся в представленных документах, в целях участия в продаже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</w:t>
      </w:r>
      <w:proofErr w:type="gramEnd"/>
    </w:p>
    <w:p w:rsidR="005B2043" w:rsidRPr="00C7595F" w:rsidRDefault="005B2043" w:rsidP="005B2043">
      <w:pPr>
        <w:jc w:val="both"/>
        <w:rPr>
          <w:sz w:val="16"/>
          <w:szCs w:val="16"/>
        </w:rPr>
      </w:pPr>
      <w:r w:rsidRPr="00C7595F">
        <w:rPr>
          <w:sz w:val="16"/>
          <w:szCs w:val="16"/>
        </w:rPr>
        <w:t xml:space="preserve">При этом общее описание вышеуказанных способов обработки данных приведено в Федеральном законе от 27.07.2006  № 152-ФЗ, а также </w:t>
      </w:r>
      <w:r w:rsidRPr="00C7595F">
        <w:rPr>
          <w:sz w:val="16"/>
          <w:szCs w:val="16"/>
        </w:rPr>
        <w:br/>
        <w:t xml:space="preserve">на передачу такой информации третьим лицам, в случаях, установленных нормативными документами вышестоящих органов </w:t>
      </w:r>
      <w:r w:rsidRPr="00C7595F">
        <w:rPr>
          <w:sz w:val="16"/>
          <w:szCs w:val="16"/>
        </w:rPr>
        <w:br/>
        <w:t xml:space="preserve">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 152-ФЗ «О персональных данных», права и обязанности </w:t>
      </w:r>
      <w:r w:rsidRPr="00C7595F">
        <w:rPr>
          <w:sz w:val="16"/>
          <w:szCs w:val="16"/>
        </w:rPr>
        <w:br/>
        <w:t>в области защиты персональных данных ему известны.</w:t>
      </w:r>
    </w:p>
    <w:p w:rsidR="005B2043" w:rsidRDefault="005B2043" w:rsidP="005B2043">
      <w:pPr>
        <w:pStyle w:val="21"/>
        <w:ind w:right="-186" w:firstLine="0"/>
        <w:rPr>
          <w:sz w:val="18"/>
          <w:szCs w:val="18"/>
        </w:rPr>
      </w:pPr>
    </w:p>
    <w:p w:rsidR="005B2043" w:rsidRPr="009E43EA" w:rsidRDefault="005B2043" w:rsidP="005B2043">
      <w:pPr>
        <w:pStyle w:val="21"/>
        <w:ind w:right="-186" w:firstLine="0"/>
        <w:rPr>
          <w:sz w:val="18"/>
          <w:szCs w:val="18"/>
        </w:rPr>
      </w:pPr>
      <w:r w:rsidRPr="009E43EA">
        <w:rPr>
          <w:sz w:val="18"/>
          <w:szCs w:val="18"/>
        </w:rPr>
        <w:t xml:space="preserve">Ф.И.О. заявителя или лица, уполномоченного </w:t>
      </w:r>
    </w:p>
    <w:p w:rsidR="005B2043" w:rsidRPr="009E43EA" w:rsidRDefault="005B2043" w:rsidP="005B2043">
      <w:pPr>
        <w:pStyle w:val="21"/>
        <w:ind w:right="-186" w:firstLine="0"/>
        <w:rPr>
          <w:sz w:val="18"/>
          <w:szCs w:val="18"/>
        </w:rPr>
      </w:pPr>
      <w:r w:rsidRPr="009E43EA">
        <w:rPr>
          <w:sz w:val="18"/>
          <w:szCs w:val="18"/>
        </w:rPr>
        <w:t xml:space="preserve">действовать от имени заявителя: </w:t>
      </w:r>
      <w:r w:rsidRPr="009E43E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E43EA">
        <w:rPr>
          <w:sz w:val="18"/>
          <w:szCs w:val="18"/>
        </w:rPr>
        <w:t xml:space="preserve">_____________________  подпись _________________________ </w:t>
      </w:r>
    </w:p>
    <w:p w:rsidR="005B2043" w:rsidRPr="009E43EA" w:rsidRDefault="005B2043" w:rsidP="005B2043">
      <w:pPr>
        <w:pStyle w:val="21"/>
        <w:ind w:right="-186" w:firstLine="0"/>
        <w:rPr>
          <w:iCs/>
          <w:sz w:val="18"/>
          <w:szCs w:val="18"/>
        </w:rPr>
      </w:pPr>
    </w:p>
    <w:p w:rsidR="005B2043" w:rsidRPr="009E43EA" w:rsidRDefault="005B2043" w:rsidP="005B2043">
      <w:pPr>
        <w:pStyle w:val="21"/>
        <w:ind w:right="-186" w:firstLine="0"/>
        <w:rPr>
          <w:iCs/>
          <w:sz w:val="18"/>
          <w:szCs w:val="18"/>
        </w:rPr>
      </w:pPr>
      <w:r w:rsidRPr="009E43EA">
        <w:rPr>
          <w:iCs/>
          <w:sz w:val="18"/>
          <w:szCs w:val="18"/>
        </w:rPr>
        <w:t>(М.П. при наличии)</w:t>
      </w:r>
    </w:p>
    <w:p w:rsidR="005B2043" w:rsidRPr="009E43EA" w:rsidRDefault="005B2043" w:rsidP="005B2043">
      <w:pPr>
        <w:pStyle w:val="21"/>
        <w:ind w:right="-186" w:firstLine="0"/>
        <w:rPr>
          <w:sz w:val="18"/>
          <w:szCs w:val="18"/>
        </w:rPr>
      </w:pPr>
    </w:p>
    <w:p w:rsidR="005B2043" w:rsidRPr="009E43EA" w:rsidRDefault="005B2043" w:rsidP="005B2043">
      <w:pPr>
        <w:pStyle w:val="21"/>
        <w:ind w:right="-186" w:firstLine="0"/>
        <w:rPr>
          <w:i/>
          <w:iCs/>
          <w:sz w:val="18"/>
          <w:szCs w:val="18"/>
        </w:rPr>
      </w:pPr>
      <w:r w:rsidRPr="009E43EA">
        <w:rPr>
          <w:sz w:val="18"/>
          <w:szCs w:val="18"/>
        </w:rPr>
        <w:t>«___» ___________ 202</w:t>
      </w:r>
      <w:r>
        <w:rPr>
          <w:sz w:val="18"/>
          <w:szCs w:val="18"/>
        </w:rPr>
        <w:t>3</w:t>
      </w:r>
      <w:r w:rsidRPr="009E43EA">
        <w:rPr>
          <w:sz w:val="18"/>
          <w:szCs w:val="18"/>
        </w:rPr>
        <w:t xml:space="preserve">г. </w:t>
      </w:r>
    </w:p>
    <w:p w:rsidR="005B2043" w:rsidRDefault="005B2043" w:rsidP="005B2043"/>
    <w:p w:rsidR="005B2043" w:rsidRPr="00F62AF8" w:rsidRDefault="005B2043" w:rsidP="005B2043">
      <w:pPr>
        <w:pStyle w:val="Style4"/>
        <w:tabs>
          <w:tab w:val="left" w:pos="709"/>
        </w:tabs>
        <w:spacing w:line="276" w:lineRule="auto"/>
        <w:ind w:firstLine="0"/>
      </w:pPr>
    </w:p>
    <w:p w:rsidR="00965956" w:rsidRDefault="00965956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Default="005B2043" w:rsidP="00965956">
      <w:pPr>
        <w:jc w:val="both"/>
      </w:pPr>
    </w:p>
    <w:p w:rsidR="005B2043" w:rsidRPr="005B2043" w:rsidRDefault="004C2C94" w:rsidP="005B2043">
      <w:pPr>
        <w:contextualSpacing/>
        <w:jc w:val="right"/>
      </w:pPr>
      <w:r>
        <w:t>Приложение № 2</w:t>
      </w:r>
      <w:bookmarkStart w:id="3" w:name="_GoBack"/>
      <w:bookmarkEnd w:id="3"/>
      <w:r w:rsidR="005B2043" w:rsidRPr="005B2043">
        <w:t xml:space="preserve"> </w:t>
      </w:r>
    </w:p>
    <w:p w:rsidR="005B2043" w:rsidRPr="005B2043" w:rsidRDefault="005B2043" w:rsidP="005B2043">
      <w:pPr>
        <w:contextualSpacing/>
        <w:jc w:val="right"/>
      </w:pPr>
      <w:r w:rsidRPr="005B2043">
        <w:t>к информационному сообщению</w:t>
      </w:r>
    </w:p>
    <w:p w:rsidR="005B2043" w:rsidRPr="005B2043" w:rsidRDefault="005B2043" w:rsidP="005B2043">
      <w:pPr>
        <w:contextualSpacing/>
        <w:jc w:val="right"/>
        <w:outlineLvl w:val="0"/>
      </w:pPr>
      <w:r w:rsidRPr="005B2043">
        <w:t>о продаже муниципального имущества без объявления цены</w:t>
      </w:r>
    </w:p>
    <w:p w:rsidR="005B2043" w:rsidRPr="005B2043" w:rsidRDefault="005B2043" w:rsidP="005B2043">
      <w:pPr>
        <w:jc w:val="right"/>
        <w:rPr>
          <w:i/>
        </w:rPr>
      </w:pPr>
    </w:p>
    <w:p w:rsidR="005B2043" w:rsidRPr="005B2043" w:rsidRDefault="005B2043" w:rsidP="005B2043">
      <w:pPr>
        <w:jc w:val="right"/>
        <w:rPr>
          <w:i/>
        </w:rPr>
      </w:pPr>
      <w:r w:rsidRPr="005B2043">
        <w:rPr>
          <w:i/>
        </w:rPr>
        <w:t>Проект</w:t>
      </w:r>
    </w:p>
    <w:p w:rsidR="005B2043" w:rsidRPr="005B2043" w:rsidRDefault="005B2043" w:rsidP="005B2043">
      <w:pPr>
        <w:keepNext/>
        <w:jc w:val="center"/>
        <w:outlineLvl w:val="3"/>
        <w:rPr>
          <w:b/>
        </w:rPr>
      </w:pPr>
      <w:r w:rsidRPr="005B2043">
        <w:rPr>
          <w:b/>
        </w:rPr>
        <w:t>Договор купли-продажи</w:t>
      </w:r>
    </w:p>
    <w:p w:rsidR="005B2043" w:rsidRPr="005B2043" w:rsidRDefault="005B2043" w:rsidP="005B2043">
      <w:pPr>
        <w:jc w:val="center"/>
        <w:rPr>
          <w:b/>
        </w:rPr>
      </w:pPr>
      <w:r w:rsidRPr="005B2043">
        <w:rPr>
          <w:b/>
        </w:rPr>
        <w:t xml:space="preserve"> (Лот № 1)</w:t>
      </w:r>
    </w:p>
    <w:p w:rsidR="005B2043" w:rsidRPr="005B2043" w:rsidRDefault="005B2043" w:rsidP="005B2043">
      <w:pPr>
        <w:jc w:val="right"/>
        <w:rPr>
          <w:i/>
        </w:rPr>
      </w:pPr>
    </w:p>
    <w:p w:rsidR="005B2043" w:rsidRPr="005B2043" w:rsidRDefault="005B2043" w:rsidP="005B2043">
      <w:r w:rsidRPr="005B2043">
        <w:rPr>
          <w:b/>
        </w:rPr>
        <w:tab/>
      </w:r>
      <w:r w:rsidRPr="005B2043">
        <w:rPr>
          <w:b/>
        </w:rPr>
        <w:tab/>
      </w:r>
      <w:r w:rsidRPr="005B2043">
        <w:rPr>
          <w:b/>
        </w:rPr>
        <w:tab/>
      </w:r>
      <w:r w:rsidRPr="005B2043">
        <w:rPr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5B2043" w:rsidRPr="005B2043" w:rsidTr="00A53210">
        <w:tc>
          <w:tcPr>
            <w:tcW w:w="4785" w:type="dxa"/>
          </w:tcPr>
          <w:p w:rsidR="005B2043" w:rsidRPr="005B2043" w:rsidRDefault="005B2043" w:rsidP="005B2043">
            <w:pPr>
              <w:jc w:val="both"/>
            </w:pPr>
            <w:r w:rsidRPr="005B2043">
              <w:t>Оренбургская область, Красноярский район, село Красноярка</w:t>
            </w:r>
          </w:p>
        </w:tc>
        <w:tc>
          <w:tcPr>
            <w:tcW w:w="4786" w:type="dxa"/>
          </w:tcPr>
          <w:p w:rsidR="005B2043" w:rsidRPr="005B2043" w:rsidRDefault="005B2043" w:rsidP="005B2043">
            <w:pPr>
              <w:jc w:val="right"/>
            </w:pPr>
            <w:r w:rsidRPr="005B2043">
              <w:t>«____»______________2023г.</w:t>
            </w:r>
          </w:p>
        </w:tc>
      </w:tr>
    </w:tbl>
    <w:p w:rsidR="005B2043" w:rsidRPr="005B2043" w:rsidRDefault="005B2043" w:rsidP="005B2043">
      <w:pPr>
        <w:ind w:firstLine="720"/>
        <w:jc w:val="both"/>
      </w:pPr>
    </w:p>
    <w:p w:rsidR="005B2043" w:rsidRPr="005B2043" w:rsidRDefault="005B2043" w:rsidP="005B2043">
      <w:pPr>
        <w:ind w:firstLine="360"/>
        <w:jc w:val="both"/>
      </w:pPr>
      <w:proofErr w:type="gramStart"/>
      <w:r w:rsidRPr="005B2043">
        <w:rPr>
          <w:b/>
        </w:rPr>
        <w:t>Администрация муниципального образования Красноярский сельсовет Северного района Оренбургской области</w:t>
      </w:r>
      <w:r w:rsidRPr="005B2043">
        <w:t xml:space="preserve">, именуемая в дальнейшем Продавец, в лице главы  администрации </w:t>
      </w:r>
      <w:r w:rsidRPr="005B2043">
        <w:rPr>
          <w:b/>
          <w:shd w:val="clear" w:color="auto" w:fill="FFFFFF"/>
        </w:rPr>
        <w:t xml:space="preserve">Щербаковой </w:t>
      </w:r>
      <w:r w:rsidRPr="005B2043">
        <w:rPr>
          <w:b/>
          <w:sz w:val="23"/>
          <w:szCs w:val="23"/>
        </w:rPr>
        <w:t>Натальи Геннадиевны</w:t>
      </w:r>
      <w:r w:rsidRPr="005B2043">
        <w:t xml:space="preserve">, действующей на основании Устава с одной стороны, и _______________________________, именуемый в дальнейшем Покупатель, в лице _____________________, действующего на основании _______________________, с другой стороны, в соответствии с Федеральным законом от </w:t>
      </w:r>
      <w:smartTag w:uri="urn:schemas-microsoft-com:office:cs:smarttags" w:element="NumConv9p0">
        <w:smartTagPr>
          <w:attr w:name="sch" w:val="2"/>
          <w:attr w:name="val" w:val="21.12.2001"/>
        </w:smartTagPr>
        <w:r w:rsidRPr="005B2043">
          <w:t>21.12.2001</w:t>
        </w:r>
      </w:smartTag>
      <w:r w:rsidRPr="005B2043">
        <w:t xml:space="preserve">  № </w:t>
      </w:r>
      <w:smartTag w:uri="urn:schemas-microsoft-com:office:cs:smarttags" w:element="NumConv6p0">
        <w:smartTagPr>
          <w:attr w:name="sch" w:val="1"/>
          <w:attr w:name="val" w:val="178"/>
        </w:smartTagPr>
        <w:r w:rsidRPr="005B2043">
          <w:t>178</w:t>
        </w:r>
      </w:smartTag>
      <w:r w:rsidRPr="005B2043">
        <w:t>-ФЗ «О приватизации государственного и муниципального имущества», на основании Протокола _________________№ __________ от «___» ______________ 2023г. (процедура</w:t>
      </w:r>
      <w:proofErr w:type="gramEnd"/>
      <w:r w:rsidRPr="005B2043">
        <w:t xml:space="preserve"> на </w:t>
      </w:r>
      <w:hyperlink r:id="rId20" w:history="1">
        <w:r w:rsidRPr="005B2043">
          <w:rPr>
            <w:b/>
            <w:color w:val="0000FF"/>
            <w:szCs w:val="20"/>
            <w:u w:val="single"/>
          </w:rPr>
          <w:t>https://torgi.gov.ru/new/</w:t>
        </w:r>
      </w:hyperlink>
      <w:r w:rsidRPr="005B2043">
        <w:t xml:space="preserve"> № ____ Лот № 1) о нижеследующем.</w:t>
      </w:r>
    </w:p>
    <w:p w:rsidR="005B2043" w:rsidRPr="005B2043" w:rsidRDefault="005B2043" w:rsidP="005B2043">
      <w:pPr>
        <w:ind w:firstLine="360"/>
        <w:jc w:val="center"/>
        <w:rPr>
          <w:b/>
        </w:rPr>
      </w:pPr>
    </w:p>
    <w:p w:rsidR="005B2043" w:rsidRPr="005B2043" w:rsidRDefault="005B2043" w:rsidP="005B2043">
      <w:pPr>
        <w:ind w:firstLine="360"/>
        <w:jc w:val="center"/>
        <w:rPr>
          <w:b/>
        </w:rPr>
      </w:pPr>
      <w:r w:rsidRPr="005B2043">
        <w:rPr>
          <w:b/>
        </w:rPr>
        <w:t>1. ПРЕДМЕТ ДОГОВОРА</w:t>
      </w:r>
    </w:p>
    <w:p w:rsidR="005B2043" w:rsidRPr="005B2043" w:rsidRDefault="005B2043" w:rsidP="005B2043">
      <w:pPr>
        <w:ind w:firstLine="360"/>
        <w:jc w:val="both"/>
      </w:pPr>
    </w:p>
    <w:p w:rsidR="005B2043" w:rsidRPr="005B2043" w:rsidRDefault="005B2043" w:rsidP="005B2043">
      <w:pPr>
        <w:tabs>
          <w:tab w:val="left" w:pos="284"/>
        </w:tabs>
        <w:jc w:val="both"/>
      </w:pPr>
      <w:r w:rsidRPr="005B2043">
        <w:tab/>
      </w:r>
      <w:smartTag w:uri="urn:schemas-microsoft-com:office:cs:smarttags" w:element="NumConv6p6">
        <w:smartTagPr>
          <w:attr w:name="val" w:val="1.1"/>
          <w:attr w:name="sch" w:val="4"/>
        </w:smartTagPr>
        <w:r w:rsidRPr="005B2043">
          <w:t>1.1</w:t>
        </w:r>
      </w:smartTag>
      <w:r w:rsidRPr="005B2043">
        <w:t xml:space="preserve">. Продавец обязуется передать в собственность Покупателю, а Покупатель принять и оплатить по цене и на условиях настоящего договора следующее имущество (ранее бывшее в эксплуатации): </w:t>
      </w:r>
    </w:p>
    <w:p w:rsidR="005B2043" w:rsidRPr="005B2043" w:rsidRDefault="005B2043" w:rsidP="005B2043">
      <w:pPr>
        <w:autoSpaceDE w:val="0"/>
        <w:autoSpaceDN w:val="0"/>
        <w:adjustRightInd w:val="0"/>
        <w:spacing w:after="4"/>
        <w:jc w:val="both"/>
        <w:rPr>
          <w:sz w:val="20"/>
          <w:szCs w:val="20"/>
        </w:rPr>
      </w:pPr>
      <w:r w:rsidRPr="005B2043">
        <w:tab/>
        <w:t>- Транспортное средство: Марка, модель ТС: ЛАДА 210740 ЛАДА 2107; государственный регистрационный номер: С597ХУ56; идентификационный номер (VIN): XТА210740BY012604; Тип ТС: Легковой седан; категория</w:t>
      </w:r>
      <w:proofErr w:type="gramStart"/>
      <w:r w:rsidRPr="005B2043">
        <w:t xml:space="preserve"> В</w:t>
      </w:r>
      <w:proofErr w:type="gramEnd"/>
      <w:r w:rsidRPr="005B2043">
        <w:t xml:space="preserve">/М1; год изготовления: 2011; модель, № двигателя: 21067 9845621; шасси (рама): отсутствует; кузов №: XТА210740BY012604; цвет кузова: серебристый; мощность двигателя: 74,8 </w:t>
      </w:r>
      <w:proofErr w:type="spellStart"/>
      <w:r w:rsidRPr="005B2043">
        <w:t>л.с</w:t>
      </w:r>
      <w:proofErr w:type="spellEnd"/>
      <w:r w:rsidRPr="005B2043">
        <w:t>. (55 кВт); рабочий объем двигателя: 1568 см3; тип двигателя: бензиновый на бензине; экологический класс: не установлено; разрешенная максимальная масса: 1460 кг; масса без нагрузки: 1060 кг; организация-изготовитель (страна)</w:t>
      </w:r>
      <w:proofErr w:type="gramStart"/>
      <w:r w:rsidRPr="005B2043">
        <w:t>:В</w:t>
      </w:r>
      <w:proofErr w:type="gramEnd"/>
      <w:r w:rsidRPr="005B2043">
        <w:t>АЗ (Россия); пробег на 12.04.2023: 112 000 км; ПТС (дубликат): 77 ХА 289814 выдан 14.03.2023; свидетельство о регистрации ТС: 99 46 340979 выдано 14.03.2023,</w:t>
      </w:r>
    </w:p>
    <w:p w:rsidR="005B2043" w:rsidRPr="005B2043" w:rsidRDefault="005B2043" w:rsidP="005B2043">
      <w:pPr>
        <w:spacing w:after="120"/>
        <w:jc w:val="both"/>
      </w:pPr>
      <w:r w:rsidRPr="005B2043">
        <w:tab/>
        <w:t>далее по тексту – транспортное средство.</w:t>
      </w:r>
    </w:p>
    <w:p w:rsidR="005B2043" w:rsidRPr="005B2043" w:rsidRDefault="005B2043" w:rsidP="005B2043">
      <w:pPr>
        <w:autoSpaceDE w:val="0"/>
        <w:autoSpaceDN w:val="0"/>
        <w:adjustRightInd w:val="0"/>
        <w:spacing w:after="4"/>
        <w:jc w:val="both"/>
        <w:rPr>
          <w:sz w:val="20"/>
          <w:szCs w:val="20"/>
        </w:rPr>
      </w:pPr>
      <w:r w:rsidRPr="005B2043">
        <w:tab/>
        <w:t>Транспортное средство имеет дефекты, с которыми Покупатель ознакомлен при осмотре до заключения  настоящего договора.</w:t>
      </w:r>
    </w:p>
    <w:p w:rsidR="005B2043" w:rsidRPr="005B2043" w:rsidRDefault="005B2043" w:rsidP="005B2043">
      <w:pPr>
        <w:spacing w:after="120"/>
        <w:ind w:firstLine="360"/>
        <w:jc w:val="both"/>
        <w:rPr>
          <w:sz w:val="20"/>
          <w:szCs w:val="20"/>
        </w:rPr>
      </w:pPr>
      <w:r w:rsidRPr="005B2043">
        <w:t>1.2. Транспортное средство принадлежит на праве собственности муниципальному образованию Красноярский сельсовет Северного района Оренбургской области.</w:t>
      </w:r>
    </w:p>
    <w:p w:rsidR="005B2043" w:rsidRPr="005B2043" w:rsidRDefault="005B2043" w:rsidP="005B2043">
      <w:pPr>
        <w:ind w:firstLine="360"/>
        <w:jc w:val="both"/>
      </w:pPr>
      <w:r w:rsidRPr="005B2043">
        <w:t xml:space="preserve">1.3. </w:t>
      </w:r>
      <w:proofErr w:type="gramStart"/>
      <w:r w:rsidRPr="005B2043">
        <w:t>Продавец гарантирует, что до заключения настоящего договора транспортное средство никому другому не продано, не подарено, не заложено, под арестом и запрещением не состоит и свободно от любых прав и притязаний третьих лиц, о которых он в момент заключения настоящего договора знал или не мог не знать, отсутствуют какие-либо ограничения использования транспортного средства и обременения права собственности, установленные до заключения настоящего</w:t>
      </w:r>
      <w:proofErr w:type="gramEnd"/>
      <w:r w:rsidRPr="005B2043">
        <w:t xml:space="preserve"> договора.</w:t>
      </w:r>
    </w:p>
    <w:p w:rsidR="005B2043" w:rsidRPr="005B2043" w:rsidRDefault="005B2043" w:rsidP="005B2043">
      <w:pPr>
        <w:ind w:firstLine="360"/>
        <w:jc w:val="both"/>
      </w:pPr>
    </w:p>
    <w:p w:rsidR="005B2043" w:rsidRPr="005B2043" w:rsidRDefault="005B2043" w:rsidP="005B2043">
      <w:pPr>
        <w:keepNext/>
        <w:ind w:firstLine="360"/>
        <w:jc w:val="center"/>
        <w:rPr>
          <w:b/>
          <w:snapToGrid w:val="0"/>
          <w:kern w:val="28"/>
        </w:rPr>
      </w:pPr>
      <w:r w:rsidRPr="005B2043">
        <w:rPr>
          <w:b/>
          <w:snapToGrid w:val="0"/>
          <w:kern w:val="28"/>
        </w:rPr>
        <w:t>2.</w:t>
      </w:r>
      <w:r w:rsidRPr="005B2043">
        <w:rPr>
          <w:b/>
          <w:snapToGrid w:val="0"/>
          <w:kern w:val="28"/>
        </w:rPr>
        <w:tab/>
        <w:t>ОБЯЗАННОСТИ СТОРОН</w:t>
      </w:r>
    </w:p>
    <w:p w:rsidR="005B2043" w:rsidRPr="005B2043" w:rsidRDefault="005B2043" w:rsidP="005B2043">
      <w:pPr>
        <w:ind w:firstLine="360"/>
        <w:rPr>
          <w:snapToGrid w:val="0"/>
        </w:rPr>
      </w:pPr>
      <w:r w:rsidRPr="005B2043">
        <w:rPr>
          <w:snapToGrid w:val="0"/>
        </w:rPr>
        <w:t>2.1. Продавец обязан:</w:t>
      </w:r>
    </w:p>
    <w:p w:rsidR="005B2043" w:rsidRPr="005B2043" w:rsidRDefault="005B2043" w:rsidP="005B2043">
      <w:pPr>
        <w:ind w:firstLine="360"/>
        <w:jc w:val="both"/>
        <w:rPr>
          <w:snapToGrid w:val="0"/>
        </w:rPr>
      </w:pPr>
      <w:r w:rsidRPr="005B2043">
        <w:rPr>
          <w:snapToGrid w:val="0"/>
        </w:rPr>
        <w:lastRenderedPageBreak/>
        <w:t>2.1.1. Передать Покупателю транспортное средство и документы, относящиеся к транспортному средству (Свидетельство о регистрации  ТС, Паспорт самоходной машины, Сервисная книжка и др.) в срок, установленный настоящим договором.</w:t>
      </w:r>
    </w:p>
    <w:p w:rsidR="005B2043" w:rsidRPr="005B2043" w:rsidRDefault="005B2043" w:rsidP="005B2043">
      <w:pPr>
        <w:ind w:firstLine="360"/>
        <w:jc w:val="both"/>
        <w:rPr>
          <w:snapToGrid w:val="0"/>
        </w:rPr>
      </w:pPr>
      <w:r w:rsidRPr="005B2043">
        <w:rPr>
          <w:snapToGrid w:val="0"/>
        </w:rPr>
        <w:t>2.2. Покупатель обязан:</w:t>
      </w:r>
    </w:p>
    <w:p w:rsidR="005B2043" w:rsidRPr="005B2043" w:rsidRDefault="005B2043" w:rsidP="005B2043">
      <w:pPr>
        <w:ind w:firstLine="360"/>
        <w:jc w:val="both"/>
        <w:rPr>
          <w:snapToGrid w:val="0"/>
        </w:rPr>
      </w:pPr>
      <w:r w:rsidRPr="005B2043">
        <w:rPr>
          <w:snapToGrid w:val="0"/>
        </w:rPr>
        <w:t>2.2.1. Перечислить на расчетный счет Продавца сумму, установленную настоящим Договором, не позднее 30 рабочих дней со дня заключения настоящего Договора.</w:t>
      </w:r>
    </w:p>
    <w:p w:rsidR="005B2043" w:rsidRPr="005B2043" w:rsidRDefault="005B2043" w:rsidP="005B2043">
      <w:pPr>
        <w:ind w:firstLine="426"/>
        <w:jc w:val="both"/>
      </w:pPr>
      <w:r w:rsidRPr="005B2043">
        <w:t xml:space="preserve">2.2.2. В срок не позднее 10 (десяти) дней после приемки транспортного средства предоставить в Управление государственного технического надзора по Оренбургской области документы, необходимые для проведения регистрационного учета самоходной техники. </w:t>
      </w:r>
    </w:p>
    <w:p w:rsidR="005B2043" w:rsidRPr="005B2043" w:rsidRDefault="005B2043" w:rsidP="005B2043">
      <w:pPr>
        <w:autoSpaceDE w:val="0"/>
        <w:autoSpaceDN w:val="0"/>
        <w:ind w:firstLine="360"/>
        <w:jc w:val="both"/>
      </w:pPr>
      <w:r w:rsidRPr="005B2043">
        <w:t>2.2.3. Принять транспортное средство в срок, указанный в настоящем Договоре.</w:t>
      </w:r>
    </w:p>
    <w:p w:rsidR="005B2043" w:rsidRPr="005B2043" w:rsidRDefault="005B2043" w:rsidP="005B2043">
      <w:pPr>
        <w:spacing w:after="120"/>
        <w:ind w:firstLine="360"/>
        <w:jc w:val="center"/>
        <w:rPr>
          <w:b/>
          <w:bCs/>
        </w:rPr>
      </w:pPr>
    </w:p>
    <w:p w:rsidR="005B2043" w:rsidRPr="005B2043" w:rsidRDefault="005B2043" w:rsidP="005B2043">
      <w:pPr>
        <w:spacing w:after="120"/>
        <w:ind w:firstLine="360"/>
        <w:jc w:val="center"/>
        <w:rPr>
          <w:b/>
          <w:bCs/>
        </w:rPr>
      </w:pPr>
      <w:r w:rsidRPr="005B2043">
        <w:rPr>
          <w:b/>
          <w:bCs/>
        </w:rPr>
        <w:t>3.</w:t>
      </w:r>
      <w:r w:rsidRPr="005B2043">
        <w:t xml:space="preserve"> </w:t>
      </w:r>
      <w:r w:rsidRPr="005B2043">
        <w:rPr>
          <w:b/>
          <w:bCs/>
        </w:rPr>
        <w:t>ЦЕНА И ПОРЯДОК ОПЛАТЫ</w:t>
      </w:r>
    </w:p>
    <w:p w:rsidR="005B2043" w:rsidRPr="005B2043" w:rsidRDefault="005B2043" w:rsidP="005B2043">
      <w:pPr>
        <w:spacing w:after="120"/>
        <w:ind w:firstLine="360"/>
      </w:pPr>
      <w:r w:rsidRPr="005B2043">
        <w:rPr>
          <w:bCs/>
        </w:rPr>
        <w:t xml:space="preserve">3.1. </w:t>
      </w:r>
      <w:r w:rsidRPr="005B2043">
        <w:rPr>
          <w:rFonts w:ascii="Times New Roman CYR" w:hAnsi="Times New Roman CYR" w:cs="Times New Roman CYR"/>
          <w:color w:val="000000"/>
        </w:rPr>
        <w:t xml:space="preserve">3.1. </w:t>
      </w:r>
      <w:r w:rsidRPr="005B2043">
        <w:t xml:space="preserve">Установленная по итогам продажи цена муниципального имущества составляет__________ (_________________________________________________) </w:t>
      </w:r>
    </w:p>
    <w:p w:rsidR="005B2043" w:rsidRPr="005B2043" w:rsidRDefault="005B2043" w:rsidP="005B2043">
      <w:pPr>
        <w:spacing w:after="120"/>
        <w:ind w:firstLine="360"/>
        <w:jc w:val="both"/>
      </w:pPr>
      <w:r w:rsidRPr="005B2043">
        <w:t>3.2. Покупатель обязан в срок не позднее 30 рабочих дней со дня заключения настоящего договора оплатить за транспортное средство денежные средства в размере</w:t>
      </w:r>
      <w:proofErr w:type="gramStart"/>
      <w:r w:rsidRPr="005B2043">
        <w:t xml:space="preserve"> __________ (________________) </w:t>
      </w:r>
      <w:proofErr w:type="gramEnd"/>
      <w:r w:rsidRPr="005B2043">
        <w:t>рублей,</w:t>
      </w:r>
      <w:r w:rsidRPr="005B2043">
        <w:rPr>
          <w:i/>
        </w:rPr>
        <w:t xml:space="preserve"> </w:t>
      </w:r>
      <w:r w:rsidRPr="005B2043">
        <w:t>которые должны быть внесены единовременно в безналичном порядке на счет:</w:t>
      </w:r>
    </w:p>
    <w:p w:rsidR="005B2043" w:rsidRPr="005B2043" w:rsidRDefault="005B2043" w:rsidP="005B2043">
      <w:r w:rsidRPr="005B2043">
        <w:t>Получатель платежа: Администрация муниципального образования Красноярский сельсовет Северного района Оренбургской области</w:t>
      </w:r>
    </w:p>
    <w:p w:rsidR="005B2043" w:rsidRPr="005B2043" w:rsidRDefault="005B2043" w:rsidP="005B2043">
      <w:r w:rsidRPr="005B2043">
        <w:t>ИНН 5645003468   КПП 564501001</w:t>
      </w:r>
    </w:p>
    <w:p w:rsidR="005B2043" w:rsidRPr="005B2043" w:rsidRDefault="005B2043" w:rsidP="005B2043">
      <w:r w:rsidRPr="005B2043">
        <w:t xml:space="preserve">Банк: ОТДЕЛЕНИЕ ОРЕНБУРГ БАНКА РОССИИ//УФК по Оренбургской области </w:t>
      </w:r>
      <w:proofErr w:type="spellStart"/>
      <w:r w:rsidRPr="005B2043">
        <w:t>г</w:t>
      </w:r>
      <w:proofErr w:type="gramStart"/>
      <w:r w:rsidRPr="005B2043">
        <w:t>.О</w:t>
      </w:r>
      <w:proofErr w:type="gramEnd"/>
      <w:r w:rsidRPr="005B2043">
        <w:t>ренбург</w:t>
      </w:r>
      <w:proofErr w:type="spellEnd"/>
    </w:p>
    <w:p w:rsidR="005B2043" w:rsidRPr="005B2043" w:rsidRDefault="005B2043" w:rsidP="005B2043">
      <w:r w:rsidRPr="005B2043">
        <w:t>БИК 015354008</w:t>
      </w:r>
    </w:p>
    <w:p w:rsidR="005B2043" w:rsidRPr="005B2043" w:rsidRDefault="005B2043" w:rsidP="005B2043">
      <w:r w:rsidRPr="005B2043">
        <w:t>Казначейский счет 03100643000000015300</w:t>
      </w:r>
    </w:p>
    <w:p w:rsidR="005B2043" w:rsidRPr="005B2043" w:rsidRDefault="005B2043" w:rsidP="005B2043">
      <w:r w:rsidRPr="005B2043">
        <w:t>Банковский счет № 40102810545370000045</w:t>
      </w:r>
    </w:p>
    <w:p w:rsidR="005B2043" w:rsidRPr="005B2043" w:rsidRDefault="005B2043" w:rsidP="005B2043">
      <w:r w:rsidRPr="005B2043">
        <w:t>ОГРН 1055602037259</w:t>
      </w:r>
    </w:p>
    <w:p w:rsidR="005B2043" w:rsidRPr="005B2043" w:rsidRDefault="005B2043" w:rsidP="005B2043">
      <w:r w:rsidRPr="005B2043">
        <w:t>ОКПО 71042999</w:t>
      </w:r>
    </w:p>
    <w:p w:rsidR="005B2043" w:rsidRPr="005B2043" w:rsidRDefault="005B2043" w:rsidP="005B2043">
      <w:r w:rsidRPr="005B2043">
        <w:t>ОКВЭД   84.11.35</w:t>
      </w:r>
    </w:p>
    <w:p w:rsidR="005B2043" w:rsidRPr="005B2043" w:rsidRDefault="005B2043" w:rsidP="005B2043">
      <w:r w:rsidRPr="005B2043">
        <w:t>КБК 016 114 14040 10 0000 410</w:t>
      </w:r>
    </w:p>
    <w:p w:rsidR="005B2043" w:rsidRPr="005B2043" w:rsidRDefault="005B2043" w:rsidP="005B2043">
      <w:r w:rsidRPr="005B2043">
        <w:t xml:space="preserve">Назначение платежа: Денежные средства, полученные от реализации иного имущества, обращенного в собственность сельского поселения,  подлежащие зачислению в бюджет сельского поселения (в части реализации основных средств по указанному имуществу) </w:t>
      </w:r>
    </w:p>
    <w:p w:rsidR="005B2043" w:rsidRPr="005B2043" w:rsidRDefault="005B2043" w:rsidP="005B2043">
      <w:pPr>
        <w:suppressAutoHyphens/>
        <w:autoSpaceDN w:val="0"/>
        <w:textAlignment w:val="baseline"/>
        <w:rPr>
          <w:kern w:val="3"/>
          <w:lang w:eastAsia="zh-CN"/>
        </w:rPr>
      </w:pPr>
      <w:r w:rsidRPr="005B2043">
        <w:rPr>
          <w:kern w:val="3"/>
          <w:lang w:eastAsia="zh-CN"/>
        </w:rPr>
        <w:t>(оплата по договору купли-продажи имущества № ___ Лот № 1).</w:t>
      </w:r>
    </w:p>
    <w:p w:rsidR="005B2043" w:rsidRPr="005B2043" w:rsidRDefault="005B2043" w:rsidP="005B2043">
      <w:pPr>
        <w:overflowPunct w:val="0"/>
        <w:autoSpaceDE w:val="0"/>
        <w:autoSpaceDN w:val="0"/>
        <w:adjustRightInd w:val="0"/>
        <w:ind w:firstLine="360"/>
        <w:jc w:val="both"/>
        <w:textAlignment w:val="baseline"/>
      </w:pPr>
      <w:r w:rsidRPr="005B2043">
        <w:t>В платежном поручении, оформляющем оплату, должны быть указаны сведения о наименовании Покупателя, ИНН при наличии.</w:t>
      </w:r>
    </w:p>
    <w:p w:rsidR="005B2043" w:rsidRPr="005B2043" w:rsidRDefault="005B2043" w:rsidP="005B2043">
      <w:pPr>
        <w:ind w:firstLine="360"/>
        <w:jc w:val="both"/>
      </w:pPr>
      <w:r w:rsidRPr="005B2043">
        <w:t>3.4. Моментом исполнения обязательства Покупателя по оплате цены транспортного средства считается день зачисления денежных средств на вышеуказанные реквизиты.</w:t>
      </w:r>
    </w:p>
    <w:p w:rsidR="005B2043" w:rsidRPr="005B2043" w:rsidRDefault="005B2043" w:rsidP="005B2043">
      <w:pPr>
        <w:widowControl w:val="0"/>
        <w:autoSpaceDE w:val="0"/>
        <w:autoSpaceDN w:val="0"/>
        <w:adjustRightInd w:val="0"/>
        <w:ind w:firstLine="284"/>
        <w:jc w:val="both"/>
      </w:pPr>
    </w:p>
    <w:p w:rsidR="005B2043" w:rsidRPr="005B2043" w:rsidRDefault="005B2043" w:rsidP="005B2043">
      <w:pPr>
        <w:keepNext/>
        <w:ind w:firstLine="360"/>
        <w:jc w:val="center"/>
        <w:rPr>
          <w:b/>
          <w:snapToGrid w:val="0"/>
          <w:kern w:val="28"/>
        </w:rPr>
      </w:pPr>
      <w:r w:rsidRPr="005B2043">
        <w:rPr>
          <w:b/>
          <w:snapToGrid w:val="0"/>
          <w:kern w:val="28"/>
        </w:rPr>
        <w:t>4.</w:t>
      </w:r>
      <w:r w:rsidRPr="005B2043">
        <w:rPr>
          <w:b/>
          <w:snapToGrid w:val="0"/>
          <w:kern w:val="28"/>
        </w:rPr>
        <w:tab/>
        <w:t>ПОРЯДОК ПЕРЕДАЧИ ИМУЩЕСТВА</w:t>
      </w:r>
    </w:p>
    <w:p w:rsidR="005B2043" w:rsidRPr="005B2043" w:rsidRDefault="005B2043" w:rsidP="005B2043">
      <w:pPr>
        <w:ind w:firstLine="360"/>
        <w:jc w:val="both"/>
        <w:rPr>
          <w:snapToGrid w:val="0"/>
        </w:rPr>
      </w:pPr>
      <w:r w:rsidRPr="005B2043">
        <w:rPr>
          <w:snapToGrid w:val="0"/>
        </w:rPr>
        <w:t>4.1. Продавец обязуется передать транспортное средство, а Покупатель – принять транспортное средство в срок не позднее 5 (пяти) дней с момента полной оплаты суммы, указанной в п.3.1. настоящего договора.</w:t>
      </w:r>
    </w:p>
    <w:p w:rsidR="005B2043" w:rsidRPr="005B2043" w:rsidRDefault="005B2043" w:rsidP="005B2043">
      <w:pPr>
        <w:ind w:firstLine="360"/>
        <w:jc w:val="both"/>
        <w:rPr>
          <w:snapToGrid w:val="0"/>
        </w:rPr>
      </w:pPr>
      <w:r w:rsidRPr="005B2043">
        <w:rPr>
          <w:snapToGrid w:val="0"/>
        </w:rPr>
        <w:t xml:space="preserve">4.2. Прием и передача транспортного средства оформляется двусторонним актом приема – передачи. </w:t>
      </w:r>
    </w:p>
    <w:p w:rsidR="005B2043" w:rsidRPr="005B2043" w:rsidRDefault="005B2043" w:rsidP="005B2043">
      <w:pPr>
        <w:ind w:firstLine="360"/>
        <w:jc w:val="both"/>
        <w:rPr>
          <w:snapToGrid w:val="0"/>
        </w:rPr>
      </w:pPr>
      <w:r w:rsidRPr="005B2043">
        <w:rPr>
          <w:snapToGrid w:val="0"/>
        </w:rPr>
        <w:t>4.3. После подписания акта приема - передачи Покупатель несет риск случайной гибели и уничтожения транспортного средства, а обязанность Продавца по передаче транспортного средства считается исполненной.</w:t>
      </w:r>
    </w:p>
    <w:p w:rsidR="005B2043" w:rsidRPr="005B2043" w:rsidRDefault="005B2043" w:rsidP="005B2043">
      <w:pPr>
        <w:ind w:firstLine="360"/>
        <w:jc w:val="both"/>
        <w:rPr>
          <w:snapToGrid w:val="0"/>
        </w:rPr>
      </w:pPr>
    </w:p>
    <w:p w:rsidR="005B2043" w:rsidRPr="005B2043" w:rsidRDefault="005B2043" w:rsidP="005B2043">
      <w:pPr>
        <w:keepNext/>
        <w:ind w:firstLine="360"/>
        <w:jc w:val="center"/>
        <w:rPr>
          <w:b/>
          <w:snapToGrid w:val="0"/>
          <w:kern w:val="28"/>
        </w:rPr>
      </w:pPr>
      <w:r w:rsidRPr="005B2043">
        <w:rPr>
          <w:b/>
          <w:snapToGrid w:val="0"/>
          <w:kern w:val="28"/>
        </w:rPr>
        <w:lastRenderedPageBreak/>
        <w:t>7.</w:t>
      </w:r>
      <w:r w:rsidRPr="005B2043">
        <w:rPr>
          <w:b/>
          <w:snapToGrid w:val="0"/>
          <w:kern w:val="28"/>
        </w:rPr>
        <w:tab/>
        <w:t xml:space="preserve">ОТВЕТСТВЕННОСТЬ СТОРОН </w:t>
      </w:r>
    </w:p>
    <w:p w:rsidR="005B2043" w:rsidRPr="005B2043" w:rsidRDefault="005B2043" w:rsidP="005B2043">
      <w:pPr>
        <w:ind w:firstLine="360"/>
        <w:jc w:val="both"/>
      </w:pPr>
      <w:r w:rsidRPr="005B2043">
        <w:t>7.1.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5B2043" w:rsidRPr="005B2043" w:rsidRDefault="005B2043" w:rsidP="005B204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 w:rsidRPr="005B2043">
        <w:t xml:space="preserve">7.2. </w:t>
      </w:r>
      <w:r w:rsidRPr="005B2043">
        <w:rPr>
          <w:color w:val="000000"/>
        </w:rPr>
        <w:t xml:space="preserve">В случае просрочки оплаты транспортного </w:t>
      </w:r>
      <w:proofErr w:type="spellStart"/>
      <w:r w:rsidRPr="005B2043">
        <w:rPr>
          <w:color w:val="000000"/>
        </w:rPr>
        <w:t>средсива</w:t>
      </w:r>
      <w:proofErr w:type="spellEnd"/>
      <w:r w:rsidRPr="005B2043">
        <w:rPr>
          <w:color w:val="000000"/>
        </w:rPr>
        <w:t xml:space="preserve"> Пок</w:t>
      </w:r>
      <w:r w:rsidRPr="005B2043">
        <w:t xml:space="preserve">упатель уплачивает Продавцу неустойку (штраф) в размере </w:t>
      </w:r>
      <w:r w:rsidRPr="005B2043">
        <w:rPr>
          <w:color w:val="000000"/>
        </w:rPr>
        <w:t xml:space="preserve">20 %  от </w:t>
      </w:r>
      <w:r w:rsidRPr="005B2043">
        <w:t>начальной цены продажи имущества, установленной для аукциона (</w:t>
      </w:r>
      <w:r w:rsidRPr="005B2043">
        <w:rPr>
          <w:b/>
          <w:bCs/>
        </w:rPr>
        <w:t>667 420,00 руб.</w:t>
      </w:r>
      <w:r w:rsidRPr="005B2043">
        <w:t xml:space="preserve">), что составляет </w:t>
      </w:r>
      <w:r w:rsidRPr="005B2043">
        <w:rPr>
          <w:b/>
        </w:rPr>
        <w:t>133 484,00 руб.</w:t>
      </w:r>
    </w:p>
    <w:p w:rsidR="005B2043" w:rsidRPr="005B2043" w:rsidRDefault="005B2043" w:rsidP="005B2043">
      <w:pPr>
        <w:ind w:firstLine="360"/>
        <w:jc w:val="both"/>
      </w:pPr>
      <w:r w:rsidRPr="005B2043">
        <w:t xml:space="preserve">7.3. </w:t>
      </w:r>
      <w:proofErr w:type="gramStart"/>
      <w:r w:rsidRPr="005B2043">
        <w:t>При просрочке внесения денежных средств в счет оплаты транспортного средства в сумме и в сроки, указанные в п. 3.2. настоящего договора более чем на 5 (пять) дней с момента истечения срока, указанного в п.3.2. настоящего договора, Продавец вправе в одностороннем внесудебном порядке отказаться от настоящего договора, направив Покупателю письменное уведомление, с даты отправления которого настоящий договор считается расторгнутым, все</w:t>
      </w:r>
      <w:proofErr w:type="gramEnd"/>
      <w:r w:rsidRPr="005B2043">
        <w:t xml:space="preserve"> обязательства Сторон по настоящему договору прекращаются (за исключением оплаты штрафа (п.7.2. настоящего договора)). Оформление Сторонами дополнительного соглашения о расторжении настоящего Договора не требуется.</w:t>
      </w:r>
    </w:p>
    <w:p w:rsidR="005B2043" w:rsidRPr="005B2043" w:rsidRDefault="005B2043" w:rsidP="005B2043">
      <w:pPr>
        <w:tabs>
          <w:tab w:val="left" w:pos="426"/>
        </w:tabs>
        <w:jc w:val="both"/>
      </w:pPr>
      <w:r w:rsidRPr="005B2043">
        <w:tab/>
        <w:t>7.4. За несоблюдение сроков по приемке транспортного средства и по предоставлению документов в Управление государственного технического надзора по Оренбургской области Покупатель уплачивает Продавцу штраф в размере 20% от цены продажи имущества, указанной в п. 3.1. настоящего договора.</w:t>
      </w:r>
    </w:p>
    <w:p w:rsidR="005B2043" w:rsidRPr="005B2043" w:rsidRDefault="005B2043" w:rsidP="005B2043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</w:p>
    <w:p w:rsidR="005B2043" w:rsidRPr="005B2043" w:rsidRDefault="005B2043" w:rsidP="005B2043">
      <w:pPr>
        <w:keepNext/>
        <w:ind w:firstLine="426"/>
        <w:jc w:val="center"/>
        <w:rPr>
          <w:b/>
          <w:snapToGrid w:val="0"/>
          <w:kern w:val="28"/>
        </w:rPr>
      </w:pPr>
      <w:r w:rsidRPr="005B2043">
        <w:rPr>
          <w:b/>
          <w:snapToGrid w:val="0"/>
          <w:kern w:val="28"/>
        </w:rPr>
        <w:t>8.</w:t>
      </w:r>
      <w:r w:rsidRPr="005B2043">
        <w:rPr>
          <w:b/>
          <w:snapToGrid w:val="0"/>
          <w:kern w:val="28"/>
        </w:rPr>
        <w:tab/>
        <w:t>ДОПОЛНИТЕЛЬНЫЕ УСЛОВИЯ</w:t>
      </w:r>
    </w:p>
    <w:p w:rsidR="005B2043" w:rsidRPr="005B2043" w:rsidRDefault="005B2043" w:rsidP="005B2043">
      <w:pPr>
        <w:ind w:firstLine="426"/>
        <w:jc w:val="both"/>
        <w:rPr>
          <w:snapToGrid w:val="0"/>
        </w:rPr>
      </w:pPr>
      <w:r w:rsidRPr="005B2043">
        <w:rPr>
          <w:snapToGrid w:val="0"/>
        </w:rPr>
        <w:t>8.1. Настоящий</w:t>
      </w:r>
      <w:r w:rsidRPr="005B2043">
        <w:rPr>
          <w:snapToGrid w:val="0"/>
          <w:color w:val="000000"/>
        </w:rPr>
        <w:t xml:space="preserve"> договор вступает в </w:t>
      </w:r>
      <w:r w:rsidRPr="005B2043">
        <w:rPr>
          <w:snapToGrid w:val="0"/>
          <w:color w:val="000000"/>
          <w:sz w:val="20"/>
          <w:szCs w:val="20"/>
        </w:rPr>
        <w:t>силу</w:t>
      </w:r>
      <w:r w:rsidRPr="005B2043">
        <w:rPr>
          <w:snapToGrid w:val="0"/>
          <w:color w:val="000000"/>
        </w:rPr>
        <w:t xml:space="preserve"> с момента его подписания сторонами на электронной торговой площадке </w:t>
      </w:r>
      <w:r w:rsidRPr="005B2043">
        <w:rPr>
          <w:snapToGrid w:val="0"/>
        </w:rPr>
        <w:t xml:space="preserve">усиленными квалифицированными цифровыми подписями </w:t>
      </w:r>
      <w:r w:rsidRPr="005B2043">
        <w:rPr>
          <w:snapToGrid w:val="0"/>
          <w:color w:val="000000"/>
        </w:rPr>
        <w:t xml:space="preserve">и действует до полного исполнения сторонами своих обязательств по настоящему договору. </w:t>
      </w:r>
      <w:r w:rsidRPr="005B2043">
        <w:rPr>
          <w:snapToGrid w:val="0"/>
        </w:rPr>
        <w:t xml:space="preserve"> </w:t>
      </w:r>
    </w:p>
    <w:p w:rsidR="005B2043" w:rsidRPr="005B2043" w:rsidRDefault="005B2043" w:rsidP="005B2043">
      <w:pPr>
        <w:tabs>
          <w:tab w:val="left" w:pos="851"/>
        </w:tabs>
        <w:ind w:firstLine="426"/>
        <w:jc w:val="both"/>
        <w:rPr>
          <w:snapToGrid w:val="0"/>
        </w:rPr>
      </w:pPr>
      <w:r w:rsidRPr="005B2043">
        <w:rPr>
          <w:snapToGrid w:val="0"/>
        </w:rPr>
        <w:t xml:space="preserve">8.2. Изменения и дополнения к настоящему Договору имеют силу, если они совершены в письменной форме. </w:t>
      </w:r>
    </w:p>
    <w:p w:rsidR="005B2043" w:rsidRPr="005B2043" w:rsidRDefault="005B2043" w:rsidP="005B2043">
      <w:pPr>
        <w:ind w:firstLine="426"/>
        <w:jc w:val="both"/>
      </w:pPr>
      <w:r w:rsidRPr="005B2043">
        <w:t>8.3.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5B2043" w:rsidRPr="005B2043" w:rsidRDefault="005B2043" w:rsidP="005B2043">
      <w:pPr>
        <w:widowControl w:val="0"/>
        <w:autoSpaceDE w:val="0"/>
        <w:autoSpaceDN w:val="0"/>
        <w:adjustRightInd w:val="0"/>
        <w:ind w:firstLine="426"/>
        <w:contextualSpacing/>
        <w:jc w:val="both"/>
      </w:pPr>
      <w:r w:rsidRPr="005B2043">
        <w:t xml:space="preserve">8.4. </w:t>
      </w:r>
      <w:proofErr w:type="gramStart"/>
      <w:r w:rsidRPr="005B2043">
        <w:t>Настоящий договор заключен в электронной форме и подписан усиленной квалифицированной цифровой подписью сторон настоящего договора, по желанию сторон настоящий договор может быть изготовлен в простой письменной форме в трех экземплярах, имеющих одинаковую юридическую  силу, один из которых - для Продавца, второй - для Покупателя, третий - для Управления государственного технического надзора по Оренбургской области.</w:t>
      </w:r>
      <w:proofErr w:type="gramEnd"/>
    </w:p>
    <w:p w:rsidR="005B2043" w:rsidRPr="005B2043" w:rsidRDefault="005B2043" w:rsidP="005B2043">
      <w:pPr>
        <w:widowControl w:val="0"/>
        <w:autoSpaceDE w:val="0"/>
        <w:autoSpaceDN w:val="0"/>
        <w:adjustRightInd w:val="0"/>
        <w:ind w:firstLine="426"/>
        <w:contextualSpacing/>
        <w:jc w:val="both"/>
      </w:pPr>
      <w:r w:rsidRPr="005B2043">
        <w:t>8.5. Вопросы, не урегулированные настоящим договором, регулируются действующим законодательством РФ.</w:t>
      </w:r>
    </w:p>
    <w:p w:rsidR="005B2043" w:rsidRPr="005B2043" w:rsidRDefault="005B2043" w:rsidP="005B2043">
      <w:pPr>
        <w:ind w:firstLine="426"/>
        <w:jc w:val="both"/>
        <w:rPr>
          <w:snapToGrid w:val="0"/>
        </w:rPr>
      </w:pPr>
    </w:p>
    <w:p w:rsidR="005B2043" w:rsidRPr="005B2043" w:rsidRDefault="005B2043" w:rsidP="005B2043">
      <w:pPr>
        <w:keepNext/>
        <w:ind w:firstLine="426"/>
        <w:jc w:val="center"/>
        <w:rPr>
          <w:b/>
          <w:snapToGrid w:val="0"/>
          <w:kern w:val="28"/>
        </w:rPr>
      </w:pPr>
      <w:r w:rsidRPr="005B2043">
        <w:rPr>
          <w:b/>
          <w:snapToGrid w:val="0"/>
          <w:kern w:val="28"/>
        </w:rPr>
        <w:tab/>
        <w:t xml:space="preserve">9. АДРЕСА И ПОДПИСИ СТОРОН </w:t>
      </w:r>
    </w:p>
    <w:p w:rsidR="005B2043" w:rsidRPr="005B2043" w:rsidRDefault="005B2043" w:rsidP="005B2043">
      <w:pPr>
        <w:rPr>
          <w:snapToGrid w:val="0"/>
          <w:sz w:val="20"/>
          <w:szCs w:val="20"/>
        </w:rPr>
      </w:pPr>
    </w:p>
    <w:p w:rsidR="005B2043" w:rsidRPr="005B2043" w:rsidRDefault="005B2043" w:rsidP="005B2043">
      <w:pPr>
        <w:tabs>
          <w:tab w:val="left" w:pos="426"/>
        </w:tabs>
        <w:rPr>
          <w:b/>
          <w:sz w:val="23"/>
          <w:szCs w:val="23"/>
        </w:rPr>
      </w:pPr>
      <w:r w:rsidRPr="005B2043">
        <w:tab/>
        <w:t xml:space="preserve">9.1. Продавец: </w:t>
      </w:r>
      <w:r w:rsidRPr="005B2043">
        <w:rPr>
          <w:b/>
          <w:sz w:val="23"/>
          <w:szCs w:val="23"/>
        </w:rPr>
        <w:t>Администрация муниципального образования Красноярский сельсовет Северного района Оренбургской области</w:t>
      </w:r>
    </w:p>
    <w:p w:rsidR="005B2043" w:rsidRPr="005B2043" w:rsidRDefault="005B2043" w:rsidP="005B2043">
      <w:pPr>
        <w:rPr>
          <w:sz w:val="23"/>
          <w:szCs w:val="23"/>
        </w:rPr>
      </w:pPr>
      <w:r w:rsidRPr="005B2043">
        <w:rPr>
          <w:sz w:val="23"/>
          <w:szCs w:val="23"/>
        </w:rPr>
        <w:t xml:space="preserve">461665  Оренбургская область, Северный  район, </w:t>
      </w:r>
      <w:proofErr w:type="spellStart"/>
      <w:r w:rsidRPr="005B2043">
        <w:rPr>
          <w:sz w:val="23"/>
          <w:szCs w:val="23"/>
        </w:rPr>
        <w:t>с</w:t>
      </w:r>
      <w:proofErr w:type="gramStart"/>
      <w:r w:rsidRPr="005B2043">
        <w:rPr>
          <w:sz w:val="23"/>
          <w:szCs w:val="23"/>
        </w:rPr>
        <w:t>.К</w:t>
      </w:r>
      <w:proofErr w:type="gramEnd"/>
      <w:r w:rsidRPr="005B2043">
        <w:rPr>
          <w:sz w:val="23"/>
          <w:szCs w:val="23"/>
        </w:rPr>
        <w:t>расноярка</w:t>
      </w:r>
      <w:proofErr w:type="spellEnd"/>
      <w:r w:rsidRPr="005B2043">
        <w:rPr>
          <w:sz w:val="23"/>
          <w:szCs w:val="23"/>
        </w:rPr>
        <w:t xml:space="preserve">, </w:t>
      </w:r>
      <w:proofErr w:type="spellStart"/>
      <w:r w:rsidRPr="005B2043">
        <w:rPr>
          <w:sz w:val="23"/>
          <w:szCs w:val="23"/>
        </w:rPr>
        <w:t>ул.Черемушки</w:t>
      </w:r>
      <w:proofErr w:type="spellEnd"/>
      <w:r w:rsidRPr="005B2043">
        <w:rPr>
          <w:sz w:val="23"/>
          <w:szCs w:val="23"/>
        </w:rPr>
        <w:t>, д.6</w:t>
      </w:r>
    </w:p>
    <w:p w:rsidR="005B2043" w:rsidRPr="005B2043" w:rsidRDefault="005B2043" w:rsidP="005B2043">
      <w:pPr>
        <w:autoSpaceDE w:val="0"/>
        <w:autoSpaceDN w:val="0"/>
        <w:adjustRightInd w:val="0"/>
        <w:rPr>
          <w:sz w:val="23"/>
          <w:szCs w:val="23"/>
        </w:rPr>
      </w:pPr>
      <w:proofErr w:type="gramStart"/>
      <w:r w:rsidRPr="005B2043">
        <w:rPr>
          <w:sz w:val="23"/>
          <w:szCs w:val="23"/>
        </w:rPr>
        <w:t>е</w:t>
      </w:r>
      <w:proofErr w:type="gramEnd"/>
      <w:r w:rsidRPr="005B2043">
        <w:rPr>
          <w:sz w:val="23"/>
          <w:szCs w:val="23"/>
        </w:rPr>
        <w:t>-</w:t>
      </w:r>
      <w:proofErr w:type="spellStart"/>
      <w:r w:rsidRPr="005B2043">
        <w:rPr>
          <w:sz w:val="23"/>
          <w:szCs w:val="23"/>
        </w:rPr>
        <w:t>mail</w:t>
      </w:r>
      <w:proofErr w:type="spellEnd"/>
      <w:r w:rsidRPr="005B2043">
        <w:rPr>
          <w:sz w:val="23"/>
          <w:szCs w:val="23"/>
        </w:rPr>
        <w:t xml:space="preserve">:  </w:t>
      </w:r>
      <w:hyperlink r:id="rId21" w:history="1">
        <w:r w:rsidRPr="005B2043">
          <w:rPr>
            <w:color w:val="0000FF"/>
            <w:sz w:val="23"/>
            <w:szCs w:val="23"/>
            <w:u w:val="single"/>
          </w:rPr>
          <w:t>krss25@rambler.ru</w:t>
        </w:r>
      </w:hyperlink>
      <w:r w:rsidRPr="005B2043">
        <w:rPr>
          <w:sz w:val="23"/>
          <w:szCs w:val="23"/>
        </w:rPr>
        <w:t xml:space="preserve"> , телефон: 8 (35354) 2-37-24</w:t>
      </w:r>
    </w:p>
    <w:p w:rsidR="005B2043" w:rsidRPr="005B2043" w:rsidRDefault="005B2043" w:rsidP="005B2043">
      <w:pPr>
        <w:autoSpaceDE w:val="0"/>
        <w:autoSpaceDN w:val="0"/>
        <w:adjustRightInd w:val="0"/>
        <w:rPr>
          <w:sz w:val="23"/>
          <w:szCs w:val="23"/>
        </w:rPr>
      </w:pPr>
      <w:r w:rsidRPr="005B2043">
        <w:rPr>
          <w:sz w:val="23"/>
          <w:szCs w:val="23"/>
        </w:rPr>
        <w:t>ОГРН 1055602037259 ИНН 5645003468   КПП 564501001</w:t>
      </w:r>
    </w:p>
    <w:p w:rsidR="005B2043" w:rsidRPr="005B2043" w:rsidRDefault="005B2043" w:rsidP="005B2043">
      <w:pPr>
        <w:autoSpaceDE w:val="0"/>
        <w:autoSpaceDN w:val="0"/>
        <w:adjustRightInd w:val="0"/>
        <w:rPr>
          <w:sz w:val="23"/>
          <w:szCs w:val="23"/>
        </w:rPr>
      </w:pPr>
    </w:p>
    <w:p w:rsidR="005B2043" w:rsidRPr="005B2043" w:rsidRDefault="005B2043" w:rsidP="005B2043">
      <w:pPr>
        <w:spacing w:line="240" w:lineRule="atLeast"/>
        <w:rPr>
          <w:sz w:val="23"/>
          <w:szCs w:val="23"/>
        </w:rPr>
      </w:pPr>
      <w:r w:rsidRPr="005B2043">
        <w:rPr>
          <w:sz w:val="23"/>
          <w:szCs w:val="23"/>
        </w:rPr>
        <w:t>Глава администрации____________________________________________ /Н.Г. Щербакова/</w:t>
      </w:r>
    </w:p>
    <w:p w:rsidR="005B2043" w:rsidRPr="005B2043" w:rsidRDefault="005B2043" w:rsidP="005B2043">
      <w:pPr>
        <w:ind w:firstLine="426"/>
        <w:jc w:val="both"/>
        <w:rPr>
          <w:snapToGrid w:val="0"/>
        </w:rPr>
      </w:pPr>
    </w:p>
    <w:p w:rsidR="005B2043" w:rsidRPr="005B2043" w:rsidRDefault="005B2043" w:rsidP="005B2043">
      <w:pPr>
        <w:ind w:firstLine="426"/>
        <w:jc w:val="both"/>
        <w:rPr>
          <w:snapToGrid w:val="0"/>
        </w:rPr>
      </w:pPr>
      <w:r w:rsidRPr="005B2043">
        <w:rPr>
          <w:snapToGrid w:val="0"/>
        </w:rPr>
        <w:t>М.П.</w:t>
      </w:r>
    </w:p>
    <w:p w:rsidR="005B2043" w:rsidRPr="005B2043" w:rsidRDefault="005B2043" w:rsidP="005B2043">
      <w:pPr>
        <w:ind w:firstLine="426"/>
        <w:jc w:val="both"/>
        <w:rPr>
          <w:snapToGrid w:val="0"/>
        </w:rPr>
      </w:pPr>
    </w:p>
    <w:p w:rsidR="005B2043" w:rsidRPr="005B2043" w:rsidRDefault="005B2043" w:rsidP="005B2043">
      <w:pPr>
        <w:pBdr>
          <w:bottom w:val="single" w:sz="12" w:space="1" w:color="auto"/>
        </w:pBdr>
        <w:ind w:firstLine="426"/>
        <w:jc w:val="both"/>
        <w:rPr>
          <w:snapToGrid w:val="0"/>
        </w:rPr>
      </w:pPr>
      <w:r w:rsidRPr="005B2043">
        <w:rPr>
          <w:snapToGrid w:val="0"/>
        </w:rPr>
        <w:t xml:space="preserve">9.2. Покупатель: </w:t>
      </w:r>
    </w:p>
    <w:p w:rsidR="005B2043" w:rsidRDefault="005B2043" w:rsidP="005B2043">
      <w:pPr>
        <w:jc w:val="both"/>
      </w:pPr>
    </w:p>
    <w:p w:rsidR="005B2043" w:rsidRPr="007C6996" w:rsidRDefault="005B2043" w:rsidP="005B2043">
      <w:pPr>
        <w:contextualSpacing/>
        <w:jc w:val="right"/>
      </w:pPr>
      <w:r>
        <w:lastRenderedPageBreak/>
        <w:t>Приложение № 3</w:t>
      </w:r>
      <w:r w:rsidRPr="007C6996">
        <w:t xml:space="preserve"> </w:t>
      </w:r>
    </w:p>
    <w:p w:rsidR="005B2043" w:rsidRPr="007C6996" w:rsidRDefault="005B2043" w:rsidP="005B2043">
      <w:pPr>
        <w:contextualSpacing/>
        <w:jc w:val="right"/>
      </w:pPr>
      <w:r w:rsidRPr="007C6996">
        <w:t>к информационному сообщению</w:t>
      </w:r>
    </w:p>
    <w:p w:rsidR="005B2043" w:rsidRPr="007C6996" w:rsidRDefault="005B2043" w:rsidP="005B2043">
      <w:pPr>
        <w:contextualSpacing/>
        <w:jc w:val="right"/>
        <w:outlineLvl w:val="0"/>
      </w:pPr>
      <w:r w:rsidRPr="007C6996">
        <w:t>о продаже муниципального имущества</w:t>
      </w:r>
      <w:r>
        <w:t xml:space="preserve"> без объявления цены</w:t>
      </w:r>
      <w:r w:rsidRPr="007C6996">
        <w:t xml:space="preserve"> </w:t>
      </w:r>
    </w:p>
    <w:p w:rsidR="005B2043" w:rsidRDefault="005B2043" w:rsidP="005B2043">
      <w:pPr>
        <w:keepNext/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5B2043" w:rsidRPr="00550682" w:rsidRDefault="005B2043" w:rsidP="005B2043">
      <w:pPr>
        <w:keepNext/>
        <w:widowControl w:val="0"/>
        <w:autoSpaceDE w:val="0"/>
        <w:autoSpaceDN w:val="0"/>
        <w:adjustRightInd w:val="0"/>
        <w:jc w:val="right"/>
        <w:rPr>
          <w:i/>
          <w:color w:val="000000"/>
        </w:rPr>
      </w:pPr>
      <w:r w:rsidRPr="00550682">
        <w:rPr>
          <w:i/>
          <w:color w:val="000000"/>
        </w:rPr>
        <w:t>ПРОЕКТ</w:t>
      </w:r>
    </w:p>
    <w:p w:rsidR="005B2043" w:rsidRPr="007C6996" w:rsidRDefault="005B2043" w:rsidP="005B2043">
      <w:pPr>
        <w:keepNext/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5B2043" w:rsidRPr="007C6996" w:rsidRDefault="005B2043" w:rsidP="005B2043">
      <w:pPr>
        <w:pStyle w:val="4"/>
        <w:ind w:firstLine="0"/>
        <w:jc w:val="center"/>
        <w:rPr>
          <w:b/>
          <w:sz w:val="24"/>
          <w:szCs w:val="24"/>
        </w:rPr>
      </w:pPr>
      <w:r w:rsidRPr="007C6996">
        <w:rPr>
          <w:b/>
          <w:sz w:val="24"/>
          <w:szCs w:val="24"/>
        </w:rPr>
        <w:t>Договор купли-продажи</w:t>
      </w:r>
    </w:p>
    <w:p w:rsidR="005B2043" w:rsidRPr="007C6996" w:rsidRDefault="005B2043" w:rsidP="005B2043">
      <w:pPr>
        <w:pStyle w:val="af7"/>
        <w:ind w:right="0"/>
        <w:rPr>
          <w:szCs w:val="24"/>
        </w:rPr>
      </w:pPr>
      <w:r>
        <w:rPr>
          <w:szCs w:val="24"/>
        </w:rPr>
        <w:t>(Лот № 2)</w:t>
      </w:r>
    </w:p>
    <w:p w:rsidR="005B2043" w:rsidRPr="007C6996" w:rsidRDefault="005B2043" w:rsidP="005B2043">
      <w:pPr>
        <w:widowControl w:val="0"/>
        <w:autoSpaceDE w:val="0"/>
        <w:autoSpaceDN w:val="0"/>
        <w:adjustRightInd w:val="0"/>
      </w:pPr>
    </w:p>
    <w:p w:rsidR="005B2043" w:rsidRPr="007C6996" w:rsidRDefault="005B2043" w:rsidP="005B2043">
      <w:pPr>
        <w:widowControl w:val="0"/>
        <w:autoSpaceDE w:val="0"/>
        <w:autoSpaceDN w:val="0"/>
        <w:adjustRightInd w:val="0"/>
      </w:pP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расноярка</w:t>
      </w:r>
      <w:proofErr w:type="spellEnd"/>
      <w:r w:rsidRPr="007C6996">
        <w:t xml:space="preserve"> </w:t>
      </w:r>
      <w:r>
        <w:t>Северного</w:t>
      </w:r>
      <w:r w:rsidRPr="007C6996">
        <w:t xml:space="preserve"> района</w:t>
      </w:r>
    </w:p>
    <w:p w:rsidR="005B2043" w:rsidRPr="007C6996" w:rsidRDefault="005B2043" w:rsidP="005B2043">
      <w:pPr>
        <w:widowControl w:val="0"/>
        <w:autoSpaceDE w:val="0"/>
        <w:autoSpaceDN w:val="0"/>
        <w:adjustRightInd w:val="0"/>
        <w:rPr>
          <w:color w:val="FF0000"/>
        </w:rPr>
      </w:pPr>
      <w:r w:rsidRPr="007C6996">
        <w:t>Оренбургской области</w:t>
      </w:r>
      <w:r w:rsidRPr="007C6996">
        <w:tab/>
        <w:t xml:space="preserve">                        </w:t>
      </w:r>
      <w:r w:rsidRPr="007C6996">
        <w:tab/>
        <w:t xml:space="preserve">                         </w:t>
      </w:r>
      <w:r>
        <w:t xml:space="preserve">   </w:t>
      </w:r>
      <w:r w:rsidRPr="007C6996">
        <w:t xml:space="preserve">«__»____________ </w:t>
      </w:r>
      <w:r>
        <w:t>2023</w:t>
      </w:r>
      <w:r w:rsidRPr="007C6996">
        <w:t>г.</w:t>
      </w:r>
    </w:p>
    <w:p w:rsidR="005B2043" w:rsidRPr="007C6996" w:rsidRDefault="005B2043" w:rsidP="005B2043">
      <w:pPr>
        <w:widowControl w:val="0"/>
        <w:autoSpaceDE w:val="0"/>
        <w:autoSpaceDN w:val="0"/>
        <w:adjustRightInd w:val="0"/>
        <w:rPr>
          <w:color w:val="000000"/>
        </w:rPr>
      </w:pPr>
      <w:r w:rsidRPr="007C6996">
        <w:rPr>
          <w:color w:val="000000"/>
        </w:rPr>
        <w:t xml:space="preserve">     </w:t>
      </w:r>
    </w:p>
    <w:p w:rsidR="005B2043" w:rsidRPr="003E6740" w:rsidRDefault="005B2043" w:rsidP="005B2043">
      <w:pPr>
        <w:jc w:val="both"/>
      </w:pPr>
      <w:proofErr w:type="gramStart"/>
      <w:r>
        <w:t xml:space="preserve">Администрация муниципального образования Красноярский </w:t>
      </w:r>
      <w:r w:rsidRPr="007C6996">
        <w:t>сельсовет</w:t>
      </w:r>
      <w:r>
        <w:t>а</w:t>
      </w:r>
      <w:r w:rsidRPr="007C6996">
        <w:t xml:space="preserve"> </w:t>
      </w:r>
      <w:r>
        <w:t>Северного</w:t>
      </w:r>
      <w:r w:rsidRPr="007C6996">
        <w:t xml:space="preserve"> района Оренбургской области, именуемая в дальнейшем Продавец, в </w:t>
      </w:r>
      <w:r>
        <w:t>г</w:t>
      </w:r>
      <w:r w:rsidRPr="00A04FB5">
        <w:t xml:space="preserve">лавы </w:t>
      </w:r>
      <w:r>
        <w:t xml:space="preserve">администрации </w:t>
      </w:r>
      <w:r>
        <w:rPr>
          <w:shd w:val="clear" w:color="auto" w:fill="FFFFFF"/>
        </w:rPr>
        <w:t xml:space="preserve">Щербаковой </w:t>
      </w:r>
      <w:r w:rsidRPr="00536429">
        <w:rPr>
          <w:sz w:val="23"/>
          <w:szCs w:val="23"/>
        </w:rPr>
        <w:t>Натальи Геннадиевны</w:t>
      </w:r>
      <w:r>
        <w:t>,</w:t>
      </w:r>
      <w:r w:rsidRPr="007C6996">
        <w:t xml:space="preserve"> действующе</w:t>
      </w:r>
      <w:r>
        <w:t>й</w:t>
      </w:r>
      <w:r w:rsidRPr="007C6996">
        <w:t xml:space="preserve"> на основании Устава</w:t>
      </w:r>
      <w:r>
        <w:t>, с одной стороны</w:t>
      </w:r>
      <w:r w:rsidRPr="007C6996">
        <w:rPr>
          <w:color w:val="000000"/>
        </w:rPr>
        <w:t xml:space="preserve"> и ___________</w:t>
      </w:r>
      <w:r w:rsidRPr="003E6740">
        <w:rPr>
          <w:bCs/>
          <w:color w:val="000000"/>
        </w:rPr>
        <w:t>,</w:t>
      </w:r>
      <w:r w:rsidRPr="007C6996">
        <w:rPr>
          <w:b/>
          <w:bCs/>
          <w:color w:val="000000"/>
        </w:rPr>
        <w:t xml:space="preserve"> </w:t>
      </w:r>
      <w:r w:rsidRPr="007C6996">
        <w:rPr>
          <w:color w:val="000000"/>
        </w:rPr>
        <w:t xml:space="preserve">в лице </w:t>
      </w:r>
      <w:r w:rsidRPr="007C6996">
        <w:rPr>
          <w:bCs/>
          <w:color w:val="000000"/>
        </w:rPr>
        <w:t>____________,</w:t>
      </w:r>
      <w:r w:rsidRPr="007C6996">
        <w:rPr>
          <w:b/>
          <w:bCs/>
          <w:color w:val="000000"/>
        </w:rPr>
        <w:t xml:space="preserve"> </w:t>
      </w:r>
      <w:r w:rsidRPr="007C6996">
        <w:rPr>
          <w:color w:val="000000"/>
        </w:rPr>
        <w:t>действующего на</w:t>
      </w:r>
      <w:r w:rsidRPr="007C6996">
        <w:rPr>
          <w:b/>
          <w:bCs/>
          <w:color w:val="000000"/>
        </w:rPr>
        <w:t xml:space="preserve"> </w:t>
      </w:r>
      <w:r w:rsidRPr="007C6996">
        <w:rPr>
          <w:color w:val="000000"/>
        </w:rPr>
        <w:t>основании ______________,</w:t>
      </w:r>
      <w:r w:rsidRPr="007C6996">
        <w:rPr>
          <w:b/>
          <w:bCs/>
          <w:color w:val="000000"/>
        </w:rPr>
        <w:t xml:space="preserve"> </w:t>
      </w:r>
      <w:r w:rsidRPr="007C6996">
        <w:rPr>
          <w:color w:val="000000"/>
        </w:rPr>
        <w:t>именуемый (</w:t>
      </w:r>
      <w:proofErr w:type="spellStart"/>
      <w:r w:rsidRPr="007C6996">
        <w:rPr>
          <w:color w:val="000000"/>
        </w:rPr>
        <w:t>ая</w:t>
      </w:r>
      <w:proofErr w:type="spellEnd"/>
      <w:r w:rsidRPr="007C6996">
        <w:rPr>
          <w:color w:val="000000"/>
        </w:rPr>
        <w:t xml:space="preserve">) в дальнейшем "Покупатель", с другой стороны, </w:t>
      </w:r>
      <w:r w:rsidRPr="007C6996">
        <w:t xml:space="preserve">в соответствии с Федеральным законом от </w:t>
      </w:r>
      <w:smartTag w:uri="urn:schemas-microsoft-com:office:cs:smarttags" w:element="NumConv9p0">
        <w:smartTagPr>
          <w:attr w:name="val" w:val="21.12.2001"/>
          <w:attr w:name="sch" w:val="2"/>
        </w:smartTagPr>
        <w:r w:rsidRPr="007C6996">
          <w:t>21.12.2001</w:t>
        </w:r>
      </w:smartTag>
      <w:r w:rsidRPr="007C6996">
        <w:t xml:space="preserve"> № </w:t>
      </w:r>
      <w:smartTag w:uri="urn:schemas-microsoft-com:office:cs:smarttags" w:element="NumConv6p0">
        <w:smartTagPr>
          <w:attr w:name="val" w:val="178"/>
          <w:attr w:name="sch" w:val="1"/>
        </w:smartTagPr>
        <w:r w:rsidRPr="007C6996">
          <w:t>178</w:t>
        </w:r>
      </w:smartTag>
      <w:r w:rsidRPr="007C6996">
        <w:t xml:space="preserve">-ФЗ «О приватизации государственного и муниципального имущества», на основании Протокола </w:t>
      </w:r>
      <w:r>
        <w:t xml:space="preserve">______________ № ____ </w:t>
      </w:r>
      <w:r w:rsidRPr="007C6996">
        <w:t xml:space="preserve">от «___» ______________ </w:t>
      </w:r>
      <w:r>
        <w:t>2023</w:t>
      </w:r>
      <w:r w:rsidRPr="007C6996">
        <w:t>г.</w:t>
      </w:r>
      <w:r>
        <w:t xml:space="preserve"> (</w:t>
      </w:r>
      <w:r w:rsidRPr="007C6996">
        <w:t xml:space="preserve">№ </w:t>
      </w:r>
      <w:r>
        <w:t>процедуры</w:t>
      </w:r>
      <w:proofErr w:type="gramEnd"/>
      <w:r w:rsidRPr="007C6996">
        <w:t xml:space="preserve"> на сайте </w:t>
      </w:r>
      <w:hyperlink r:id="rId22" w:history="1">
        <w:r w:rsidRPr="00316B1B">
          <w:rPr>
            <w:rStyle w:val="af2"/>
          </w:rPr>
          <w:t>https://torgi.gov.ru/new/</w:t>
        </w:r>
      </w:hyperlink>
      <w:r>
        <w:t xml:space="preserve"> </w:t>
      </w:r>
      <w:r w:rsidRPr="007C6996">
        <w:t>_________</w:t>
      </w:r>
      <w:r>
        <w:t>, Лот № 2)</w:t>
      </w:r>
      <w:r w:rsidRPr="007C6996">
        <w:t xml:space="preserve"> о нижеследующем</w:t>
      </w:r>
      <w:r w:rsidRPr="007C6996">
        <w:rPr>
          <w:color w:val="000000"/>
        </w:rPr>
        <w:t>:</w:t>
      </w:r>
    </w:p>
    <w:p w:rsidR="005B2043" w:rsidRPr="007C6996" w:rsidRDefault="005B2043" w:rsidP="005B20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B2043" w:rsidRPr="007C6996" w:rsidRDefault="005B2043" w:rsidP="005B2043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jc w:val="center"/>
      </w:pPr>
      <w:r w:rsidRPr="007C6996">
        <w:rPr>
          <w:b/>
          <w:bCs/>
        </w:rPr>
        <w:t>1.</w:t>
      </w:r>
      <w:r w:rsidRPr="007C6996">
        <w:rPr>
          <w:b/>
          <w:bCs/>
        </w:rPr>
        <w:tab/>
      </w:r>
      <w:r w:rsidRPr="007C6996">
        <w:rPr>
          <w:b/>
          <w:bCs/>
          <w:color w:val="000000"/>
        </w:rPr>
        <w:t>Предмет договора</w:t>
      </w:r>
    </w:p>
    <w:p w:rsidR="005B2043" w:rsidRDefault="005B2043" w:rsidP="005B2043">
      <w:pPr>
        <w:autoSpaceDE w:val="0"/>
        <w:autoSpaceDN w:val="0"/>
        <w:adjustRightInd w:val="0"/>
        <w:ind w:firstLine="539"/>
        <w:contextualSpacing/>
        <w:jc w:val="both"/>
        <w:rPr>
          <w:color w:val="000000"/>
        </w:rPr>
      </w:pPr>
      <w:r w:rsidRPr="007C6996">
        <w:rPr>
          <w:color w:val="000000"/>
        </w:rPr>
        <w:t>1.1.</w:t>
      </w:r>
      <w:r w:rsidRPr="007C6996">
        <w:t xml:space="preserve"> Продавец обязуется передать в собственность Покупателю, а Покупатель принять и оплатить по цене и на условиях настоящего договора</w:t>
      </w:r>
      <w:r w:rsidRPr="007C6996">
        <w:rPr>
          <w:color w:val="000000"/>
        </w:rPr>
        <w:t xml:space="preserve"> следующее муниципальное имущество</w:t>
      </w:r>
      <w:r>
        <w:rPr>
          <w:color w:val="000000"/>
        </w:rPr>
        <w:t>:</w:t>
      </w:r>
    </w:p>
    <w:p w:rsidR="005B2043" w:rsidRDefault="005B2043" w:rsidP="005B2043">
      <w:pPr>
        <w:autoSpaceDE w:val="0"/>
        <w:autoSpaceDN w:val="0"/>
        <w:adjustRightInd w:val="0"/>
        <w:ind w:firstLine="539"/>
        <w:contextualSpacing/>
        <w:jc w:val="both"/>
      </w:pPr>
      <w:r w:rsidRPr="00536429">
        <w:rPr>
          <w:sz w:val="23"/>
          <w:szCs w:val="23"/>
        </w:rPr>
        <w:t xml:space="preserve">- Отвал коммунальный поворотный КО-4 (для совместной навески с ПКУ-0,8 </w:t>
      </w:r>
      <w:proofErr w:type="spellStart"/>
      <w:r w:rsidRPr="00536429">
        <w:rPr>
          <w:sz w:val="23"/>
          <w:szCs w:val="23"/>
        </w:rPr>
        <w:t>шир</w:t>
      </w:r>
      <w:proofErr w:type="spellEnd"/>
      <w:r w:rsidRPr="00536429">
        <w:rPr>
          <w:sz w:val="23"/>
          <w:szCs w:val="23"/>
        </w:rPr>
        <w:t>. 2,5м), год выпуска: 2011</w:t>
      </w:r>
      <w:r>
        <w:rPr>
          <w:color w:val="000000"/>
        </w:rPr>
        <w:t xml:space="preserve"> </w:t>
      </w:r>
      <w:r w:rsidRPr="00E61B7D">
        <w:t>(далее по тексту – имущество).</w:t>
      </w:r>
    </w:p>
    <w:p w:rsidR="005B2043" w:rsidRPr="00E61B7D" w:rsidRDefault="005B2043" w:rsidP="005B2043">
      <w:pPr>
        <w:autoSpaceDE w:val="0"/>
        <w:autoSpaceDN w:val="0"/>
        <w:adjustRightInd w:val="0"/>
        <w:ind w:firstLine="539"/>
        <w:contextualSpacing/>
        <w:jc w:val="both"/>
      </w:pPr>
      <w:r>
        <w:t>Имущество</w:t>
      </w:r>
      <w:r w:rsidRPr="00D77BA5">
        <w:t xml:space="preserve"> имеет дефекты, с которыми</w:t>
      </w:r>
      <w:r>
        <w:t xml:space="preserve"> Покупатель ознакомлен при осмотре до заключения  настоящего договора</w:t>
      </w:r>
    </w:p>
    <w:p w:rsidR="005B2043" w:rsidRPr="007C6996" w:rsidRDefault="005B2043" w:rsidP="005B2043">
      <w:pPr>
        <w:pStyle w:val="af8"/>
        <w:ind w:firstLine="360"/>
        <w:jc w:val="both"/>
      </w:pPr>
      <w:r w:rsidRPr="00E61B7D">
        <w:t xml:space="preserve">1.2. Имущество принадлежит на праве собственности муниципальному образованию </w:t>
      </w:r>
      <w:r>
        <w:t>Красноярский</w:t>
      </w:r>
      <w:r w:rsidRPr="00E61B7D">
        <w:t xml:space="preserve"> сельсовет</w:t>
      </w:r>
      <w:r w:rsidRPr="007C6996">
        <w:t xml:space="preserve"> </w:t>
      </w:r>
      <w:r>
        <w:t>Северного</w:t>
      </w:r>
      <w:r w:rsidRPr="007C6996">
        <w:t xml:space="preserve"> района Оренбургской области</w:t>
      </w:r>
      <w:r>
        <w:t>.</w:t>
      </w:r>
      <w:r w:rsidRPr="007C6996">
        <w:t xml:space="preserve"> </w:t>
      </w:r>
    </w:p>
    <w:p w:rsidR="005B2043" w:rsidRPr="007C6996" w:rsidRDefault="005B2043" w:rsidP="005B2043">
      <w:pPr>
        <w:ind w:firstLine="360"/>
        <w:jc w:val="both"/>
      </w:pPr>
      <w:r w:rsidRPr="007C6996">
        <w:t xml:space="preserve">1.3. </w:t>
      </w:r>
      <w:proofErr w:type="gramStart"/>
      <w:r w:rsidRPr="007C6996">
        <w:t xml:space="preserve">Продавец гарантирует, что до заключения настоящего договора </w:t>
      </w:r>
      <w:r>
        <w:t xml:space="preserve">имущество </w:t>
      </w:r>
      <w:r w:rsidRPr="007C6996">
        <w:t xml:space="preserve">никому другому не продано, не подарено, не заложено, под арестом и запрещением не состоит и свободно от любых прав и притязаний третьих лиц, о которых он в момент заключения настоящего договора знал или не мог не знать, отсутствуют какие-либо ограничения использования </w:t>
      </w:r>
      <w:r>
        <w:t>имущества</w:t>
      </w:r>
      <w:r w:rsidRPr="007C6996">
        <w:t xml:space="preserve"> и обременения права собственности, установленные до заключения настоящего договора.</w:t>
      </w:r>
      <w:proofErr w:type="gramEnd"/>
    </w:p>
    <w:p w:rsidR="005B2043" w:rsidRPr="007C6996" w:rsidRDefault="005B2043" w:rsidP="005B2043">
      <w:pPr>
        <w:ind w:firstLine="360"/>
        <w:jc w:val="both"/>
      </w:pPr>
    </w:p>
    <w:p w:rsidR="005B2043" w:rsidRPr="007C6996" w:rsidRDefault="005B2043" w:rsidP="005B2043">
      <w:pPr>
        <w:pStyle w:val="11"/>
        <w:spacing w:before="0" w:after="0"/>
        <w:ind w:firstLine="360"/>
        <w:jc w:val="center"/>
        <w:rPr>
          <w:rFonts w:ascii="Times New Roman" w:hAnsi="Times New Roman"/>
          <w:sz w:val="24"/>
          <w:szCs w:val="24"/>
        </w:rPr>
      </w:pPr>
      <w:r w:rsidRPr="007C6996">
        <w:rPr>
          <w:rFonts w:ascii="Times New Roman" w:hAnsi="Times New Roman"/>
          <w:sz w:val="24"/>
          <w:szCs w:val="24"/>
        </w:rPr>
        <w:t>2.</w:t>
      </w:r>
      <w:r w:rsidRPr="007C6996">
        <w:rPr>
          <w:rFonts w:ascii="Times New Roman" w:hAnsi="Times New Roman"/>
          <w:sz w:val="24"/>
          <w:szCs w:val="24"/>
        </w:rPr>
        <w:tab/>
        <w:t>ОБЯЗАННОСТИ СТОРОН</w:t>
      </w:r>
    </w:p>
    <w:p w:rsidR="005B2043" w:rsidRPr="007C6996" w:rsidRDefault="005B2043" w:rsidP="005B2043">
      <w:pPr>
        <w:pStyle w:val="210"/>
        <w:ind w:left="0" w:firstLine="360"/>
        <w:rPr>
          <w:sz w:val="24"/>
          <w:szCs w:val="24"/>
        </w:rPr>
      </w:pPr>
      <w:r w:rsidRPr="007C6996">
        <w:rPr>
          <w:sz w:val="24"/>
          <w:szCs w:val="24"/>
        </w:rPr>
        <w:t>2.1. Продавец обязан:</w:t>
      </w:r>
    </w:p>
    <w:p w:rsidR="005B2043" w:rsidRPr="007C6996" w:rsidRDefault="005B2043" w:rsidP="005B2043">
      <w:pPr>
        <w:pStyle w:val="31"/>
        <w:ind w:left="0" w:firstLine="360"/>
        <w:jc w:val="both"/>
        <w:rPr>
          <w:sz w:val="24"/>
          <w:szCs w:val="24"/>
        </w:rPr>
      </w:pPr>
      <w:r w:rsidRPr="007C6996">
        <w:rPr>
          <w:sz w:val="24"/>
          <w:szCs w:val="24"/>
        </w:rPr>
        <w:t xml:space="preserve">2.1.1. Передать Покупателю </w:t>
      </w:r>
      <w:r>
        <w:rPr>
          <w:sz w:val="24"/>
          <w:szCs w:val="24"/>
        </w:rPr>
        <w:t>имущество</w:t>
      </w:r>
      <w:r w:rsidRPr="007C6996">
        <w:rPr>
          <w:sz w:val="24"/>
          <w:szCs w:val="24"/>
        </w:rPr>
        <w:t xml:space="preserve"> в срок, установленный настоящим договором.</w:t>
      </w:r>
    </w:p>
    <w:p w:rsidR="005B2043" w:rsidRPr="007C6996" w:rsidRDefault="005B2043" w:rsidP="005B2043">
      <w:pPr>
        <w:pStyle w:val="210"/>
        <w:ind w:left="0" w:firstLine="360"/>
        <w:jc w:val="both"/>
        <w:rPr>
          <w:sz w:val="24"/>
          <w:szCs w:val="24"/>
        </w:rPr>
      </w:pPr>
      <w:r w:rsidRPr="007C6996">
        <w:rPr>
          <w:sz w:val="24"/>
          <w:szCs w:val="24"/>
        </w:rPr>
        <w:t>2.2. Покупатель обязан:</w:t>
      </w:r>
    </w:p>
    <w:p w:rsidR="005B2043" w:rsidRPr="007C6996" w:rsidRDefault="005B2043" w:rsidP="005B2043">
      <w:pPr>
        <w:pStyle w:val="31"/>
        <w:ind w:left="0" w:firstLine="360"/>
        <w:jc w:val="both"/>
        <w:rPr>
          <w:sz w:val="24"/>
          <w:szCs w:val="24"/>
        </w:rPr>
      </w:pPr>
      <w:r w:rsidRPr="007C6996">
        <w:rPr>
          <w:sz w:val="24"/>
          <w:szCs w:val="24"/>
        </w:rPr>
        <w:t>2.2.1. Перечислить на расчетный счет Продавца сумму, установленную настоящим Договором, не позднее 30 рабочих дней со дня заключения настоящего Договора.</w:t>
      </w:r>
    </w:p>
    <w:p w:rsidR="005B2043" w:rsidRPr="007C6996" w:rsidRDefault="005B2043" w:rsidP="005B2043">
      <w:pPr>
        <w:ind w:firstLine="426"/>
        <w:jc w:val="both"/>
      </w:pPr>
      <w:r w:rsidRPr="007C6996">
        <w:t xml:space="preserve">2.2.2. Принять </w:t>
      </w:r>
      <w:r>
        <w:t>имущество</w:t>
      </w:r>
      <w:r w:rsidRPr="007C6996">
        <w:t xml:space="preserve"> в срок, указанный в настоящем Договоре.</w:t>
      </w:r>
    </w:p>
    <w:p w:rsidR="005B2043" w:rsidRPr="007C6996" w:rsidRDefault="005B2043" w:rsidP="005B2043">
      <w:pPr>
        <w:pStyle w:val="af8"/>
        <w:ind w:firstLine="360"/>
        <w:jc w:val="center"/>
        <w:rPr>
          <w:b/>
          <w:bCs/>
        </w:rPr>
      </w:pPr>
    </w:p>
    <w:p w:rsidR="005B2043" w:rsidRPr="007C6996" w:rsidRDefault="005B2043" w:rsidP="005B2043">
      <w:pPr>
        <w:pStyle w:val="af8"/>
        <w:ind w:firstLine="360"/>
        <w:jc w:val="center"/>
        <w:rPr>
          <w:b/>
          <w:bCs/>
        </w:rPr>
      </w:pPr>
      <w:r w:rsidRPr="007C6996">
        <w:rPr>
          <w:b/>
          <w:bCs/>
        </w:rPr>
        <w:t>3.</w:t>
      </w:r>
      <w:r w:rsidRPr="007C6996">
        <w:t xml:space="preserve"> </w:t>
      </w:r>
      <w:r w:rsidRPr="007C6996">
        <w:rPr>
          <w:b/>
          <w:bCs/>
        </w:rPr>
        <w:t>ЦЕНА И ПОРЯДОК ОПЛАТЫ</w:t>
      </w:r>
    </w:p>
    <w:p w:rsidR="005B2043" w:rsidRDefault="005B2043" w:rsidP="005B2043">
      <w:pPr>
        <w:pStyle w:val="af8"/>
        <w:ind w:firstLine="360"/>
      </w:pPr>
      <w:r w:rsidRPr="007C6996">
        <w:rPr>
          <w:bCs/>
        </w:rPr>
        <w:t xml:space="preserve">3.1. </w:t>
      </w:r>
      <w:r w:rsidRPr="007C6996">
        <w:t xml:space="preserve">Установленная по итогам </w:t>
      </w:r>
      <w:r>
        <w:t xml:space="preserve">продажи </w:t>
      </w:r>
      <w:r w:rsidRPr="007C6996">
        <w:t xml:space="preserve"> цена  </w:t>
      </w:r>
      <w:r>
        <w:t>имущества с</w:t>
      </w:r>
      <w:r w:rsidRPr="007C6996">
        <w:t>оставляет</w:t>
      </w:r>
      <w:r>
        <w:t>________</w:t>
      </w:r>
    </w:p>
    <w:p w:rsidR="005B2043" w:rsidRPr="007C6996" w:rsidRDefault="005B2043" w:rsidP="005B2043">
      <w:pPr>
        <w:pStyle w:val="af8"/>
        <w:ind w:firstLine="360"/>
      </w:pPr>
      <w:r>
        <w:t>(__</w:t>
      </w:r>
      <w:r w:rsidRPr="007C6996">
        <w:t>___________________________________________________) рублей.</w:t>
      </w:r>
    </w:p>
    <w:p w:rsidR="005B2043" w:rsidRPr="007C6996" w:rsidRDefault="005B2043" w:rsidP="005B2043">
      <w:pPr>
        <w:ind w:firstLine="360"/>
        <w:jc w:val="both"/>
      </w:pPr>
      <w:r w:rsidRPr="007C6996">
        <w:t>3.</w:t>
      </w:r>
      <w:r>
        <w:t>2</w:t>
      </w:r>
      <w:r w:rsidRPr="007C6996">
        <w:t xml:space="preserve">. Покупатель обязан в срок не позднее 30 рабочих дней со дня заключения настоящего договора в счет оплаты </w:t>
      </w:r>
      <w:r>
        <w:t>цены имущества</w:t>
      </w:r>
      <w:r w:rsidRPr="007C6996">
        <w:t xml:space="preserve"> </w:t>
      </w:r>
      <w:r>
        <w:t>перечисляет денежные средства</w:t>
      </w:r>
      <w:r w:rsidRPr="007C6996">
        <w:t xml:space="preserve"> в </w:t>
      </w:r>
      <w:r w:rsidRPr="007C6996">
        <w:lastRenderedPageBreak/>
        <w:t>размере</w:t>
      </w:r>
      <w:proofErr w:type="gramStart"/>
      <w:r w:rsidRPr="007C6996">
        <w:t xml:space="preserve"> __________ (________________) </w:t>
      </w:r>
      <w:proofErr w:type="gramEnd"/>
      <w:r w:rsidRPr="007C6996">
        <w:t>рублей,</w:t>
      </w:r>
      <w:r w:rsidRPr="007C6996">
        <w:rPr>
          <w:i/>
        </w:rPr>
        <w:t xml:space="preserve"> </w:t>
      </w:r>
      <w:r w:rsidRPr="007C6996">
        <w:t xml:space="preserve">которые должны быть внесены единовременно в безналичном порядке на </w:t>
      </w:r>
      <w:r>
        <w:t>следующие реквизиты</w:t>
      </w:r>
      <w:r w:rsidRPr="007C6996">
        <w:t>:</w:t>
      </w:r>
    </w:p>
    <w:p w:rsidR="005B2043" w:rsidRPr="00540540" w:rsidRDefault="005B2043" w:rsidP="005B2043">
      <w:r w:rsidRPr="002325DE">
        <w:rPr>
          <w:color w:val="000000"/>
        </w:rPr>
        <w:t>Получатель</w:t>
      </w:r>
      <w:r w:rsidRPr="003B4B0C">
        <w:t xml:space="preserve"> </w:t>
      </w:r>
      <w:r w:rsidRPr="00540540">
        <w:t>Администрация муниципального образования Красноярский сельсовет Северного района Оренбургской области</w:t>
      </w:r>
    </w:p>
    <w:p w:rsidR="005B2043" w:rsidRPr="00540540" w:rsidRDefault="005B2043" w:rsidP="005B2043">
      <w:r w:rsidRPr="00540540">
        <w:t>ИНН 5645003468   КПП 564501001</w:t>
      </w:r>
    </w:p>
    <w:p w:rsidR="005B2043" w:rsidRPr="00540540" w:rsidRDefault="005B2043" w:rsidP="005B2043">
      <w:r w:rsidRPr="00540540">
        <w:t xml:space="preserve">Банк:    ОТДЕЛЕНИЕ ОРЕНБУРГ БАНКА РОССИИ//УФК по Оренбургской области </w:t>
      </w:r>
      <w:proofErr w:type="spellStart"/>
      <w:r w:rsidRPr="00540540">
        <w:t>г</w:t>
      </w:r>
      <w:proofErr w:type="gramStart"/>
      <w:r w:rsidRPr="00540540">
        <w:t>.О</w:t>
      </w:r>
      <w:proofErr w:type="gramEnd"/>
      <w:r w:rsidRPr="00540540">
        <w:t>ренбург</w:t>
      </w:r>
      <w:proofErr w:type="spellEnd"/>
    </w:p>
    <w:p w:rsidR="005B2043" w:rsidRPr="00540540" w:rsidRDefault="005B2043" w:rsidP="005B2043">
      <w:r w:rsidRPr="00540540">
        <w:t>БИК 015354008</w:t>
      </w:r>
    </w:p>
    <w:p w:rsidR="005B2043" w:rsidRPr="00540540" w:rsidRDefault="005B2043" w:rsidP="005B2043">
      <w:r w:rsidRPr="00540540">
        <w:t>Казначейский счет 03100643000000015300</w:t>
      </w:r>
    </w:p>
    <w:p w:rsidR="005B2043" w:rsidRPr="00540540" w:rsidRDefault="005B2043" w:rsidP="005B2043">
      <w:r w:rsidRPr="00540540">
        <w:t>Банковский счет № 40102810545370000045</w:t>
      </w:r>
    </w:p>
    <w:p w:rsidR="005B2043" w:rsidRPr="00540540" w:rsidRDefault="005B2043" w:rsidP="005B2043">
      <w:r w:rsidRPr="00540540">
        <w:t>ОГРН 1055602037259</w:t>
      </w:r>
    </w:p>
    <w:p w:rsidR="005B2043" w:rsidRPr="00540540" w:rsidRDefault="005B2043" w:rsidP="005B2043">
      <w:r w:rsidRPr="00540540">
        <w:t>ОКПО 71042999</w:t>
      </w:r>
    </w:p>
    <w:p w:rsidR="005B2043" w:rsidRPr="00540540" w:rsidRDefault="005B2043" w:rsidP="005B2043">
      <w:r w:rsidRPr="00540540">
        <w:t>ОКВЭД   84.11.35</w:t>
      </w:r>
    </w:p>
    <w:p w:rsidR="005B2043" w:rsidRPr="00540540" w:rsidRDefault="005B2043" w:rsidP="005B2043">
      <w:r w:rsidRPr="00540540">
        <w:t>КБК 016 114 14040 10 0000 410</w:t>
      </w:r>
    </w:p>
    <w:p w:rsidR="005B2043" w:rsidRPr="002325DE" w:rsidRDefault="005B2043" w:rsidP="005B2043">
      <w:r w:rsidRPr="00540540">
        <w:t>Назначение платежа: Денежные средства, полученные от реализации иного имущества, обращенного в собственность сельского поселения,  подлежащие зачислению в бюджет сельского поселения (в части реализации основных средств по указанному имуществу) (оплата по договору купли – продажи имущества № ____</w:t>
      </w:r>
      <w:r w:rsidRPr="002325DE">
        <w:rPr>
          <w:i/>
        </w:rPr>
        <w:t xml:space="preserve"> Лот № </w:t>
      </w:r>
      <w:r>
        <w:rPr>
          <w:i/>
        </w:rPr>
        <w:t>2</w:t>
      </w:r>
      <w:r w:rsidRPr="002325DE">
        <w:rPr>
          <w:i/>
        </w:rPr>
        <w:t>)</w:t>
      </w:r>
      <w:r w:rsidRPr="002325DE">
        <w:t>.</w:t>
      </w:r>
    </w:p>
    <w:p w:rsidR="005B2043" w:rsidRPr="007C6996" w:rsidRDefault="005B2043" w:rsidP="005B2043">
      <w:pPr>
        <w:pStyle w:val="BodyText21"/>
        <w:ind w:firstLine="360"/>
        <w:rPr>
          <w:sz w:val="24"/>
          <w:szCs w:val="24"/>
        </w:rPr>
      </w:pPr>
      <w:r w:rsidRPr="007C6996">
        <w:rPr>
          <w:sz w:val="24"/>
          <w:szCs w:val="24"/>
        </w:rPr>
        <w:t>В платежном поручении, оформляющем оплату, должны быть указаны сведения о наименовании Покупателя, ИНН при наличии.</w:t>
      </w:r>
    </w:p>
    <w:p w:rsidR="005B2043" w:rsidRPr="007C6996" w:rsidRDefault="005B2043" w:rsidP="005B2043">
      <w:pPr>
        <w:ind w:firstLine="360"/>
        <w:jc w:val="both"/>
      </w:pPr>
      <w:r w:rsidRPr="007C6996">
        <w:t xml:space="preserve">3.4. Моментом исполнения обязательства Покупателя по оплате цены </w:t>
      </w:r>
      <w:r>
        <w:t>имущества</w:t>
      </w:r>
      <w:r w:rsidRPr="007C6996">
        <w:t xml:space="preserve"> считается день зачисления денежных средств на вышеуказанные реквизиты.</w:t>
      </w:r>
    </w:p>
    <w:p w:rsidR="005B2043" w:rsidRPr="007C6996" w:rsidRDefault="005B2043" w:rsidP="005B2043">
      <w:pPr>
        <w:ind w:firstLine="360"/>
        <w:jc w:val="both"/>
      </w:pPr>
    </w:p>
    <w:p w:rsidR="005B2043" w:rsidRPr="007C6996" w:rsidRDefault="005B2043" w:rsidP="005B2043">
      <w:pPr>
        <w:pStyle w:val="11"/>
        <w:spacing w:before="0" w:after="0"/>
        <w:ind w:firstLine="360"/>
        <w:jc w:val="center"/>
        <w:rPr>
          <w:rFonts w:ascii="Times New Roman" w:hAnsi="Times New Roman"/>
          <w:sz w:val="24"/>
          <w:szCs w:val="24"/>
        </w:rPr>
      </w:pPr>
      <w:r w:rsidRPr="007C6996">
        <w:rPr>
          <w:rFonts w:ascii="Times New Roman" w:hAnsi="Times New Roman"/>
          <w:sz w:val="24"/>
          <w:szCs w:val="24"/>
        </w:rPr>
        <w:t>4.</w:t>
      </w:r>
      <w:r w:rsidRPr="007C6996">
        <w:rPr>
          <w:rFonts w:ascii="Times New Roman" w:hAnsi="Times New Roman"/>
          <w:sz w:val="24"/>
          <w:szCs w:val="24"/>
        </w:rPr>
        <w:tab/>
        <w:t>ПОРЯДОК ПЕРЕДАЧИ ИМУЩЕСТВА</w:t>
      </w:r>
    </w:p>
    <w:p w:rsidR="005B2043" w:rsidRPr="007C6996" w:rsidRDefault="005B2043" w:rsidP="005B2043">
      <w:pPr>
        <w:pStyle w:val="210"/>
        <w:ind w:left="0" w:firstLine="360"/>
        <w:jc w:val="both"/>
        <w:rPr>
          <w:sz w:val="24"/>
          <w:szCs w:val="24"/>
        </w:rPr>
      </w:pPr>
      <w:r w:rsidRPr="007C6996">
        <w:rPr>
          <w:sz w:val="24"/>
          <w:szCs w:val="24"/>
        </w:rPr>
        <w:t xml:space="preserve">4.1. Продавец обязуется передать </w:t>
      </w:r>
      <w:r>
        <w:rPr>
          <w:sz w:val="24"/>
          <w:szCs w:val="24"/>
        </w:rPr>
        <w:t>имущество</w:t>
      </w:r>
      <w:r w:rsidRPr="007C6996">
        <w:rPr>
          <w:sz w:val="24"/>
          <w:szCs w:val="24"/>
        </w:rPr>
        <w:t xml:space="preserve">, а Покупатель – принять </w:t>
      </w:r>
      <w:r>
        <w:rPr>
          <w:sz w:val="24"/>
          <w:szCs w:val="24"/>
        </w:rPr>
        <w:t>имущество</w:t>
      </w:r>
      <w:r w:rsidRPr="007C6996">
        <w:rPr>
          <w:sz w:val="24"/>
          <w:szCs w:val="24"/>
        </w:rPr>
        <w:t xml:space="preserve"> в срок не позднее 5 (пяти) дней с момента полной оплаты суммы, указанной в п.3.1. настоящего договора.</w:t>
      </w:r>
    </w:p>
    <w:p w:rsidR="005B2043" w:rsidRPr="007C6996" w:rsidRDefault="005B2043" w:rsidP="005B2043">
      <w:pPr>
        <w:pStyle w:val="210"/>
        <w:ind w:left="0" w:firstLine="360"/>
        <w:jc w:val="both"/>
        <w:rPr>
          <w:sz w:val="24"/>
          <w:szCs w:val="24"/>
        </w:rPr>
      </w:pPr>
      <w:r w:rsidRPr="007C6996">
        <w:rPr>
          <w:sz w:val="24"/>
          <w:szCs w:val="24"/>
        </w:rPr>
        <w:t xml:space="preserve">4.2. Прием и передача </w:t>
      </w:r>
      <w:r>
        <w:rPr>
          <w:sz w:val="24"/>
          <w:szCs w:val="24"/>
        </w:rPr>
        <w:t xml:space="preserve">имущества </w:t>
      </w:r>
      <w:r w:rsidRPr="007C6996">
        <w:rPr>
          <w:sz w:val="24"/>
          <w:szCs w:val="24"/>
        </w:rPr>
        <w:t xml:space="preserve">оформляется двусторонним актом приема – передачи. </w:t>
      </w:r>
    </w:p>
    <w:p w:rsidR="005B2043" w:rsidRPr="007C6996" w:rsidRDefault="005B2043" w:rsidP="005B2043">
      <w:pPr>
        <w:pStyle w:val="210"/>
        <w:ind w:left="0" w:firstLine="360"/>
        <w:jc w:val="both"/>
        <w:rPr>
          <w:sz w:val="24"/>
          <w:szCs w:val="24"/>
        </w:rPr>
      </w:pPr>
      <w:r w:rsidRPr="007C6996">
        <w:rPr>
          <w:sz w:val="24"/>
          <w:szCs w:val="24"/>
        </w:rPr>
        <w:t xml:space="preserve">4.3. После подписания акта приема - передачи Покупатель несет риск случайной гибели и уничтожения </w:t>
      </w:r>
      <w:r>
        <w:rPr>
          <w:sz w:val="24"/>
          <w:szCs w:val="24"/>
        </w:rPr>
        <w:t>имущества</w:t>
      </w:r>
      <w:r w:rsidRPr="007C6996">
        <w:rPr>
          <w:sz w:val="24"/>
          <w:szCs w:val="24"/>
        </w:rPr>
        <w:t xml:space="preserve">, а обязанность Продавца по передаче </w:t>
      </w:r>
      <w:r>
        <w:rPr>
          <w:sz w:val="24"/>
          <w:szCs w:val="24"/>
        </w:rPr>
        <w:t xml:space="preserve">имущества </w:t>
      </w:r>
      <w:r w:rsidRPr="007C6996">
        <w:rPr>
          <w:sz w:val="24"/>
          <w:szCs w:val="24"/>
        </w:rPr>
        <w:t>считается исполненной.</w:t>
      </w:r>
    </w:p>
    <w:p w:rsidR="005B2043" w:rsidRPr="007C6996" w:rsidRDefault="005B2043" w:rsidP="005B2043">
      <w:pPr>
        <w:pStyle w:val="11"/>
        <w:spacing w:before="0" w:after="0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5B2043" w:rsidRPr="007C6996" w:rsidRDefault="005B2043" w:rsidP="005B2043">
      <w:pPr>
        <w:pStyle w:val="11"/>
        <w:spacing w:before="0" w:after="0"/>
        <w:ind w:firstLine="360"/>
        <w:jc w:val="center"/>
        <w:rPr>
          <w:rFonts w:ascii="Times New Roman" w:hAnsi="Times New Roman"/>
          <w:sz w:val="24"/>
          <w:szCs w:val="24"/>
        </w:rPr>
      </w:pPr>
      <w:r w:rsidRPr="007C6996">
        <w:rPr>
          <w:rFonts w:ascii="Times New Roman" w:hAnsi="Times New Roman"/>
          <w:sz w:val="24"/>
          <w:szCs w:val="24"/>
        </w:rPr>
        <w:t>7.</w:t>
      </w:r>
      <w:r w:rsidRPr="007C6996">
        <w:rPr>
          <w:rFonts w:ascii="Times New Roman" w:hAnsi="Times New Roman"/>
          <w:sz w:val="24"/>
          <w:szCs w:val="24"/>
        </w:rPr>
        <w:tab/>
        <w:t xml:space="preserve">ОТВЕТСТВЕННОСТЬ СТОРОН </w:t>
      </w:r>
    </w:p>
    <w:p w:rsidR="005B2043" w:rsidRPr="00A04FB5" w:rsidRDefault="005B2043" w:rsidP="005B2043">
      <w:pPr>
        <w:ind w:firstLine="360"/>
        <w:jc w:val="both"/>
      </w:pPr>
      <w:r w:rsidRPr="00A04FB5">
        <w:t>7.1.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5B2043" w:rsidRPr="0051528B" w:rsidRDefault="005B2043" w:rsidP="005B2043">
      <w:pPr>
        <w:autoSpaceDE w:val="0"/>
        <w:autoSpaceDN w:val="0"/>
        <w:adjustRightInd w:val="0"/>
        <w:ind w:firstLine="360"/>
        <w:contextualSpacing/>
        <w:jc w:val="both"/>
      </w:pPr>
      <w:r w:rsidRPr="00A04FB5">
        <w:t xml:space="preserve">7.2. </w:t>
      </w:r>
      <w:r w:rsidRPr="00C63FBD">
        <w:rPr>
          <w:color w:val="000000"/>
        </w:rPr>
        <w:t>В случае просрочки оплаты</w:t>
      </w:r>
      <w:r>
        <w:rPr>
          <w:color w:val="000000"/>
        </w:rPr>
        <w:t xml:space="preserve"> имущества</w:t>
      </w:r>
      <w:r w:rsidRPr="00C63FBD">
        <w:rPr>
          <w:color w:val="000000"/>
        </w:rPr>
        <w:t xml:space="preserve"> Пок</w:t>
      </w:r>
      <w:r w:rsidRPr="00C63FBD">
        <w:t xml:space="preserve">упатель уплачивает Продавцу неустойку (штраф) в размере </w:t>
      </w:r>
      <w:r w:rsidRPr="00C63FBD">
        <w:rPr>
          <w:color w:val="000000"/>
        </w:rPr>
        <w:t xml:space="preserve">20 %  от </w:t>
      </w:r>
      <w:r w:rsidRPr="00C63FBD">
        <w:t>начальной</w:t>
      </w:r>
      <w:r>
        <w:t xml:space="preserve"> цены </w:t>
      </w:r>
      <w:r w:rsidRPr="00A04FB5">
        <w:t>продажи имущества</w:t>
      </w:r>
      <w:r>
        <w:t>, установленной для</w:t>
      </w:r>
      <w:r w:rsidRPr="009A4635">
        <w:t xml:space="preserve"> аукцион</w:t>
      </w:r>
      <w:r>
        <w:t>а</w:t>
      </w:r>
      <w:r w:rsidRPr="009A4635">
        <w:t xml:space="preserve"> (</w:t>
      </w:r>
      <w:r w:rsidRPr="0051528B">
        <w:rPr>
          <w:b/>
        </w:rPr>
        <w:t xml:space="preserve">69 810,00 </w:t>
      </w:r>
      <w:r w:rsidRPr="0051528B">
        <w:rPr>
          <w:b/>
          <w:bCs/>
        </w:rPr>
        <w:t>руб.</w:t>
      </w:r>
      <w:r w:rsidRPr="0051528B">
        <w:t xml:space="preserve">), что составляет </w:t>
      </w:r>
      <w:r w:rsidRPr="0051528B">
        <w:rPr>
          <w:b/>
        </w:rPr>
        <w:t>13</w:t>
      </w:r>
      <w:r>
        <w:rPr>
          <w:b/>
        </w:rPr>
        <w:t> </w:t>
      </w:r>
      <w:r w:rsidRPr="0051528B">
        <w:rPr>
          <w:b/>
        </w:rPr>
        <w:t>962</w:t>
      </w:r>
      <w:r>
        <w:rPr>
          <w:b/>
        </w:rPr>
        <w:t xml:space="preserve">,00 </w:t>
      </w:r>
      <w:r w:rsidRPr="0051528B">
        <w:rPr>
          <w:b/>
        </w:rPr>
        <w:t>руб.</w:t>
      </w:r>
    </w:p>
    <w:p w:rsidR="005B2043" w:rsidRPr="00A04FB5" w:rsidRDefault="005B2043" w:rsidP="005B2043">
      <w:pPr>
        <w:ind w:firstLine="360"/>
        <w:jc w:val="both"/>
      </w:pPr>
      <w:r w:rsidRPr="00A04FB5">
        <w:t xml:space="preserve">7.3. </w:t>
      </w:r>
      <w:proofErr w:type="gramStart"/>
      <w:r w:rsidRPr="00A04FB5">
        <w:t xml:space="preserve">При просрочке внесения денежных средств в счет оплаты </w:t>
      </w:r>
      <w:r>
        <w:t>имущества</w:t>
      </w:r>
      <w:r w:rsidRPr="00A04FB5">
        <w:t xml:space="preserve"> в сумме и в сроки, указанные в п. 3.</w:t>
      </w:r>
      <w:r>
        <w:t>2</w:t>
      </w:r>
      <w:r w:rsidRPr="00A04FB5">
        <w:t>. настоящего договора более чем на 5 (пять) дней с момента истечения срока, указанного в п.3.</w:t>
      </w:r>
      <w:r>
        <w:t>2</w:t>
      </w:r>
      <w:r w:rsidRPr="00A04FB5">
        <w:t>. настоящего договора, Продавец вправе в одностороннем внесудебном порядке отказаться от настоящего договора, направив Покупателю письменное уведомление, с даты отправления которого настоящий договор считается расторгнутым, все обязательства</w:t>
      </w:r>
      <w:proofErr w:type="gramEnd"/>
      <w:r w:rsidRPr="00A04FB5">
        <w:t xml:space="preserve"> Сторон по настоящему договору прекращаются (за исключением оплаты штрафа</w:t>
      </w:r>
      <w:r>
        <w:t xml:space="preserve"> (п.7.2. настоящего договора)</w:t>
      </w:r>
      <w:r w:rsidRPr="00A04FB5">
        <w:t>). Оформление Сторонами дополнительного соглашения о расторжении настоящего Договора не требуется.</w:t>
      </w:r>
    </w:p>
    <w:p w:rsidR="005B2043" w:rsidRDefault="005B2043" w:rsidP="005B2043">
      <w:pPr>
        <w:tabs>
          <w:tab w:val="left" w:pos="426"/>
        </w:tabs>
        <w:jc w:val="both"/>
      </w:pPr>
      <w:r w:rsidRPr="00A04FB5">
        <w:tab/>
        <w:t xml:space="preserve">7.4. За несоблюдение сроков по приемке </w:t>
      </w:r>
      <w:r>
        <w:t>имущества</w:t>
      </w:r>
      <w:r w:rsidRPr="00A04FB5">
        <w:t xml:space="preserve"> Покупатель уплачивает Продавцу штраф в размере 20% от цены продажи имущества, указанной в п. 3.1. настоящего договора.</w:t>
      </w:r>
    </w:p>
    <w:p w:rsidR="005B2043" w:rsidRPr="00A04FB5" w:rsidRDefault="005B2043" w:rsidP="005B2043">
      <w:pPr>
        <w:tabs>
          <w:tab w:val="left" w:pos="426"/>
        </w:tabs>
        <w:jc w:val="both"/>
      </w:pPr>
    </w:p>
    <w:p w:rsidR="005B2043" w:rsidRPr="009C72C3" w:rsidRDefault="005B2043" w:rsidP="005B2043">
      <w:pPr>
        <w:pStyle w:val="31"/>
        <w:ind w:left="0" w:firstLine="360"/>
        <w:jc w:val="center"/>
        <w:rPr>
          <w:b/>
          <w:sz w:val="24"/>
          <w:szCs w:val="24"/>
        </w:rPr>
      </w:pPr>
      <w:r w:rsidRPr="009C72C3">
        <w:rPr>
          <w:b/>
          <w:sz w:val="24"/>
          <w:szCs w:val="24"/>
        </w:rPr>
        <w:t>8.</w:t>
      </w:r>
      <w:r w:rsidRPr="009C72C3">
        <w:rPr>
          <w:b/>
          <w:sz w:val="24"/>
          <w:szCs w:val="24"/>
        </w:rPr>
        <w:tab/>
        <w:t>ДОПОЛНИТЕЛЬНЫЕ УСЛОВИЯ</w:t>
      </w:r>
    </w:p>
    <w:p w:rsidR="005B2043" w:rsidRPr="004C1307" w:rsidRDefault="005B2043" w:rsidP="005B2043">
      <w:pPr>
        <w:pStyle w:val="210"/>
        <w:ind w:left="0" w:firstLine="426"/>
        <w:jc w:val="both"/>
        <w:rPr>
          <w:sz w:val="24"/>
          <w:szCs w:val="24"/>
        </w:rPr>
      </w:pPr>
      <w:r w:rsidRPr="00A04FB5">
        <w:rPr>
          <w:sz w:val="24"/>
          <w:szCs w:val="24"/>
        </w:rPr>
        <w:lastRenderedPageBreak/>
        <w:t>8</w:t>
      </w:r>
      <w:r w:rsidRPr="004C1307">
        <w:rPr>
          <w:sz w:val="24"/>
          <w:szCs w:val="24"/>
        </w:rPr>
        <w:t>.1. Настоящий</w:t>
      </w:r>
      <w:r w:rsidRPr="004C1307">
        <w:rPr>
          <w:color w:val="000000"/>
          <w:sz w:val="24"/>
          <w:szCs w:val="24"/>
        </w:rPr>
        <w:t xml:space="preserve"> договор вступает в силу с момента его подписания сторонами на электронной торговой площадке </w:t>
      </w:r>
      <w:r w:rsidRPr="004C1307">
        <w:rPr>
          <w:sz w:val="24"/>
          <w:szCs w:val="24"/>
        </w:rPr>
        <w:t xml:space="preserve">усиленными квалифицированными цифровыми подписями </w:t>
      </w:r>
      <w:r w:rsidRPr="004C1307">
        <w:rPr>
          <w:color w:val="000000"/>
          <w:sz w:val="24"/>
          <w:szCs w:val="24"/>
        </w:rPr>
        <w:t xml:space="preserve">и действует до полного исполнения сторонами своих обязательств по настоящему договору. </w:t>
      </w:r>
      <w:r w:rsidRPr="004C1307">
        <w:rPr>
          <w:sz w:val="24"/>
          <w:szCs w:val="24"/>
        </w:rPr>
        <w:t xml:space="preserve"> </w:t>
      </w:r>
    </w:p>
    <w:p w:rsidR="005B2043" w:rsidRPr="004C1307" w:rsidRDefault="005B2043" w:rsidP="005B2043">
      <w:pPr>
        <w:pStyle w:val="210"/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4C1307">
        <w:rPr>
          <w:sz w:val="24"/>
          <w:szCs w:val="24"/>
        </w:rPr>
        <w:t xml:space="preserve">8.2. Изменения и дополнения к настоящему Договору имеют силу, если они совершены в письменной форме. </w:t>
      </w:r>
    </w:p>
    <w:p w:rsidR="005B2043" w:rsidRPr="004C1307" w:rsidRDefault="005B2043" w:rsidP="005B2043">
      <w:pPr>
        <w:ind w:firstLine="426"/>
        <w:jc w:val="both"/>
      </w:pPr>
      <w:r w:rsidRPr="004C1307">
        <w:t>8.3.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5B2043" w:rsidRPr="004C1307" w:rsidRDefault="005B2043" w:rsidP="005B2043">
      <w:pPr>
        <w:pStyle w:val="210"/>
        <w:ind w:left="0" w:firstLine="426"/>
        <w:jc w:val="both"/>
        <w:rPr>
          <w:sz w:val="24"/>
          <w:szCs w:val="24"/>
        </w:rPr>
      </w:pPr>
      <w:r w:rsidRPr="004C1307">
        <w:rPr>
          <w:sz w:val="24"/>
          <w:szCs w:val="24"/>
        </w:rPr>
        <w:t>8.4. Настоящий договор заключен в электронной форме и подписан усиленной квалифицированной цифровой подписью сторон настоящего договора, по желанию сторон настоящий договор может быть изготовлен в простой письменной форме.</w:t>
      </w:r>
    </w:p>
    <w:p w:rsidR="005B2043" w:rsidRPr="007C6996" w:rsidRDefault="005B2043" w:rsidP="005B2043">
      <w:pPr>
        <w:pStyle w:val="210"/>
        <w:ind w:left="0" w:firstLine="426"/>
        <w:jc w:val="both"/>
        <w:rPr>
          <w:sz w:val="24"/>
          <w:szCs w:val="24"/>
        </w:rPr>
      </w:pPr>
    </w:p>
    <w:p w:rsidR="005B2043" w:rsidRPr="007C6996" w:rsidRDefault="005B2043" w:rsidP="005B2043">
      <w:pPr>
        <w:pStyle w:val="11"/>
        <w:spacing w:before="0"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7C6996">
        <w:rPr>
          <w:rFonts w:ascii="Times New Roman" w:hAnsi="Times New Roman"/>
          <w:sz w:val="24"/>
          <w:szCs w:val="24"/>
        </w:rPr>
        <w:tab/>
        <w:t xml:space="preserve">9. АДРЕСА И ПОДПИСИ СТОРОН </w:t>
      </w:r>
    </w:p>
    <w:p w:rsidR="005B2043" w:rsidRPr="007C6996" w:rsidRDefault="005B2043" w:rsidP="005B2043">
      <w:pPr>
        <w:pStyle w:val="10"/>
        <w:rPr>
          <w:sz w:val="24"/>
          <w:szCs w:val="24"/>
        </w:rPr>
      </w:pPr>
    </w:p>
    <w:p w:rsidR="005B2043" w:rsidRDefault="005B2043" w:rsidP="005B2043">
      <w:pPr>
        <w:tabs>
          <w:tab w:val="left" w:pos="426"/>
        </w:tabs>
        <w:rPr>
          <w:b/>
          <w:sz w:val="23"/>
          <w:szCs w:val="23"/>
        </w:rPr>
      </w:pPr>
      <w:r w:rsidRPr="007C6996">
        <w:tab/>
        <w:t xml:space="preserve">9.1. </w:t>
      </w:r>
      <w:r>
        <w:t>Продавец:</w:t>
      </w:r>
      <w:r w:rsidRPr="00FC616E">
        <w:t xml:space="preserve"> </w:t>
      </w:r>
      <w:r w:rsidRPr="00DB3AA0">
        <w:rPr>
          <w:b/>
          <w:sz w:val="23"/>
          <w:szCs w:val="23"/>
        </w:rPr>
        <w:t xml:space="preserve">Администрация </w:t>
      </w:r>
      <w:r>
        <w:rPr>
          <w:b/>
          <w:sz w:val="23"/>
          <w:szCs w:val="23"/>
        </w:rPr>
        <w:t>муниципального образования</w:t>
      </w:r>
      <w:r w:rsidRPr="00DB3AA0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Красноярский</w:t>
      </w:r>
      <w:r w:rsidRPr="00DB3AA0">
        <w:rPr>
          <w:b/>
          <w:sz w:val="23"/>
          <w:szCs w:val="23"/>
        </w:rPr>
        <w:t xml:space="preserve"> сельсовет </w:t>
      </w:r>
      <w:r>
        <w:rPr>
          <w:b/>
          <w:sz w:val="23"/>
          <w:szCs w:val="23"/>
        </w:rPr>
        <w:t>Северного</w:t>
      </w:r>
      <w:r w:rsidRPr="00DB3AA0">
        <w:rPr>
          <w:b/>
          <w:sz w:val="23"/>
          <w:szCs w:val="23"/>
        </w:rPr>
        <w:t xml:space="preserve"> района Оренбургской области</w:t>
      </w:r>
    </w:p>
    <w:p w:rsidR="005B2043" w:rsidRPr="003668D0" w:rsidRDefault="005B2043" w:rsidP="005B2043">
      <w:pPr>
        <w:rPr>
          <w:sz w:val="23"/>
          <w:szCs w:val="23"/>
        </w:rPr>
      </w:pPr>
      <w:r w:rsidRPr="003668D0">
        <w:rPr>
          <w:sz w:val="23"/>
          <w:szCs w:val="23"/>
        </w:rPr>
        <w:t xml:space="preserve">461665  Оренбургская область, Северный  район, </w:t>
      </w:r>
      <w:proofErr w:type="spellStart"/>
      <w:r w:rsidRPr="003668D0">
        <w:rPr>
          <w:sz w:val="23"/>
          <w:szCs w:val="23"/>
        </w:rPr>
        <w:t>с</w:t>
      </w:r>
      <w:proofErr w:type="gramStart"/>
      <w:r w:rsidRPr="003668D0">
        <w:rPr>
          <w:sz w:val="23"/>
          <w:szCs w:val="23"/>
        </w:rPr>
        <w:t>.К</w:t>
      </w:r>
      <w:proofErr w:type="gramEnd"/>
      <w:r w:rsidRPr="003668D0">
        <w:rPr>
          <w:sz w:val="23"/>
          <w:szCs w:val="23"/>
        </w:rPr>
        <w:t>расноярка</w:t>
      </w:r>
      <w:proofErr w:type="spellEnd"/>
      <w:r w:rsidRPr="003668D0">
        <w:rPr>
          <w:sz w:val="23"/>
          <w:szCs w:val="23"/>
        </w:rPr>
        <w:t xml:space="preserve">, </w:t>
      </w:r>
      <w:proofErr w:type="spellStart"/>
      <w:r w:rsidRPr="003668D0">
        <w:rPr>
          <w:sz w:val="23"/>
          <w:szCs w:val="23"/>
        </w:rPr>
        <w:t>ул.Черемушки</w:t>
      </w:r>
      <w:proofErr w:type="spellEnd"/>
      <w:r w:rsidRPr="003668D0">
        <w:rPr>
          <w:sz w:val="23"/>
          <w:szCs w:val="23"/>
        </w:rPr>
        <w:t>, д.6</w:t>
      </w:r>
    </w:p>
    <w:p w:rsidR="005B2043" w:rsidRPr="003668D0" w:rsidRDefault="005B2043" w:rsidP="005B2043">
      <w:pPr>
        <w:autoSpaceDE w:val="0"/>
        <w:autoSpaceDN w:val="0"/>
        <w:adjustRightInd w:val="0"/>
        <w:rPr>
          <w:sz w:val="23"/>
          <w:szCs w:val="23"/>
        </w:rPr>
      </w:pPr>
      <w:proofErr w:type="gramStart"/>
      <w:r w:rsidRPr="003668D0">
        <w:rPr>
          <w:sz w:val="23"/>
          <w:szCs w:val="23"/>
        </w:rPr>
        <w:t>е</w:t>
      </w:r>
      <w:proofErr w:type="gramEnd"/>
      <w:r w:rsidRPr="003668D0">
        <w:rPr>
          <w:sz w:val="23"/>
          <w:szCs w:val="23"/>
        </w:rPr>
        <w:t>-</w:t>
      </w:r>
      <w:proofErr w:type="spellStart"/>
      <w:r w:rsidRPr="003668D0">
        <w:rPr>
          <w:sz w:val="23"/>
          <w:szCs w:val="23"/>
        </w:rPr>
        <w:t>mail</w:t>
      </w:r>
      <w:proofErr w:type="spellEnd"/>
      <w:r w:rsidRPr="003668D0">
        <w:rPr>
          <w:sz w:val="23"/>
          <w:szCs w:val="23"/>
        </w:rPr>
        <w:t xml:space="preserve">:  </w:t>
      </w:r>
      <w:hyperlink r:id="rId23" w:history="1">
        <w:r w:rsidRPr="003668D0">
          <w:rPr>
            <w:rStyle w:val="af2"/>
            <w:sz w:val="23"/>
            <w:szCs w:val="23"/>
          </w:rPr>
          <w:t>krss25@rambler.ru</w:t>
        </w:r>
      </w:hyperlink>
      <w:r w:rsidRPr="003668D0">
        <w:rPr>
          <w:sz w:val="23"/>
          <w:szCs w:val="23"/>
        </w:rPr>
        <w:t xml:space="preserve"> , телефон: 8 (35354) 2-37-24</w:t>
      </w:r>
    </w:p>
    <w:p w:rsidR="005B2043" w:rsidRPr="003668D0" w:rsidRDefault="005B2043" w:rsidP="005B2043">
      <w:pPr>
        <w:autoSpaceDE w:val="0"/>
        <w:autoSpaceDN w:val="0"/>
        <w:adjustRightInd w:val="0"/>
        <w:rPr>
          <w:sz w:val="23"/>
          <w:szCs w:val="23"/>
        </w:rPr>
      </w:pPr>
      <w:r w:rsidRPr="003668D0">
        <w:rPr>
          <w:sz w:val="23"/>
          <w:szCs w:val="23"/>
        </w:rPr>
        <w:t>ОГРН 1055602037259 ИНН 5645003468   КПП 564501001</w:t>
      </w:r>
    </w:p>
    <w:p w:rsidR="005B2043" w:rsidRPr="003668D0" w:rsidRDefault="005B2043" w:rsidP="005B2043">
      <w:pPr>
        <w:autoSpaceDE w:val="0"/>
        <w:autoSpaceDN w:val="0"/>
        <w:adjustRightInd w:val="0"/>
        <w:rPr>
          <w:sz w:val="23"/>
          <w:szCs w:val="23"/>
        </w:rPr>
      </w:pPr>
    </w:p>
    <w:p w:rsidR="005B2043" w:rsidRDefault="005B2043" w:rsidP="005B2043">
      <w:pPr>
        <w:spacing w:line="240" w:lineRule="atLeast"/>
        <w:rPr>
          <w:sz w:val="23"/>
          <w:szCs w:val="23"/>
        </w:rPr>
      </w:pPr>
      <w:r w:rsidRPr="003668D0">
        <w:rPr>
          <w:sz w:val="23"/>
          <w:szCs w:val="23"/>
        </w:rPr>
        <w:t>Глава администрации______________________________</w:t>
      </w:r>
      <w:r>
        <w:rPr>
          <w:sz w:val="23"/>
          <w:szCs w:val="23"/>
        </w:rPr>
        <w:t>______________</w:t>
      </w:r>
      <w:r w:rsidRPr="003668D0">
        <w:rPr>
          <w:sz w:val="23"/>
          <w:szCs w:val="23"/>
        </w:rPr>
        <w:t xml:space="preserve"> /Н.Г. Щербакова/</w:t>
      </w:r>
    </w:p>
    <w:p w:rsidR="005B2043" w:rsidRDefault="005B2043" w:rsidP="005B2043">
      <w:pPr>
        <w:pStyle w:val="12"/>
        <w:spacing w:after="0"/>
        <w:ind w:left="0" w:firstLine="426"/>
        <w:jc w:val="both"/>
        <w:rPr>
          <w:sz w:val="24"/>
          <w:szCs w:val="24"/>
        </w:rPr>
      </w:pPr>
    </w:p>
    <w:p w:rsidR="005B2043" w:rsidRPr="00A04FB5" w:rsidRDefault="005B2043" w:rsidP="005B2043">
      <w:pPr>
        <w:pStyle w:val="12"/>
        <w:spacing w:after="0"/>
        <w:ind w:left="0" w:firstLine="426"/>
        <w:jc w:val="both"/>
        <w:rPr>
          <w:sz w:val="24"/>
          <w:szCs w:val="24"/>
        </w:rPr>
      </w:pPr>
      <w:r w:rsidRPr="00A04FB5">
        <w:rPr>
          <w:sz w:val="24"/>
          <w:szCs w:val="24"/>
        </w:rPr>
        <w:t>М.П.</w:t>
      </w:r>
    </w:p>
    <w:p w:rsidR="005B2043" w:rsidRPr="007C6996" w:rsidRDefault="005B2043" w:rsidP="005B2043">
      <w:pPr>
        <w:tabs>
          <w:tab w:val="left" w:pos="426"/>
        </w:tabs>
      </w:pPr>
    </w:p>
    <w:p w:rsidR="005B2043" w:rsidRPr="007C6996" w:rsidRDefault="005B2043" w:rsidP="005B2043">
      <w:pPr>
        <w:pStyle w:val="211"/>
        <w:spacing w:after="0"/>
        <w:ind w:left="0" w:firstLine="426"/>
        <w:jc w:val="both"/>
        <w:rPr>
          <w:sz w:val="24"/>
          <w:szCs w:val="24"/>
        </w:rPr>
      </w:pPr>
      <w:r w:rsidRPr="007C6996">
        <w:rPr>
          <w:sz w:val="24"/>
          <w:szCs w:val="24"/>
        </w:rPr>
        <w:t xml:space="preserve">9.2. Покупатель: </w:t>
      </w:r>
    </w:p>
    <w:p w:rsidR="005B2043" w:rsidRPr="00F62AF8" w:rsidRDefault="005B2043" w:rsidP="005B2043">
      <w:pPr>
        <w:jc w:val="both"/>
      </w:pPr>
      <w:r w:rsidRPr="007C699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B2043" w:rsidRPr="00F62AF8" w:rsidSect="002B119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F7" w:rsidRDefault="000E22F7" w:rsidP="008626C6">
      <w:r>
        <w:separator/>
      </w:r>
    </w:p>
  </w:endnote>
  <w:endnote w:type="continuationSeparator" w:id="0">
    <w:p w:rsidR="000E22F7" w:rsidRDefault="000E22F7" w:rsidP="0086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F7" w:rsidRDefault="000E22F7" w:rsidP="008626C6">
      <w:r>
        <w:separator/>
      </w:r>
    </w:p>
  </w:footnote>
  <w:footnote w:type="continuationSeparator" w:id="0">
    <w:p w:rsidR="000E22F7" w:rsidRDefault="000E22F7" w:rsidP="008626C6">
      <w:r>
        <w:continuationSeparator/>
      </w:r>
    </w:p>
  </w:footnote>
  <w:footnote w:id="1">
    <w:p w:rsidR="005B2043" w:rsidRPr="00497295" w:rsidRDefault="005B2043" w:rsidP="005B2043">
      <w:pPr>
        <w:pStyle w:val="af4"/>
        <w:rPr>
          <w:sz w:val="16"/>
          <w:szCs w:val="16"/>
        </w:rPr>
      </w:pPr>
      <w:r w:rsidRPr="00497295">
        <w:rPr>
          <w:rStyle w:val="af6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5B2043" w:rsidRPr="00364FF2" w:rsidRDefault="005B2043" w:rsidP="005B2043">
      <w:pPr>
        <w:jc w:val="both"/>
        <w:rPr>
          <w:sz w:val="16"/>
          <w:szCs w:val="16"/>
        </w:rPr>
      </w:pPr>
      <w:r w:rsidRPr="00497295">
        <w:rPr>
          <w:rStyle w:val="af6"/>
          <w:sz w:val="16"/>
          <w:szCs w:val="16"/>
        </w:rPr>
        <w:footnoteRef/>
      </w:r>
      <w:r w:rsidRPr="00364FF2">
        <w:rPr>
          <w:sz w:val="16"/>
          <w:szCs w:val="16"/>
        </w:rPr>
        <w:t xml:space="preserve"> Заполняется при подаче Заявки лицом, действующим по доверенности</w:t>
      </w:r>
      <w:r>
        <w:rPr>
          <w:sz w:val="16"/>
          <w:szCs w:val="16"/>
        </w:rPr>
        <w:t xml:space="preserve"> (для юридических лиц)</w:t>
      </w:r>
      <w:r w:rsidRPr="00364FF2">
        <w:rPr>
          <w:sz w:val="16"/>
          <w:szCs w:val="16"/>
        </w:rPr>
        <w:t>.</w:t>
      </w:r>
    </w:p>
  </w:footnote>
  <w:footnote w:id="3">
    <w:p w:rsidR="005B2043" w:rsidRPr="000F1D3E" w:rsidRDefault="005B2043" w:rsidP="005B2043">
      <w:pPr>
        <w:pStyle w:val="af4"/>
        <w:rPr>
          <w:sz w:val="18"/>
          <w:szCs w:val="18"/>
        </w:rPr>
      </w:pPr>
      <w:r w:rsidRPr="00497295">
        <w:rPr>
          <w:rStyle w:val="af6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</w:t>
      </w:r>
      <w:proofErr w:type="spellStart"/>
      <w:r w:rsidRPr="00497295">
        <w:rPr>
          <w:sz w:val="16"/>
          <w:szCs w:val="16"/>
        </w:rPr>
        <w:t>площадки</w:t>
      </w:r>
      <w:r>
        <w:rPr>
          <w:sz w:val="16"/>
          <w:szCs w:val="16"/>
        </w:rPr>
        <w:t>и</w:t>
      </w:r>
      <w:proofErr w:type="spellEnd"/>
      <w:r>
        <w:rPr>
          <w:sz w:val="16"/>
          <w:szCs w:val="16"/>
        </w:rPr>
        <w:t xml:space="preserve"> Инструкциями</w:t>
      </w:r>
      <w:r w:rsidRPr="004A2C0F">
        <w:rPr>
          <w:sz w:val="16"/>
          <w:szCs w:val="16"/>
        </w:rPr>
        <w:t xml:space="preserve"> Претендента/Арендатора, разм</w:t>
      </w:r>
      <w:r>
        <w:rPr>
          <w:sz w:val="16"/>
          <w:szCs w:val="16"/>
        </w:rPr>
        <w:t>ещенными</w:t>
      </w:r>
      <w:r w:rsidRPr="004A2C0F">
        <w:rPr>
          <w:sz w:val="16"/>
          <w:szCs w:val="16"/>
        </w:rPr>
        <w:t xml:space="preserve"> на электронной площадке</w:t>
      </w:r>
      <w:r>
        <w:rPr>
          <w:sz w:val="16"/>
          <w:szCs w:val="16"/>
        </w:rPr>
        <w:t xml:space="preserve">, </w:t>
      </w:r>
      <w:r w:rsidRPr="00497295">
        <w:rPr>
          <w:sz w:val="16"/>
          <w:szCs w:val="16"/>
        </w:rPr>
        <w:t>при регистрации (аккредитации) на электронной площадке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1B3" w:rsidRDefault="007F6A00" w:rsidP="00E12653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F31B3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F31B3" w:rsidRDefault="00EF31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0334E38"/>
    <w:multiLevelType w:val="hybridMultilevel"/>
    <w:tmpl w:val="D56C286A"/>
    <w:lvl w:ilvl="0" w:tplc="CFA0C2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AB2B3B"/>
    <w:multiLevelType w:val="hybridMultilevel"/>
    <w:tmpl w:val="C0006B36"/>
    <w:lvl w:ilvl="0" w:tplc="5DE21D42">
      <w:start w:val="1"/>
      <w:numFmt w:val="decimal"/>
      <w:lvlText w:val="%1."/>
      <w:lvlJc w:val="left"/>
      <w:pPr>
        <w:ind w:left="4555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05" w:hanging="360"/>
      </w:pPr>
    </w:lvl>
    <w:lvl w:ilvl="2" w:tplc="0419001B" w:tentative="1">
      <w:start w:val="1"/>
      <w:numFmt w:val="lowerRoman"/>
      <w:lvlText w:val="%3."/>
      <w:lvlJc w:val="right"/>
      <w:pPr>
        <w:ind w:left="5725" w:hanging="180"/>
      </w:pPr>
    </w:lvl>
    <w:lvl w:ilvl="3" w:tplc="0419000F" w:tentative="1">
      <w:start w:val="1"/>
      <w:numFmt w:val="decimal"/>
      <w:lvlText w:val="%4."/>
      <w:lvlJc w:val="left"/>
      <w:pPr>
        <w:ind w:left="6445" w:hanging="360"/>
      </w:pPr>
    </w:lvl>
    <w:lvl w:ilvl="4" w:tplc="04190019" w:tentative="1">
      <w:start w:val="1"/>
      <w:numFmt w:val="lowerLetter"/>
      <w:lvlText w:val="%5."/>
      <w:lvlJc w:val="left"/>
      <w:pPr>
        <w:ind w:left="7165" w:hanging="360"/>
      </w:pPr>
    </w:lvl>
    <w:lvl w:ilvl="5" w:tplc="0419001B" w:tentative="1">
      <w:start w:val="1"/>
      <w:numFmt w:val="lowerRoman"/>
      <w:lvlText w:val="%6."/>
      <w:lvlJc w:val="right"/>
      <w:pPr>
        <w:ind w:left="7885" w:hanging="180"/>
      </w:pPr>
    </w:lvl>
    <w:lvl w:ilvl="6" w:tplc="0419000F" w:tentative="1">
      <w:start w:val="1"/>
      <w:numFmt w:val="decimal"/>
      <w:lvlText w:val="%7."/>
      <w:lvlJc w:val="left"/>
      <w:pPr>
        <w:ind w:left="8605" w:hanging="360"/>
      </w:pPr>
    </w:lvl>
    <w:lvl w:ilvl="7" w:tplc="04190019" w:tentative="1">
      <w:start w:val="1"/>
      <w:numFmt w:val="lowerLetter"/>
      <w:lvlText w:val="%8."/>
      <w:lvlJc w:val="left"/>
      <w:pPr>
        <w:ind w:left="9325" w:hanging="360"/>
      </w:pPr>
    </w:lvl>
    <w:lvl w:ilvl="8" w:tplc="0419001B" w:tentative="1">
      <w:start w:val="1"/>
      <w:numFmt w:val="lowerRoman"/>
      <w:lvlText w:val="%9."/>
      <w:lvlJc w:val="right"/>
      <w:pPr>
        <w:ind w:left="10045" w:hanging="180"/>
      </w:pPr>
    </w:lvl>
  </w:abstractNum>
  <w:abstractNum w:abstractNumId="3">
    <w:nsid w:val="1B815E50"/>
    <w:multiLevelType w:val="hybridMultilevel"/>
    <w:tmpl w:val="DAB26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A1AA6"/>
    <w:multiLevelType w:val="hybridMultilevel"/>
    <w:tmpl w:val="C6706A84"/>
    <w:lvl w:ilvl="0" w:tplc="346698AE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1EB6EDF"/>
    <w:multiLevelType w:val="hybridMultilevel"/>
    <w:tmpl w:val="0798969A"/>
    <w:lvl w:ilvl="0" w:tplc="8F149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747576"/>
    <w:multiLevelType w:val="hybridMultilevel"/>
    <w:tmpl w:val="6C80E1D4"/>
    <w:lvl w:ilvl="0" w:tplc="62387C7E">
      <w:start w:val="1"/>
      <w:numFmt w:val="upperRoman"/>
      <w:suff w:val="space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08420A"/>
    <w:multiLevelType w:val="hybridMultilevel"/>
    <w:tmpl w:val="E9C02A0E"/>
    <w:lvl w:ilvl="0" w:tplc="C980AC42">
      <w:start w:val="1"/>
      <w:numFmt w:val="decimal"/>
      <w:lvlText w:val="%1."/>
      <w:lvlJc w:val="left"/>
      <w:pPr>
        <w:ind w:left="10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CE0CBB"/>
    <w:multiLevelType w:val="hybridMultilevel"/>
    <w:tmpl w:val="869ECFCE"/>
    <w:lvl w:ilvl="0" w:tplc="05B43D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DF34AEB"/>
    <w:multiLevelType w:val="singleLevel"/>
    <w:tmpl w:val="6ED45E1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934"/>
    <w:rsid w:val="00013414"/>
    <w:rsid w:val="000272E3"/>
    <w:rsid w:val="000274D6"/>
    <w:rsid w:val="000339EA"/>
    <w:rsid w:val="000475D6"/>
    <w:rsid w:val="000501C7"/>
    <w:rsid w:val="000578AA"/>
    <w:rsid w:val="00061B28"/>
    <w:rsid w:val="00063FA9"/>
    <w:rsid w:val="00064893"/>
    <w:rsid w:val="00064F26"/>
    <w:rsid w:val="00065A37"/>
    <w:rsid w:val="000A302E"/>
    <w:rsid w:val="000B1B91"/>
    <w:rsid w:val="000D2C50"/>
    <w:rsid w:val="000D6853"/>
    <w:rsid w:val="000E22F7"/>
    <w:rsid w:val="00127143"/>
    <w:rsid w:val="00137934"/>
    <w:rsid w:val="001472D2"/>
    <w:rsid w:val="001507E1"/>
    <w:rsid w:val="00154B7C"/>
    <w:rsid w:val="00156728"/>
    <w:rsid w:val="001627CD"/>
    <w:rsid w:val="00181DB0"/>
    <w:rsid w:val="00186138"/>
    <w:rsid w:val="00192394"/>
    <w:rsid w:val="00192CA7"/>
    <w:rsid w:val="001A7370"/>
    <w:rsid w:val="001B3D4A"/>
    <w:rsid w:val="001C5CEA"/>
    <w:rsid w:val="001C5E03"/>
    <w:rsid w:val="001F441A"/>
    <w:rsid w:val="00200EE7"/>
    <w:rsid w:val="00202959"/>
    <w:rsid w:val="0020679D"/>
    <w:rsid w:val="002068FA"/>
    <w:rsid w:val="00223946"/>
    <w:rsid w:val="00232507"/>
    <w:rsid w:val="00240588"/>
    <w:rsid w:val="00241E3A"/>
    <w:rsid w:val="00252320"/>
    <w:rsid w:val="00252CD1"/>
    <w:rsid w:val="00254D8B"/>
    <w:rsid w:val="002564CD"/>
    <w:rsid w:val="00263CD9"/>
    <w:rsid w:val="00264357"/>
    <w:rsid w:val="00264885"/>
    <w:rsid w:val="002667C2"/>
    <w:rsid w:val="00276AEC"/>
    <w:rsid w:val="00280F45"/>
    <w:rsid w:val="002847E1"/>
    <w:rsid w:val="00295A69"/>
    <w:rsid w:val="002A32B2"/>
    <w:rsid w:val="002B119F"/>
    <w:rsid w:val="002C42EE"/>
    <w:rsid w:val="002C7C41"/>
    <w:rsid w:val="002D50CC"/>
    <w:rsid w:val="002D53EC"/>
    <w:rsid w:val="002D7580"/>
    <w:rsid w:val="002E34DF"/>
    <w:rsid w:val="002E4903"/>
    <w:rsid w:val="002E5E68"/>
    <w:rsid w:val="002F1EDB"/>
    <w:rsid w:val="002F6A2A"/>
    <w:rsid w:val="00311DA5"/>
    <w:rsid w:val="00317430"/>
    <w:rsid w:val="00327D68"/>
    <w:rsid w:val="00332BA7"/>
    <w:rsid w:val="00336C2A"/>
    <w:rsid w:val="00340721"/>
    <w:rsid w:val="003536C4"/>
    <w:rsid w:val="00354142"/>
    <w:rsid w:val="00357C2D"/>
    <w:rsid w:val="00367754"/>
    <w:rsid w:val="0037007A"/>
    <w:rsid w:val="00372988"/>
    <w:rsid w:val="00380858"/>
    <w:rsid w:val="00393E07"/>
    <w:rsid w:val="00394B68"/>
    <w:rsid w:val="003B47C4"/>
    <w:rsid w:val="003C2BD9"/>
    <w:rsid w:val="003C4D58"/>
    <w:rsid w:val="003E45B3"/>
    <w:rsid w:val="003F0A90"/>
    <w:rsid w:val="003F6ABB"/>
    <w:rsid w:val="00404AAC"/>
    <w:rsid w:val="004201D2"/>
    <w:rsid w:val="004228AC"/>
    <w:rsid w:val="00424F96"/>
    <w:rsid w:val="00425E8F"/>
    <w:rsid w:val="00442184"/>
    <w:rsid w:val="00442F62"/>
    <w:rsid w:val="00461C21"/>
    <w:rsid w:val="0046421E"/>
    <w:rsid w:val="00466C54"/>
    <w:rsid w:val="00482468"/>
    <w:rsid w:val="00491E83"/>
    <w:rsid w:val="004B7120"/>
    <w:rsid w:val="004C20E8"/>
    <w:rsid w:val="004C261F"/>
    <w:rsid w:val="004C2C94"/>
    <w:rsid w:val="004E68A3"/>
    <w:rsid w:val="004F5AA2"/>
    <w:rsid w:val="00502018"/>
    <w:rsid w:val="00504245"/>
    <w:rsid w:val="0051245B"/>
    <w:rsid w:val="00525E1F"/>
    <w:rsid w:val="00527EDE"/>
    <w:rsid w:val="00533416"/>
    <w:rsid w:val="00536F2F"/>
    <w:rsid w:val="00545779"/>
    <w:rsid w:val="00550B43"/>
    <w:rsid w:val="0055139D"/>
    <w:rsid w:val="00551E09"/>
    <w:rsid w:val="00560C59"/>
    <w:rsid w:val="00564B95"/>
    <w:rsid w:val="005650AE"/>
    <w:rsid w:val="005651B5"/>
    <w:rsid w:val="005667DE"/>
    <w:rsid w:val="00573046"/>
    <w:rsid w:val="005A1C41"/>
    <w:rsid w:val="005A6EF4"/>
    <w:rsid w:val="005B2043"/>
    <w:rsid w:val="005B2F61"/>
    <w:rsid w:val="005C2048"/>
    <w:rsid w:val="005D0D92"/>
    <w:rsid w:val="005E0D1E"/>
    <w:rsid w:val="005E3530"/>
    <w:rsid w:val="005F2D6C"/>
    <w:rsid w:val="00612241"/>
    <w:rsid w:val="00614617"/>
    <w:rsid w:val="00615B5E"/>
    <w:rsid w:val="00640F3E"/>
    <w:rsid w:val="00645194"/>
    <w:rsid w:val="006654C9"/>
    <w:rsid w:val="00672B8F"/>
    <w:rsid w:val="006753EC"/>
    <w:rsid w:val="006A153E"/>
    <w:rsid w:val="006A7B30"/>
    <w:rsid w:val="006D2778"/>
    <w:rsid w:val="006D6714"/>
    <w:rsid w:val="006E74DB"/>
    <w:rsid w:val="006F0399"/>
    <w:rsid w:val="006F6524"/>
    <w:rsid w:val="00703149"/>
    <w:rsid w:val="0070632B"/>
    <w:rsid w:val="00716256"/>
    <w:rsid w:val="00716D5E"/>
    <w:rsid w:val="00723263"/>
    <w:rsid w:val="00725941"/>
    <w:rsid w:val="00734284"/>
    <w:rsid w:val="00734809"/>
    <w:rsid w:val="007525E8"/>
    <w:rsid w:val="00755273"/>
    <w:rsid w:val="00763525"/>
    <w:rsid w:val="007700A8"/>
    <w:rsid w:val="007739C2"/>
    <w:rsid w:val="007905E9"/>
    <w:rsid w:val="007B72C6"/>
    <w:rsid w:val="007C0A86"/>
    <w:rsid w:val="007F6A00"/>
    <w:rsid w:val="00837E99"/>
    <w:rsid w:val="00847120"/>
    <w:rsid w:val="0085230F"/>
    <w:rsid w:val="00852880"/>
    <w:rsid w:val="008626C6"/>
    <w:rsid w:val="008654A2"/>
    <w:rsid w:val="008765B6"/>
    <w:rsid w:val="008768C9"/>
    <w:rsid w:val="00876D13"/>
    <w:rsid w:val="00882B1B"/>
    <w:rsid w:val="00896EBC"/>
    <w:rsid w:val="008A22DB"/>
    <w:rsid w:val="008B56B9"/>
    <w:rsid w:val="008C0380"/>
    <w:rsid w:val="008C2B18"/>
    <w:rsid w:val="008D7D17"/>
    <w:rsid w:val="008E752A"/>
    <w:rsid w:val="008F3657"/>
    <w:rsid w:val="00937D9A"/>
    <w:rsid w:val="00944F7B"/>
    <w:rsid w:val="00952229"/>
    <w:rsid w:val="00965956"/>
    <w:rsid w:val="00974DD2"/>
    <w:rsid w:val="00980002"/>
    <w:rsid w:val="00991775"/>
    <w:rsid w:val="0099243E"/>
    <w:rsid w:val="009B2F49"/>
    <w:rsid w:val="009B5366"/>
    <w:rsid w:val="009C1878"/>
    <w:rsid w:val="00A00527"/>
    <w:rsid w:val="00A01AD4"/>
    <w:rsid w:val="00A20D74"/>
    <w:rsid w:val="00A243AE"/>
    <w:rsid w:val="00A257CA"/>
    <w:rsid w:val="00A3086F"/>
    <w:rsid w:val="00A34FDB"/>
    <w:rsid w:val="00A5574A"/>
    <w:rsid w:val="00A57417"/>
    <w:rsid w:val="00A70E89"/>
    <w:rsid w:val="00A9532D"/>
    <w:rsid w:val="00AA112E"/>
    <w:rsid w:val="00AA3F3A"/>
    <w:rsid w:val="00AB72D3"/>
    <w:rsid w:val="00AC166D"/>
    <w:rsid w:val="00AE6D16"/>
    <w:rsid w:val="00AF4F66"/>
    <w:rsid w:val="00B026BE"/>
    <w:rsid w:val="00B043BD"/>
    <w:rsid w:val="00B06BCA"/>
    <w:rsid w:val="00B146EE"/>
    <w:rsid w:val="00B15C3E"/>
    <w:rsid w:val="00B24F3F"/>
    <w:rsid w:val="00B44494"/>
    <w:rsid w:val="00B4654D"/>
    <w:rsid w:val="00B46E7D"/>
    <w:rsid w:val="00B610E1"/>
    <w:rsid w:val="00B7651E"/>
    <w:rsid w:val="00B7746B"/>
    <w:rsid w:val="00B808C7"/>
    <w:rsid w:val="00B90260"/>
    <w:rsid w:val="00B94C28"/>
    <w:rsid w:val="00BA2C4E"/>
    <w:rsid w:val="00BA34F9"/>
    <w:rsid w:val="00BB31FD"/>
    <w:rsid w:val="00BB441E"/>
    <w:rsid w:val="00BC40D0"/>
    <w:rsid w:val="00BD3307"/>
    <w:rsid w:val="00BD7ABC"/>
    <w:rsid w:val="00BE530C"/>
    <w:rsid w:val="00BF0AE6"/>
    <w:rsid w:val="00BF7D34"/>
    <w:rsid w:val="00C0572A"/>
    <w:rsid w:val="00C0798D"/>
    <w:rsid w:val="00C20513"/>
    <w:rsid w:val="00C20CE7"/>
    <w:rsid w:val="00C27F30"/>
    <w:rsid w:val="00C340E2"/>
    <w:rsid w:val="00C418A8"/>
    <w:rsid w:val="00C4216D"/>
    <w:rsid w:val="00C506C5"/>
    <w:rsid w:val="00C5200E"/>
    <w:rsid w:val="00C52942"/>
    <w:rsid w:val="00C61598"/>
    <w:rsid w:val="00C61B85"/>
    <w:rsid w:val="00C6336A"/>
    <w:rsid w:val="00C9157B"/>
    <w:rsid w:val="00C9629C"/>
    <w:rsid w:val="00CB5006"/>
    <w:rsid w:val="00CC129A"/>
    <w:rsid w:val="00D05B6B"/>
    <w:rsid w:val="00D30A4A"/>
    <w:rsid w:val="00D6020D"/>
    <w:rsid w:val="00D6567D"/>
    <w:rsid w:val="00D71632"/>
    <w:rsid w:val="00D76C8E"/>
    <w:rsid w:val="00D912FB"/>
    <w:rsid w:val="00DB0BE3"/>
    <w:rsid w:val="00DE4A96"/>
    <w:rsid w:val="00E04C4F"/>
    <w:rsid w:val="00E077D3"/>
    <w:rsid w:val="00E33F6A"/>
    <w:rsid w:val="00E4724C"/>
    <w:rsid w:val="00E735F7"/>
    <w:rsid w:val="00E84B1A"/>
    <w:rsid w:val="00E95E03"/>
    <w:rsid w:val="00EA7EB2"/>
    <w:rsid w:val="00EB200F"/>
    <w:rsid w:val="00EB27BD"/>
    <w:rsid w:val="00EB6FEF"/>
    <w:rsid w:val="00EE5713"/>
    <w:rsid w:val="00EE7778"/>
    <w:rsid w:val="00EF285D"/>
    <w:rsid w:val="00EF31B3"/>
    <w:rsid w:val="00F004D4"/>
    <w:rsid w:val="00F01CDC"/>
    <w:rsid w:val="00F14C3D"/>
    <w:rsid w:val="00F264DA"/>
    <w:rsid w:val="00F41DB1"/>
    <w:rsid w:val="00F436EF"/>
    <w:rsid w:val="00F52E5F"/>
    <w:rsid w:val="00F577E1"/>
    <w:rsid w:val="00F62AF8"/>
    <w:rsid w:val="00F63BB8"/>
    <w:rsid w:val="00F667B0"/>
    <w:rsid w:val="00F7203A"/>
    <w:rsid w:val="00F73C04"/>
    <w:rsid w:val="00F779F0"/>
    <w:rsid w:val="00F83996"/>
    <w:rsid w:val="00F8414D"/>
    <w:rsid w:val="00F923C4"/>
    <w:rsid w:val="00FA139C"/>
    <w:rsid w:val="00FA4A8E"/>
    <w:rsid w:val="00FB03EE"/>
    <w:rsid w:val="00FB451F"/>
    <w:rsid w:val="00FB4C6F"/>
    <w:rsid w:val="00FB60AF"/>
    <w:rsid w:val="00FB6949"/>
    <w:rsid w:val="00FC4883"/>
    <w:rsid w:val="00FC72DB"/>
    <w:rsid w:val="00FE5CB1"/>
    <w:rsid w:val="00FF5527"/>
    <w:rsid w:val="00FF557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6"/>
  <w:smartTagType w:namespaceuri="urn:schemas-microsoft-com:office:cs:smarttags" w:name="NumConv6p0"/>
  <w:smartTagType w:namespaceuri="urn:schemas-microsoft-com:office:cs:smarttags" w:name="NumConv9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934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7007A"/>
    <w:pPr>
      <w:keepNext/>
      <w:ind w:firstLine="709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авый заголовок"/>
    <w:basedOn w:val="a"/>
    <w:rsid w:val="00D71632"/>
    <w:pPr>
      <w:ind w:firstLine="5103"/>
    </w:pPr>
    <w:rPr>
      <w:sz w:val="28"/>
    </w:rPr>
  </w:style>
  <w:style w:type="paragraph" w:customStyle="1" w:styleId="a4">
    <w:name w:val="основной"/>
    <w:basedOn w:val="a"/>
    <w:rsid w:val="00064893"/>
    <w:pPr>
      <w:ind w:firstLine="709"/>
    </w:pPr>
    <w:rPr>
      <w:sz w:val="28"/>
    </w:rPr>
  </w:style>
  <w:style w:type="paragraph" w:styleId="a5">
    <w:name w:val="header"/>
    <w:basedOn w:val="a"/>
    <w:link w:val="a6"/>
    <w:rsid w:val="008626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626C6"/>
    <w:rPr>
      <w:sz w:val="24"/>
      <w:szCs w:val="24"/>
    </w:rPr>
  </w:style>
  <w:style w:type="paragraph" w:styleId="a7">
    <w:name w:val="footer"/>
    <w:basedOn w:val="a"/>
    <w:link w:val="a8"/>
    <w:rsid w:val="008626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626C6"/>
    <w:rPr>
      <w:sz w:val="24"/>
      <w:szCs w:val="24"/>
    </w:rPr>
  </w:style>
  <w:style w:type="paragraph" w:styleId="a9">
    <w:name w:val="Balloon Text"/>
    <w:basedOn w:val="a"/>
    <w:link w:val="aa"/>
    <w:rsid w:val="008626C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626C6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4F5AA2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uiPriority w:val="99"/>
    <w:rsid w:val="004F5AA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F5AA2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paragraph" w:customStyle="1" w:styleId="Style4">
    <w:name w:val="Style4"/>
    <w:basedOn w:val="a"/>
    <w:uiPriority w:val="99"/>
    <w:rsid w:val="004F5AA2"/>
    <w:pPr>
      <w:widowControl w:val="0"/>
      <w:autoSpaceDE w:val="0"/>
      <w:autoSpaceDN w:val="0"/>
      <w:adjustRightInd w:val="0"/>
      <w:spacing w:line="322" w:lineRule="exact"/>
      <w:ind w:firstLine="350"/>
      <w:jc w:val="both"/>
    </w:pPr>
  </w:style>
  <w:style w:type="character" w:customStyle="1" w:styleId="FontStyle11">
    <w:name w:val="Font Style11"/>
    <w:uiPriority w:val="99"/>
    <w:rsid w:val="004F5AA2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F5AA2"/>
    <w:pPr>
      <w:ind w:left="708"/>
    </w:pPr>
  </w:style>
  <w:style w:type="paragraph" w:customStyle="1" w:styleId="Style2">
    <w:name w:val="Style2"/>
    <w:basedOn w:val="a"/>
    <w:uiPriority w:val="99"/>
    <w:rsid w:val="004F5AA2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E472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c">
    <w:name w:val="Без интервала Знак"/>
    <w:basedOn w:val="a0"/>
    <w:link w:val="ad"/>
    <w:uiPriority w:val="1"/>
    <w:locked/>
    <w:rsid w:val="00612241"/>
  </w:style>
  <w:style w:type="paragraph" w:styleId="ad">
    <w:name w:val="No Spacing"/>
    <w:link w:val="ac"/>
    <w:uiPriority w:val="1"/>
    <w:qFormat/>
    <w:rsid w:val="00612241"/>
  </w:style>
  <w:style w:type="paragraph" w:customStyle="1" w:styleId="ae">
    <w:name w:val="Содержимое таблицы"/>
    <w:basedOn w:val="a"/>
    <w:rsid w:val="002D7580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1">
    <w:name w:val="Знак1 Знак Знак Знак"/>
    <w:basedOn w:val="a"/>
    <w:rsid w:val="0055139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659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Strong"/>
    <w:uiPriority w:val="22"/>
    <w:qFormat/>
    <w:rsid w:val="005A1C41"/>
    <w:rPr>
      <w:b/>
      <w:bCs/>
    </w:rPr>
  </w:style>
  <w:style w:type="character" w:customStyle="1" w:styleId="40">
    <w:name w:val="Заголовок 4 Знак"/>
    <w:basedOn w:val="a0"/>
    <w:link w:val="4"/>
    <w:rsid w:val="0037007A"/>
    <w:rPr>
      <w:sz w:val="28"/>
    </w:rPr>
  </w:style>
  <w:style w:type="paragraph" w:styleId="af0">
    <w:name w:val="Title"/>
    <w:basedOn w:val="a"/>
    <w:link w:val="af1"/>
    <w:qFormat/>
    <w:rsid w:val="0037007A"/>
    <w:pPr>
      <w:ind w:right="368"/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37007A"/>
    <w:rPr>
      <w:b/>
      <w:sz w:val="24"/>
    </w:rPr>
  </w:style>
  <w:style w:type="character" w:styleId="af2">
    <w:name w:val="Hyperlink"/>
    <w:rsid w:val="0037007A"/>
    <w:rPr>
      <w:color w:val="0000FF"/>
      <w:u w:val="single"/>
    </w:rPr>
  </w:style>
  <w:style w:type="character" w:styleId="af3">
    <w:name w:val="page number"/>
    <w:basedOn w:val="a0"/>
    <w:rsid w:val="00EF31B3"/>
  </w:style>
  <w:style w:type="paragraph" w:customStyle="1" w:styleId="Standard">
    <w:name w:val="Standard"/>
    <w:rsid w:val="005B204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af4">
    <w:name w:val="footnote text"/>
    <w:basedOn w:val="a"/>
    <w:link w:val="af5"/>
    <w:rsid w:val="005B2043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5B2043"/>
  </w:style>
  <w:style w:type="character" w:styleId="af6">
    <w:name w:val="footnote reference"/>
    <w:rsid w:val="005B2043"/>
    <w:rPr>
      <w:vertAlign w:val="superscript"/>
    </w:rPr>
  </w:style>
  <w:style w:type="paragraph" w:customStyle="1" w:styleId="21">
    <w:name w:val="Основной текст с отступом 21"/>
    <w:basedOn w:val="a"/>
    <w:rsid w:val="005B2043"/>
    <w:pPr>
      <w:suppressAutoHyphens/>
      <w:ind w:firstLine="567"/>
      <w:jc w:val="both"/>
    </w:pPr>
    <w:rPr>
      <w:szCs w:val="20"/>
      <w:lang w:eastAsia="ar-SA"/>
    </w:rPr>
  </w:style>
  <w:style w:type="paragraph" w:customStyle="1" w:styleId="BodyText21">
    <w:name w:val="Body Text 21"/>
    <w:basedOn w:val="a"/>
    <w:rsid w:val="005B204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af7">
    <w:name w:val="Заголовок"/>
    <w:basedOn w:val="a"/>
    <w:qFormat/>
    <w:rsid w:val="005B2043"/>
    <w:pPr>
      <w:ind w:right="368"/>
      <w:jc w:val="center"/>
    </w:pPr>
    <w:rPr>
      <w:b/>
      <w:szCs w:val="20"/>
    </w:rPr>
  </w:style>
  <w:style w:type="paragraph" w:styleId="af8">
    <w:name w:val="Body Text"/>
    <w:basedOn w:val="a"/>
    <w:link w:val="af9"/>
    <w:rsid w:val="005B2043"/>
    <w:pPr>
      <w:spacing w:after="120"/>
    </w:pPr>
  </w:style>
  <w:style w:type="character" w:customStyle="1" w:styleId="af9">
    <w:name w:val="Основной текст Знак"/>
    <w:basedOn w:val="a0"/>
    <w:link w:val="af8"/>
    <w:rsid w:val="005B2043"/>
    <w:rPr>
      <w:sz w:val="24"/>
      <w:szCs w:val="24"/>
    </w:rPr>
  </w:style>
  <w:style w:type="paragraph" w:customStyle="1" w:styleId="10">
    <w:name w:val="Обычный1"/>
    <w:rsid w:val="005B2043"/>
    <w:rPr>
      <w:snapToGrid w:val="0"/>
    </w:rPr>
  </w:style>
  <w:style w:type="paragraph" w:customStyle="1" w:styleId="11">
    <w:name w:val="Заголовок 11"/>
    <w:basedOn w:val="10"/>
    <w:next w:val="10"/>
    <w:rsid w:val="005B2043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210">
    <w:name w:val="Список 21"/>
    <w:basedOn w:val="10"/>
    <w:rsid w:val="005B2043"/>
    <w:pPr>
      <w:ind w:left="566" w:hanging="283"/>
    </w:pPr>
  </w:style>
  <w:style w:type="paragraph" w:customStyle="1" w:styleId="31">
    <w:name w:val="Список 31"/>
    <w:basedOn w:val="10"/>
    <w:rsid w:val="005B2043"/>
    <w:pPr>
      <w:ind w:left="849" w:hanging="283"/>
    </w:pPr>
  </w:style>
  <w:style w:type="paragraph" w:customStyle="1" w:styleId="211">
    <w:name w:val="Продолжение списка 21"/>
    <w:basedOn w:val="10"/>
    <w:rsid w:val="005B2043"/>
    <w:pPr>
      <w:spacing w:after="120"/>
      <w:ind w:left="566"/>
    </w:pPr>
  </w:style>
  <w:style w:type="paragraph" w:customStyle="1" w:styleId="12">
    <w:name w:val="Основной текст с отступом1"/>
    <w:basedOn w:val="10"/>
    <w:rsid w:val="005B2043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mailto:krss25@rambler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rss25@rambl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orgi.gov.ru/new/public/notices/view/23000021580000000002" TargetMode="External"/><Relationship Id="rId17" Type="http://schemas.openxmlformats.org/officeDocument/2006/relationships/hyperlink" Target="https://i.rts-tender.ru/main/home/Accreditation/Request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help.rts-tender.ru/manual/list?id=240&amp;format=pdf" TargetMode="External"/><Relationship Id="rId20" Type="http://schemas.openxmlformats.org/officeDocument/2006/relationships/hyperlink" Target="https://torgi.gov.ru/ne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platform-rules/platform-property-sal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Portals/0/Files/library/docs/reglament-property-sales-10082023.pdf" TargetMode="External"/><Relationship Id="rId23" Type="http://schemas.openxmlformats.org/officeDocument/2006/relationships/hyperlink" Target="mailto:krss25@rambler.ru" TargetMode="External"/><Relationship Id="rId10" Type="http://schemas.openxmlformats.org/officeDocument/2006/relationships/hyperlink" Target="mailto:krss25@rambler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65D1A218DCAFC4CEBF530095B709E78913635BB057BE6FE8D5BD9FDACE4146668DEC6A4490F1016AD746A59986BF16ED0AB33C45EL" TargetMode="External"/><Relationship Id="rId22" Type="http://schemas.openxmlformats.org/officeDocument/2006/relationships/hyperlink" Target="https://torgi.gov.ru/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6979</Words>
  <Characters>39783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10</cp:revision>
  <cp:lastPrinted>2015-02-02T11:48:00Z</cp:lastPrinted>
  <dcterms:created xsi:type="dcterms:W3CDTF">2020-12-08T13:03:00Z</dcterms:created>
  <dcterms:modified xsi:type="dcterms:W3CDTF">2023-08-15T05:11:00Z</dcterms:modified>
</cp:coreProperties>
</file>