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1A9" w:rsidRPr="004311A9" w:rsidRDefault="004311A9" w:rsidP="0043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КАМЕННОГОРСКОГО СЕЛЬСОВЕТА</w:t>
      </w:r>
    </w:p>
    <w:p w:rsidR="004311A9" w:rsidRPr="004311A9" w:rsidRDefault="004311A9" w:rsidP="0043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СЕВЕРНОГО РАЙОНА ОРЕНБУРГСКОЙ ОБЛАСТИ</w:t>
      </w:r>
    </w:p>
    <w:p w:rsidR="004311A9" w:rsidRPr="004311A9" w:rsidRDefault="004311A9" w:rsidP="00431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1A9" w:rsidRPr="004311A9" w:rsidRDefault="004311A9" w:rsidP="0043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311A9" w:rsidRPr="004311A9" w:rsidRDefault="004311A9" w:rsidP="00431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1A9" w:rsidRPr="004311A9" w:rsidRDefault="004311A9" w:rsidP="00431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1A9" w:rsidRPr="004311A9" w:rsidRDefault="004311A9" w:rsidP="004311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20.01.2023 г.                       </w:t>
      </w:r>
      <w:proofErr w:type="spellStart"/>
      <w:r w:rsidRPr="004311A9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с.Каменногорское</w:t>
      </w:r>
      <w:proofErr w:type="spellEnd"/>
      <w:r w:rsidRPr="0043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№   2-п                           </w:t>
      </w:r>
    </w:p>
    <w:p w:rsidR="004311A9" w:rsidRPr="004311A9" w:rsidRDefault="004311A9" w:rsidP="004311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1A9" w:rsidRPr="004311A9" w:rsidRDefault="004311A9" w:rsidP="004311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431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на 2023 год в рамках </w:t>
      </w:r>
      <w:r w:rsidRPr="004311A9">
        <w:rPr>
          <w:rFonts w:ascii="Times New Roman" w:eastAsia="Calibri" w:hAnsi="Times New Roman" w:cs="Times New Roman"/>
          <w:b/>
          <w:sz w:val="28"/>
          <w:szCs w:val="28"/>
        </w:rPr>
        <w:t>муниципального контроля в сфере благоустройства на территории</w:t>
      </w:r>
      <w:r w:rsidRPr="00431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Каменногорского сельсовета Северного района Оренбургской области </w:t>
      </w:r>
    </w:p>
    <w:bookmarkEnd w:id="0"/>
    <w:p w:rsidR="004311A9" w:rsidRPr="004311A9" w:rsidRDefault="004311A9" w:rsidP="00431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11A9" w:rsidRPr="004311A9" w:rsidRDefault="004311A9" w:rsidP="004311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11A9" w:rsidRPr="004311A9" w:rsidRDefault="004311A9" w:rsidP="004311A9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4311A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Постановлением</w:t>
      </w:r>
      <w:r w:rsidRPr="004311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311A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Правительства</w:t>
      </w:r>
      <w:r w:rsidRPr="004311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РФ от 25 июня 2021 г. N </w:t>
      </w:r>
      <w:r w:rsidRPr="004311A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990</w:t>
      </w:r>
      <w:r w:rsidRPr="004311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</w:t>
      </w:r>
      <w:r w:rsidRPr="0043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Каменногорского сельсовета Северного района Оренбургской области</w:t>
      </w:r>
    </w:p>
    <w:p w:rsidR="004311A9" w:rsidRPr="004311A9" w:rsidRDefault="004311A9" w:rsidP="00431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4311A9" w:rsidRPr="004311A9" w:rsidRDefault="004311A9" w:rsidP="004311A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на 2023год в рамках </w:t>
      </w:r>
      <w:r w:rsidRPr="004311A9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43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Каменногорского сельсовета Северного района Оренбургской области.</w:t>
      </w:r>
    </w:p>
    <w:p w:rsidR="004311A9" w:rsidRPr="004311A9" w:rsidRDefault="004311A9" w:rsidP="00431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1A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311A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31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администрации Северного района Оренбургской области в сети Интернет.</w:t>
      </w:r>
    </w:p>
    <w:p w:rsidR="004311A9" w:rsidRPr="004311A9" w:rsidRDefault="004311A9" w:rsidP="004311A9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за собой. </w:t>
      </w:r>
    </w:p>
    <w:p w:rsidR="004311A9" w:rsidRPr="004311A9" w:rsidRDefault="004311A9" w:rsidP="00431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4311A9" w:rsidRPr="004311A9" w:rsidRDefault="004311A9" w:rsidP="004311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                        </w:t>
      </w:r>
      <w:proofErr w:type="spellStart"/>
      <w:r w:rsidRPr="004311A9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Т.Н.Родичкина</w:t>
      </w:r>
      <w:proofErr w:type="spellEnd"/>
    </w:p>
    <w:p w:rsidR="004311A9" w:rsidRPr="004311A9" w:rsidRDefault="004311A9" w:rsidP="004311A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1A9" w:rsidRPr="004311A9" w:rsidRDefault="004311A9" w:rsidP="004311A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1A9" w:rsidRPr="004311A9" w:rsidRDefault="004311A9" w:rsidP="004311A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11A9" w:rsidRPr="004311A9" w:rsidRDefault="004311A9" w:rsidP="004311A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4311A9" w:rsidRPr="004311A9" w:rsidRDefault="004311A9" w:rsidP="004311A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4311A9" w:rsidRPr="004311A9" w:rsidRDefault="004311A9" w:rsidP="004311A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4311A9" w:rsidRPr="004311A9" w:rsidRDefault="004311A9" w:rsidP="004311A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4311A9" w:rsidRPr="004311A9" w:rsidRDefault="004311A9" w:rsidP="004311A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4311A9" w:rsidRPr="004311A9" w:rsidRDefault="004311A9" w:rsidP="004311A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lang w:eastAsia="ru-RU"/>
        </w:rPr>
      </w:pPr>
      <w:r w:rsidRPr="004311A9">
        <w:rPr>
          <w:rFonts w:ascii="Times New Roman" w:eastAsia="Times New Roman" w:hAnsi="Times New Roman" w:cs="Times New Roman"/>
          <w:lang w:eastAsia="ru-RU"/>
        </w:rPr>
        <w:br w:type="page"/>
      </w:r>
    </w:p>
    <w:p w:rsidR="004311A9" w:rsidRPr="004311A9" w:rsidRDefault="004311A9" w:rsidP="004311A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lang w:eastAsia="ru-RU"/>
        </w:rPr>
      </w:pPr>
      <w:r w:rsidRPr="004311A9">
        <w:rPr>
          <w:rFonts w:ascii="Times New Roman" w:eastAsia="Times New Roman" w:hAnsi="Times New Roman" w:cs="Times New Roman"/>
          <w:lang w:eastAsia="ru-RU"/>
        </w:rPr>
        <w:lastRenderedPageBreak/>
        <w:t>УТВЕРЖДЕНА</w:t>
      </w:r>
    </w:p>
    <w:p w:rsidR="004311A9" w:rsidRPr="004311A9" w:rsidRDefault="004311A9" w:rsidP="004311A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lang w:eastAsia="ru-RU"/>
        </w:rPr>
      </w:pPr>
      <w:r w:rsidRPr="004311A9">
        <w:rPr>
          <w:rFonts w:ascii="Times New Roman" w:eastAsia="Times New Roman" w:hAnsi="Times New Roman" w:cs="Times New Roman"/>
          <w:lang w:eastAsia="ru-RU"/>
        </w:rPr>
        <w:t xml:space="preserve">Постановлением администрации Каменногорского сельсовета Северного района Оренбургской области </w:t>
      </w:r>
    </w:p>
    <w:p w:rsidR="004311A9" w:rsidRPr="004311A9" w:rsidRDefault="004311A9" w:rsidP="004311A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311A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</w:t>
      </w:r>
      <w:r w:rsidR="00AD2EA2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Pr="004311A9">
        <w:rPr>
          <w:rFonts w:ascii="Times New Roman" w:eastAsia="Times New Roman" w:hAnsi="Times New Roman" w:cs="Times New Roman"/>
          <w:lang w:eastAsia="ru-RU"/>
        </w:rPr>
        <w:t xml:space="preserve">              от 20.01.2023 г. № 2-п</w:t>
      </w:r>
    </w:p>
    <w:p w:rsidR="004311A9" w:rsidRPr="004311A9" w:rsidRDefault="004311A9" w:rsidP="004311A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4311A9" w:rsidRPr="004311A9" w:rsidRDefault="004311A9" w:rsidP="004311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на 2023 год в рамках </w:t>
      </w:r>
      <w:r w:rsidRPr="004311A9">
        <w:rPr>
          <w:rFonts w:ascii="Times New Roman" w:eastAsia="Calibri" w:hAnsi="Times New Roman" w:cs="Times New Roman"/>
          <w:b/>
          <w:sz w:val="28"/>
          <w:szCs w:val="28"/>
        </w:rPr>
        <w:t>муниципального контроля в сфере благоустройства на территории</w:t>
      </w:r>
      <w:r w:rsidRPr="00431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Каменногорского сельсовета Северного района Оренбургской области</w:t>
      </w:r>
    </w:p>
    <w:p w:rsidR="004311A9" w:rsidRPr="004311A9" w:rsidRDefault="004311A9" w:rsidP="004311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11A9" w:rsidRPr="004311A9" w:rsidRDefault="004311A9" w:rsidP="004311A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на 2023 год в рамках </w:t>
      </w:r>
      <w:r w:rsidRPr="004311A9">
        <w:rPr>
          <w:rFonts w:ascii="Times New Roman" w:eastAsia="Calibri" w:hAnsi="Times New Roman" w:cs="Times New Roman"/>
          <w:sz w:val="24"/>
          <w:szCs w:val="24"/>
        </w:rPr>
        <w:t>муниципального контроля в сфере благоустройства на территории</w:t>
      </w: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Каменногорского сельсовета Северного района Оренбургской области.</w:t>
      </w:r>
    </w:p>
    <w:p w:rsidR="004311A9" w:rsidRPr="004311A9" w:rsidRDefault="004311A9" w:rsidP="004311A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311A9" w:rsidRPr="004311A9" w:rsidRDefault="004311A9" w:rsidP="00431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разработана и подлежит исполнению администрацией Каменногорского сельсовета Северного района Оренбургской области (далее по тексту – администрация).</w:t>
      </w:r>
    </w:p>
    <w:p w:rsidR="004311A9" w:rsidRPr="004311A9" w:rsidRDefault="004311A9" w:rsidP="004311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11A9" w:rsidRPr="004311A9" w:rsidRDefault="004311A9" w:rsidP="0043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4311A9" w:rsidRPr="004311A9" w:rsidRDefault="004311A9" w:rsidP="004311A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1A9" w:rsidRPr="004311A9" w:rsidRDefault="004311A9" w:rsidP="00431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Вид муниципального контроля: муниципальный контроль в сфере благоустройства.</w:t>
      </w:r>
    </w:p>
    <w:p w:rsidR="004311A9" w:rsidRPr="004311A9" w:rsidRDefault="004311A9" w:rsidP="00431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4311A9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4311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4311A9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Правилами;</w:t>
      </w:r>
    </w:p>
    <w:p w:rsidR="004311A9" w:rsidRPr="004311A9" w:rsidRDefault="004311A9" w:rsidP="004311A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решений, принимаемых по результатам контрольных мероприятий.</w:t>
      </w:r>
    </w:p>
    <w:p w:rsidR="004311A9" w:rsidRPr="004311A9" w:rsidRDefault="004311A9" w:rsidP="004311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за 2022 года проведено 0 проверок соблюдения действующего законодательства Российской Федерации в указанной сфере.</w:t>
      </w:r>
    </w:p>
    <w:p w:rsidR="004311A9" w:rsidRPr="004311A9" w:rsidRDefault="004311A9" w:rsidP="00431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профилактики</w:t>
      </w:r>
      <w:r w:rsidRPr="004311A9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 в</w:t>
      </w:r>
      <w:proofErr w:type="gramEnd"/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году осуществляются следующие мероприятия:</w:t>
      </w:r>
    </w:p>
    <w:p w:rsidR="004311A9" w:rsidRPr="004311A9" w:rsidRDefault="004311A9" w:rsidP="004311A9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официальном сайте администрации   в сети «</w:t>
      </w:r>
      <w:proofErr w:type="gramStart"/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Интернет»  перечней</w:t>
      </w:r>
      <w:proofErr w:type="gramEnd"/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4311A9" w:rsidRPr="004311A9" w:rsidRDefault="004311A9" w:rsidP="004311A9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</w:t>
      </w: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4311A9" w:rsidRPr="004311A9" w:rsidRDefault="004311A9" w:rsidP="004311A9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proofErr w:type="gramStart"/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соответствующих</w:t>
      </w:r>
      <w:proofErr w:type="gramEnd"/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4311A9" w:rsidRPr="004311A9" w:rsidRDefault="004311A9" w:rsidP="004311A9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4311A9" w:rsidRPr="004311A9" w:rsidRDefault="004311A9" w:rsidP="004311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2021 года администрацией выдано 0 предостережений о недопустимости нарушения обязательных требований.</w:t>
      </w:r>
    </w:p>
    <w:p w:rsidR="004311A9" w:rsidRPr="004311A9" w:rsidRDefault="004311A9" w:rsidP="00431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1A9" w:rsidRPr="004311A9" w:rsidRDefault="004311A9" w:rsidP="0043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 Цели и задачи реализации Программы</w:t>
      </w:r>
    </w:p>
    <w:p w:rsidR="004311A9" w:rsidRPr="004311A9" w:rsidRDefault="004311A9" w:rsidP="00431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1A9" w:rsidRPr="004311A9" w:rsidRDefault="004311A9" w:rsidP="00431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профилактической работы являются:</w:t>
      </w:r>
    </w:p>
    <w:p w:rsidR="004311A9" w:rsidRPr="004311A9" w:rsidRDefault="004311A9" w:rsidP="00431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4311A9" w:rsidRPr="004311A9" w:rsidRDefault="004311A9" w:rsidP="00431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311A9" w:rsidRPr="004311A9" w:rsidRDefault="004311A9" w:rsidP="00431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311A9" w:rsidRPr="004311A9" w:rsidRDefault="004311A9" w:rsidP="00431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311A9" w:rsidRPr="004311A9" w:rsidRDefault="004311A9" w:rsidP="00431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:rsidR="004311A9" w:rsidRPr="004311A9" w:rsidRDefault="004311A9" w:rsidP="00431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:rsidR="004311A9" w:rsidRPr="004311A9" w:rsidRDefault="004311A9" w:rsidP="00431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профилактической работы являются:</w:t>
      </w:r>
    </w:p>
    <w:p w:rsidR="004311A9" w:rsidRPr="004311A9" w:rsidRDefault="004311A9" w:rsidP="00431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4311A9" w:rsidRPr="004311A9" w:rsidRDefault="004311A9" w:rsidP="00431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311A9" w:rsidRPr="004311A9" w:rsidRDefault="004311A9" w:rsidP="00431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4311A9" w:rsidRPr="004311A9" w:rsidRDefault="004311A9" w:rsidP="00431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положении о виде </w:t>
      </w:r>
      <w:proofErr w:type="gramStart"/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 мероприятия</w:t>
      </w:r>
      <w:proofErr w:type="gramEnd"/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4311A9" w:rsidRPr="004311A9" w:rsidRDefault="004311A9" w:rsidP="00431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с</w:t>
      </w:r>
      <w:r w:rsidRPr="004311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4311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4311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4311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4311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4311A9" w:rsidRPr="004311A9" w:rsidRDefault="004311A9" w:rsidP="004311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4311A9" w:rsidRPr="004311A9" w:rsidRDefault="004311A9" w:rsidP="004311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4311A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4311A9" w:rsidRPr="004311A9" w:rsidRDefault="004311A9" w:rsidP="004311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24"/>
        <w:gridCol w:w="2269"/>
        <w:gridCol w:w="2532"/>
      </w:tblGrid>
      <w:tr w:rsidR="004311A9" w:rsidRPr="004311A9" w:rsidTr="00286A79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311A9" w:rsidRPr="004311A9" w:rsidRDefault="004311A9" w:rsidP="0043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311A9">
              <w:rPr>
                <w:rFonts w:ascii="Times New Roman" w:eastAsia="Times New Roman" w:hAnsi="Times New Roman" w:cs="Times New Roman"/>
                <w:b/>
              </w:rPr>
              <w:t>№  п</w:t>
            </w:r>
            <w:proofErr w:type="gramEnd"/>
            <w:r w:rsidRPr="004311A9">
              <w:rPr>
                <w:rFonts w:ascii="Times New Roman" w:eastAsia="Times New Roman" w:hAnsi="Times New Roman" w:cs="Times New Roman"/>
                <w:b/>
              </w:rPr>
              <w:t>/п</w:t>
            </w:r>
          </w:p>
          <w:p w:rsidR="004311A9" w:rsidRPr="004311A9" w:rsidRDefault="004311A9" w:rsidP="0043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11A9" w:rsidRPr="004311A9" w:rsidRDefault="004311A9" w:rsidP="004311A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11A9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  <w:p w:rsidR="004311A9" w:rsidRPr="004311A9" w:rsidRDefault="004311A9" w:rsidP="004311A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11A9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11A9" w:rsidRPr="004311A9" w:rsidRDefault="004311A9" w:rsidP="0043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11A9">
              <w:rPr>
                <w:rFonts w:ascii="Times New Roman" w:eastAsia="Times New Roman" w:hAnsi="Times New Roman" w:cs="Times New Roman"/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1A9" w:rsidRPr="004311A9" w:rsidRDefault="004311A9" w:rsidP="0043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11A9">
              <w:rPr>
                <w:rFonts w:ascii="Times New Roman" w:eastAsia="Times New Roman" w:hAnsi="Times New Roman" w:cs="Times New Roman"/>
                <w:b/>
              </w:rPr>
              <w:t>Ответственное должностное лицо</w:t>
            </w:r>
          </w:p>
        </w:tc>
      </w:tr>
      <w:tr w:rsidR="004311A9" w:rsidRPr="004311A9" w:rsidTr="00286A79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11A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1A9" w:rsidRPr="004311A9" w:rsidRDefault="004311A9" w:rsidP="0043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  <w:p w:rsidR="004311A9" w:rsidRPr="004311A9" w:rsidRDefault="004311A9" w:rsidP="0043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4311A9" w:rsidRPr="004311A9" w:rsidRDefault="004311A9" w:rsidP="0043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1A9" w:rsidRPr="004311A9" w:rsidRDefault="004311A9" w:rsidP="004311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11A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11A9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311A9" w:rsidRPr="004311A9" w:rsidTr="00286A79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11A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11A9" w:rsidRPr="004311A9" w:rsidRDefault="004311A9" w:rsidP="0043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  <w:p w:rsidR="004311A9" w:rsidRPr="004311A9" w:rsidRDefault="004311A9" w:rsidP="0043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4311A9" w:rsidRPr="004311A9" w:rsidRDefault="004311A9" w:rsidP="0043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4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 контроля</w:t>
            </w:r>
            <w:proofErr w:type="gramEnd"/>
            <w:r w:rsidRPr="004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утверждается руководителем контрольного органа</w:t>
            </w:r>
          </w:p>
          <w:p w:rsidR="004311A9" w:rsidRPr="004311A9" w:rsidRDefault="004311A9" w:rsidP="0043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1A9" w:rsidRPr="004311A9" w:rsidRDefault="004311A9" w:rsidP="00431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11A9" w:rsidRPr="004311A9" w:rsidRDefault="004311A9" w:rsidP="004311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4311A9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4311A9" w:rsidRPr="004311A9" w:rsidRDefault="004311A9" w:rsidP="0043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11A9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311A9" w:rsidRPr="004311A9" w:rsidTr="00286A79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4311A9">
              <w:rPr>
                <w:rFonts w:ascii="Times New Roman" w:eastAsia="Courier New" w:hAnsi="Times New Roman" w:cs="Times New Roman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11A9" w:rsidRPr="004311A9" w:rsidRDefault="004311A9" w:rsidP="0043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  <w:p w:rsidR="004311A9" w:rsidRPr="004311A9" w:rsidRDefault="004311A9" w:rsidP="0043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4311A9" w:rsidRPr="004311A9" w:rsidRDefault="004311A9" w:rsidP="004311A9">
            <w:pPr>
              <w:widowControl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4311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4311A9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311A9" w:rsidRPr="004311A9" w:rsidTr="00286A79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11A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4311A9" w:rsidRPr="004311A9" w:rsidRDefault="004311A9" w:rsidP="0043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11A9">
              <w:rPr>
                <w:rFonts w:ascii="Times New Roman" w:eastAsia="Times New Roman" w:hAnsi="Times New Roman" w:cs="Times New Roman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11A9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311A9" w:rsidRPr="004311A9" w:rsidTr="00286A79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11A9" w:rsidRPr="004311A9" w:rsidRDefault="004311A9" w:rsidP="004311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11A9">
              <w:rPr>
                <w:rFonts w:ascii="Times New Roman" w:eastAsia="Times New Roman" w:hAnsi="Times New Roman" w:cs="Times New Roman"/>
              </w:rPr>
              <w:t xml:space="preserve">5 </w:t>
            </w:r>
          </w:p>
          <w:p w:rsidR="004311A9" w:rsidRPr="004311A9" w:rsidRDefault="004311A9" w:rsidP="004311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11A9" w:rsidRPr="004311A9" w:rsidRDefault="004311A9" w:rsidP="00431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11A9">
              <w:rPr>
                <w:rFonts w:ascii="Times New Roman" w:eastAsia="Times New Roman" w:hAnsi="Times New Roman" w:cs="Times New Roman"/>
              </w:rPr>
              <w:t xml:space="preserve">Один раз в год </w:t>
            </w:r>
          </w:p>
          <w:p w:rsidR="004311A9" w:rsidRPr="004311A9" w:rsidRDefault="004311A9" w:rsidP="00431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311A9" w:rsidRPr="004311A9" w:rsidRDefault="004311A9" w:rsidP="00431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11A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311A9" w:rsidRPr="004311A9" w:rsidRDefault="004311A9" w:rsidP="004311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311A9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4311A9" w:rsidRPr="004311A9" w:rsidRDefault="004311A9" w:rsidP="004311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1A9" w:rsidRPr="004311A9" w:rsidRDefault="004311A9" w:rsidP="004311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A9">
        <w:rPr>
          <w:rFonts w:ascii="Times New Roman" w:eastAsia="Times New Roman" w:hAnsi="Times New Roman" w:cs="Times New Roman"/>
          <w:color w:val="22272F"/>
          <w:sz w:val="23"/>
          <w:szCs w:val="23"/>
          <w:shd w:val="clear" w:color="auto" w:fill="FFFFFF"/>
          <w:lang w:eastAsia="ru-RU"/>
        </w:rPr>
        <w:t xml:space="preserve"> </w:t>
      </w:r>
    </w:p>
    <w:p w:rsidR="004311A9" w:rsidRPr="004311A9" w:rsidRDefault="004311A9" w:rsidP="004311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1A9" w:rsidRPr="004311A9" w:rsidRDefault="004311A9" w:rsidP="004311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4311A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4311A9" w:rsidRPr="004311A9" w:rsidRDefault="004311A9" w:rsidP="004311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504"/>
        <w:gridCol w:w="4820"/>
      </w:tblGrid>
      <w:tr w:rsidR="004311A9" w:rsidRPr="004311A9" w:rsidTr="00286A79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311A9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4311A9" w:rsidRPr="004311A9" w:rsidRDefault="004311A9" w:rsidP="0043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11A9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11A9">
              <w:rPr>
                <w:rFonts w:ascii="Times New Roman" w:eastAsia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11A9">
              <w:rPr>
                <w:rFonts w:ascii="Times New Roman" w:eastAsia="Times New Roman" w:hAnsi="Times New Roman" w:cs="Times New Roman"/>
                <w:b/>
              </w:rPr>
              <w:t>Величина</w:t>
            </w:r>
          </w:p>
        </w:tc>
      </w:tr>
      <w:tr w:rsidR="004311A9" w:rsidRPr="004311A9" w:rsidTr="00286A79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4311A9">
              <w:rPr>
                <w:rFonts w:ascii="Times New Roman" w:eastAsia="Times New Roman" w:hAnsi="Times New Roman" w:cs="Times New Roman"/>
              </w:rPr>
              <w:lastRenderedPageBreak/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1A9" w:rsidRPr="004311A9" w:rsidRDefault="004311A9" w:rsidP="0043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4311A9" w:rsidRPr="004311A9" w:rsidRDefault="004311A9" w:rsidP="004311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11A9">
              <w:rPr>
                <w:rFonts w:ascii="Times New Roman" w:eastAsia="Times New Roman" w:hAnsi="Times New Roman" w:cs="Times New Roman"/>
              </w:rPr>
              <w:t>100%</w:t>
            </w:r>
          </w:p>
        </w:tc>
      </w:tr>
      <w:tr w:rsidR="004311A9" w:rsidRPr="004311A9" w:rsidTr="00286A79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4311A9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11A9" w:rsidRPr="004311A9" w:rsidRDefault="004311A9" w:rsidP="004311A9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</w:rPr>
            </w:pPr>
            <w:r w:rsidRPr="004311A9">
              <w:rPr>
                <w:rFonts w:ascii="Times New Roman" w:eastAsia="Times New Roman" w:hAnsi="Times New Roman" w:cs="Times New Roman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4311A9" w:rsidRPr="004311A9" w:rsidRDefault="004311A9" w:rsidP="004311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11A9">
              <w:rPr>
                <w:rFonts w:ascii="Times New Roman" w:eastAsia="Times New Roman" w:hAnsi="Times New Roman" w:cs="Times New Roman"/>
              </w:rPr>
              <w:t>Исполнено / Не исполнено</w:t>
            </w:r>
          </w:p>
        </w:tc>
      </w:tr>
      <w:tr w:rsidR="004311A9" w:rsidRPr="004311A9" w:rsidTr="00286A79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4311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11A9">
              <w:rPr>
                <w:rFonts w:ascii="Times New Roman" w:eastAsia="Times New Roman" w:hAnsi="Times New Roman" w:cs="Times New Roman"/>
              </w:rPr>
              <w:t>20% и более</w:t>
            </w:r>
          </w:p>
        </w:tc>
      </w:tr>
      <w:tr w:rsidR="004311A9" w:rsidRPr="004311A9" w:rsidTr="00286A79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4311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11A9" w:rsidRPr="004311A9" w:rsidRDefault="004311A9" w:rsidP="004311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11A9">
              <w:rPr>
                <w:rFonts w:ascii="Times New Roman" w:eastAsia="Times New Roman" w:hAnsi="Times New Roman" w:cs="Times New Roman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4311A9" w:rsidRPr="004311A9" w:rsidRDefault="004311A9" w:rsidP="004311A9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1A9" w:rsidRPr="004311A9" w:rsidRDefault="004311A9" w:rsidP="00431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11A9">
              <w:rPr>
                <w:rFonts w:ascii="Times New Roman" w:eastAsia="Times New Roman" w:hAnsi="Times New Roman" w:cs="Times New Roman"/>
              </w:rPr>
              <w:t>100%</w:t>
            </w:r>
          </w:p>
        </w:tc>
      </w:tr>
    </w:tbl>
    <w:p w:rsidR="004311A9" w:rsidRPr="004311A9" w:rsidRDefault="004311A9" w:rsidP="004311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1A9" w:rsidRPr="004311A9" w:rsidRDefault="004311A9" w:rsidP="004311A9">
      <w:pPr>
        <w:numPr>
          <w:ilvl w:val="0"/>
          <w:numId w:val="2"/>
        </w:numPr>
        <w:spacing w:after="200" w:line="276" w:lineRule="auto"/>
        <w:ind w:left="-142" w:right="28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4CA" w:rsidRDefault="009F14CA"/>
    <w:sectPr w:rsidR="009F1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F3DA5"/>
    <w:multiLevelType w:val="multilevel"/>
    <w:tmpl w:val="421A5116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1F7853"/>
    <w:multiLevelType w:val="multilevel"/>
    <w:tmpl w:val="8620F4E6"/>
    <w:styleLink w:val="WWNum27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FE"/>
    <w:rsid w:val="001B2BFE"/>
    <w:rsid w:val="004311A9"/>
    <w:rsid w:val="009F14CA"/>
    <w:rsid w:val="00AD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F38A"/>
  <w15:chartTrackingRefBased/>
  <w15:docId w15:val="{8E8E18C4-9AF5-48B9-9D90-1AC9E704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2">
    <w:name w:val="WWNum2"/>
    <w:basedOn w:val="a2"/>
    <w:rsid w:val="004311A9"/>
    <w:pPr>
      <w:numPr>
        <w:numId w:val="1"/>
      </w:numPr>
    </w:pPr>
  </w:style>
  <w:style w:type="numbering" w:customStyle="1" w:styleId="WWNum27">
    <w:name w:val="WWNum27"/>
    <w:rsid w:val="004311A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1569</Words>
  <Characters>8947</Characters>
  <Application>Microsoft Office Word</Application>
  <DocSecurity>0</DocSecurity>
  <Lines>74</Lines>
  <Paragraphs>20</Paragraphs>
  <ScaleCrop>false</ScaleCrop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4</cp:revision>
  <dcterms:created xsi:type="dcterms:W3CDTF">2023-02-09T11:10:00Z</dcterms:created>
  <dcterms:modified xsi:type="dcterms:W3CDTF">2023-02-09T11:39:00Z</dcterms:modified>
</cp:coreProperties>
</file>