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B6" w:rsidRDefault="00805BB6" w:rsidP="00DC7629">
      <w:pPr>
        <w:jc w:val="center"/>
        <w:outlineLvl w:val="0"/>
        <w:rPr>
          <w:sz w:val="28"/>
          <w:szCs w:val="28"/>
        </w:rPr>
      </w:pPr>
    </w:p>
    <w:p w:rsidR="00805BB6" w:rsidRDefault="00805BB6" w:rsidP="00DC7629">
      <w:pPr>
        <w:jc w:val="center"/>
        <w:outlineLvl w:val="0"/>
        <w:rPr>
          <w:sz w:val="28"/>
          <w:szCs w:val="28"/>
        </w:rPr>
      </w:pPr>
    </w:p>
    <w:p w:rsidR="00805BB6" w:rsidRDefault="00805BB6" w:rsidP="00DC7629">
      <w:pPr>
        <w:jc w:val="center"/>
        <w:outlineLvl w:val="0"/>
        <w:rPr>
          <w:sz w:val="28"/>
          <w:szCs w:val="28"/>
        </w:rPr>
      </w:pPr>
    </w:p>
    <w:p w:rsidR="00DC7629" w:rsidRPr="00A52A5E" w:rsidRDefault="00DC7629" w:rsidP="00DC762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Результаты обсуждений по проекту постановления «</w:t>
      </w:r>
      <w:r w:rsidRPr="00A52A5E">
        <w:rPr>
          <w:sz w:val="28"/>
          <w:szCs w:val="28"/>
        </w:rPr>
        <w:t>Об утверждени</w:t>
      </w:r>
      <w:r>
        <w:rPr>
          <w:sz w:val="28"/>
          <w:szCs w:val="28"/>
        </w:rPr>
        <w:t xml:space="preserve">и Программы профилактики рисков </w:t>
      </w:r>
      <w:r w:rsidRPr="00A52A5E">
        <w:rPr>
          <w:sz w:val="28"/>
          <w:szCs w:val="28"/>
        </w:rPr>
        <w:t>причинения вреда (ущерба) охраняемым законом</w:t>
      </w:r>
      <w:r>
        <w:rPr>
          <w:sz w:val="28"/>
          <w:szCs w:val="28"/>
        </w:rPr>
        <w:t xml:space="preserve"> </w:t>
      </w:r>
      <w:r w:rsidRPr="00A52A5E">
        <w:rPr>
          <w:sz w:val="28"/>
          <w:szCs w:val="28"/>
        </w:rPr>
        <w:t>ценностям на 202</w:t>
      </w:r>
      <w:r w:rsidR="002D371F">
        <w:rPr>
          <w:sz w:val="28"/>
          <w:szCs w:val="28"/>
        </w:rPr>
        <w:t>5</w:t>
      </w:r>
      <w:r w:rsidRPr="00A52A5E">
        <w:rPr>
          <w:sz w:val="28"/>
          <w:szCs w:val="28"/>
        </w:rPr>
        <w:t xml:space="preserve"> год в рамках муниципального контроля</w:t>
      </w:r>
    </w:p>
    <w:p w:rsidR="00DC7629" w:rsidRPr="00A52A5E" w:rsidRDefault="00DC7629" w:rsidP="00DC7629">
      <w:pPr>
        <w:jc w:val="center"/>
        <w:outlineLvl w:val="0"/>
        <w:rPr>
          <w:sz w:val="28"/>
          <w:szCs w:val="28"/>
        </w:rPr>
      </w:pPr>
      <w:r w:rsidRPr="00A52A5E">
        <w:rPr>
          <w:sz w:val="28"/>
          <w:szCs w:val="28"/>
        </w:rPr>
        <w:t xml:space="preserve">в сфере благоустройства на территории </w:t>
      </w:r>
      <w:proofErr w:type="spellStart"/>
      <w:r w:rsidR="00AA7585">
        <w:rPr>
          <w:sz w:val="28"/>
          <w:szCs w:val="28"/>
        </w:rPr>
        <w:t>Нижнечеляевского</w:t>
      </w:r>
      <w:proofErr w:type="spellEnd"/>
    </w:p>
    <w:p w:rsidR="00DC7629" w:rsidRPr="00A52A5E" w:rsidRDefault="00DC7629" w:rsidP="00DC7629">
      <w:pPr>
        <w:jc w:val="center"/>
        <w:outlineLvl w:val="0"/>
        <w:rPr>
          <w:sz w:val="28"/>
          <w:szCs w:val="28"/>
        </w:rPr>
      </w:pPr>
      <w:r w:rsidRPr="00A52A5E">
        <w:rPr>
          <w:sz w:val="28"/>
          <w:szCs w:val="28"/>
        </w:rPr>
        <w:t>сельсовета Северного района Оренбургской области</w:t>
      </w:r>
      <w:r>
        <w:rPr>
          <w:sz w:val="28"/>
          <w:szCs w:val="28"/>
        </w:rPr>
        <w:t>»</w:t>
      </w:r>
    </w:p>
    <w:p w:rsidR="00DC7629" w:rsidRDefault="00DC7629" w:rsidP="00DC7629">
      <w:pPr>
        <w:jc w:val="both"/>
        <w:outlineLvl w:val="0"/>
        <w:rPr>
          <w:sz w:val="28"/>
          <w:szCs w:val="28"/>
        </w:rPr>
      </w:pPr>
    </w:p>
    <w:p w:rsidR="00DC7629" w:rsidRDefault="00DC7629" w:rsidP="00DC7629">
      <w:pPr>
        <w:jc w:val="both"/>
        <w:outlineLvl w:val="0"/>
        <w:rPr>
          <w:sz w:val="28"/>
          <w:szCs w:val="28"/>
        </w:rPr>
      </w:pPr>
    </w:p>
    <w:p w:rsidR="00DC7629" w:rsidRPr="00A52A5E" w:rsidRDefault="00DC7629" w:rsidP="0035138F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истечению срока установленного законодательством РФ никаких предложений в адрес администрации </w:t>
      </w:r>
      <w:proofErr w:type="spellStart"/>
      <w:r w:rsidR="00AA7585">
        <w:rPr>
          <w:sz w:val="28"/>
          <w:szCs w:val="28"/>
        </w:rPr>
        <w:t>Нижнечеляевского</w:t>
      </w:r>
      <w:proofErr w:type="spellEnd"/>
      <w:r>
        <w:rPr>
          <w:sz w:val="28"/>
          <w:szCs w:val="28"/>
        </w:rPr>
        <w:t xml:space="preserve"> сельсовета не поступало. Проект «</w:t>
      </w:r>
      <w:r w:rsidRPr="00A52A5E">
        <w:rPr>
          <w:sz w:val="28"/>
          <w:szCs w:val="28"/>
        </w:rPr>
        <w:t>Об утверждени</w:t>
      </w:r>
      <w:r>
        <w:rPr>
          <w:sz w:val="28"/>
          <w:szCs w:val="28"/>
        </w:rPr>
        <w:t xml:space="preserve">и Программы профилактики рисков </w:t>
      </w:r>
      <w:r w:rsidRPr="00A52A5E">
        <w:rPr>
          <w:sz w:val="28"/>
          <w:szCs w:val="28"/>
        </w:rPr>
        <w:t>причинения вреда (ущерба) охраняемым законом</w:t>
      </w:r>
      <w:r>
        <w:rPr>
          <w:sz w:val="28"/>
          <w:szCs w:val="28"/>
        </w:rPr>
        <w:t xml:space="preserve"> </w:t>
      </w:r>
      <w:r w:rsidRPr="00A52A5E">
        <w:rPr>
          <w:sz w:val="28"/>
          <w:szCs w:val="28"/>
        </w:rPr>
        <w:t>ценностям на 202</w:t>
      </w:r>
      <w:r w:rsidR="002D371F">
        <w:rPr>
          <w:sz w:val="28"/>
          <w:szCs w:val="28"/>
        </w:rPr>
        <w:t>5</w:t>
      </w:r>
      <w:r w:rsidRPr="00A52A5E">
        <w:rPr>
          <w:sz w:val="28"/>
          <w:szCs w:val="28"/>
        </w:rPr>
        <w:t xml:space="preserve"> год в рамках муниципального контроля</w:t>
      </w:r>
      <w:r>
        <w:rPr>
          <w:sz w:val="28"/>
          <w:szCs w:val="28"/>
        </w:rPr>
        <w:t xml:space="preserve"> </w:t>
      </w:r>
      <w:r w:rsidRPr="00A52A5E">
        <w:rPr>
          <w:sz w:val="28"/>
          <w:szCs w:val="28"/>
        </w:rPr>
        <w:t xml:space="preserve">в сфере благоустройства на территории </w:t>
      </w:r>
      <w:proofErr w:type="spellStart"/>
      <w:r w:rsidR="00AA7585">
        <w:rPr>
          <w:sz w:val="28"/>
          <w:szCs w:val="28"/>
        </w:rPr>
        <w:t>Нижнечеляевского</w:t>
      </w:r>
      <w:proofErr w:type="spellEnd"/>
      <w:r>
        <w:rPr>
          <w:sz w:val="28"/>
          <w:szCs w:val="28"/>
        </w:rPr>
        <w:t xml:space="preserve"> </w:t>
      </w:r>
      <w:r w:rsidRPr="00A52A5E">
        <w:rPr>
          <w:sz w:val="28"/>
          <w:szCs w:val="28"/>
        </w:rPr>
        <w:t>сельсовета Северного района Оренбургской области</w:t>
      </w:r>
      <w:r>
        <w:rPr>
          <w:sz w:val="28"/>
          <w:szCs w:val="28"/>
        </w:rPr>
        <w:t>» принять в первоначальном виде.</w:t>
      </w:r>
    </w:p>
    <w:p w:rsidR="00DC7629" w:rsidRPr="002C5D87" w:rsidRDefault="00DC7629" w:rsidP="00DC7629">
      <w:pPr>
        <w:jc w:val="both"/>
        <w:outlineLvl w:val="0"/>
        <w:rPr>
          <w:sz w:val="28"/>
          <w:szCs w:val="28"/>
        </w:rPr>
      </w:pPr>
    </w:p>
    <w:p w:rsidR="00BD651C" w:rsidRDefault="00BD651C">
      <w:bookmarkStart w:id="0" w:name="_GoBack"/>
      <w:bookmarkEnd w:id="0"/>
    </w:p>
    <w:sectPr w:rsidR="00BD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1D"/>
    <w:rsid w:val="0000401D"/>
    <w:rsid w:val="002D371F"/>
    <w:rsid w:val="0035138F"/>
    <w:rsid w:val="00805BB6"/>
    <w:rsid w:val="00AA7585"/>
    <w:rsid w:val="00AB2B25"/>
    <w:rsid w:val="00BD651C"/>
    <w:rsid w:val="00D944D5"/>
    <w:rsid w:val="00D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SOVET-9</cp:lastModifiedBy>
  <cp:revision>11</cp:revision>
  <dcterms:created xsi:type="dcterms:W3CDTF">2024-01-22T06:40:00Z</dcterms:created>
  <dcterms:modified xsi:type="dcterms:W3CDTF">2025-01-28T10:30:00Z</dcterms:modified>
</cp:coreProperties>
</file>